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70CED" w14:textId="77777777" w:rsidR="00963218" w:rsidRPr="00A100B5" w:rsidRDefault="00963218" w:rsidP="00963218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Pr="00A100B5">
        <w:rPr>
          <w:sz w:val="24"/>
          <w:szCs w:val="24"/>
        </w:rPr>
        <w:t>4</w:t>
      </w:r>
    </w:p>
    <w:p w14:paraId="6957ABC6" w14:textId="77777777" w:rsidR="00963218" w:rsidRPr="00A100B5" w:rsidRDefault="00963218" w:rsidP="00963218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Δίνονται τα σημεία </w:t>
      </w:r>
      <m:oMath>
        <m:r>
          <w:rPr>
            <w:rFonts w:ascii="Cambria Math" w:hAnsi="Cambria Math"/>
            <w:sz w:val="24"/>
            <w:szCs w:val="24"/>
          </w:rPr>
          <m:t>Α(-2,0)</m:t>
        </m:r>
      </m:oMath>
      <w:r w:rsidRPr="005959C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Β(2,-2)</m:t>
        </m:r>
      </m:oMath>
      <w:r w:rsidRPr="00A100B5">
        <w:rPr>
          <w:rFonts w:eastAsiaTheme="minorEastAsia"/>
          <w:sz w:val="24"/>
          <w:szCs w:val="24"/>
        </w:rPr>
        <w:t>.</w:t>
      </w:r>
    </w:p>
    <w:p w14:paraId="6365B64D" w14:textId="77777777" w:rsidR="00963218" w:rsidRPr="003C31EF" w:rsidRDefault="00963218" w:rsidP="00963218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>
        <w:rPr>
          <w:sz w:val="24"/>
          <w:szCs w:val="24"/>
        </w:rPr>
        <w:t>Να βρείτε</w:t>
      </w:r>
      <w:r w:rsidRPr="005959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τις συντεταγμένες του μέσου </w:t>
      </w:r>
      <m:oMath>
        <m:r>
          <w:rPr>
            <w:rFonts w:ascii="Cambria Math" w:hAnsi="Cambria Math"/>
            <w:sz w:val="24"/>
            <w:szCs w:val="24"/>
          </w:rPr>
          <m:t>Κ</m:t>
        </m:r>
      </m:oMath>
      <w:r>
        <w:rPr>
          <w:sz w:val="24"/>
          <w:szCs w:val="24"/>
        </w:rPr>
        <w:t xml:space="preserve"> </w:t>
      </w:r>
      <w:r w:rsidR="003C31EF">
        <w:rPr>
          <w:sz w:val="24"/>
          <w:szCs w:val="24"/>
        </w:rPr>
        <w:t xml:space="preserve">και το μήκος </w:t>
      </w:r>
      <w:r>
        <w:rPr>
          <w:sz w:val="24"/>
          <w:szCs w:val="24"/>
        </w:rPr>
        <w:t xml:space="preserve">του ευθυγράμμου τμήματος </w:t>
      </w:r>
      <m:oMath>
        <m:r>
          <w:rPr>
            <w:rFonts w:ascii="Cambria Math" w:hAnsi="Cambria Math"/>
            <w:sz w:val="24"/>
            <w:szCs w:val="24"/>
          </w:rPr>
          <m:t>ΑΒ</m:t>
        </m:r>
      </m:oMath>
      <w:r w:rsidR="003C31EF">
        <w:rPr>
          <w:rFonts w:eastAsiaTheme="minorEastAsia"/>
          <w:sz w:val="24"/>
          <w:szCs w:val="24"/>
        </w:rPr>
        <w:t>.</w:t>
      </w:r>
    </w:p>
    <w:p w14:paraId="500F8CFA" w14:textId="77777777" w:rsidR="00963218" w:rsidRPr="00DC5E75" w:rsidRDefault="00963218" w:rsidP="00963218">
      <w:pPr>
        <w:pStyle w:val="a3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D00E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(Μονάδες </w:t>
      </w:r>
      <w:r w:rsidR="008B5D76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7FA026F6" w14:textId="1D8A9821" w:rsidR="00963218" w:rsidRPr="005959CD" w:rsidRDefault="00963218" w:rsidP="00963218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9C10C3">
        <w:rPr>
          <w:sz w:val="24"/>
          <w:szCs w:val="24"/>
        </w:rPr>
        <w:t>Αν</w:t>
      </w:r>
      <w:r w:rsidR="009F22F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Κ(0,-1)</m:t>
        </m:r>
      </m:oMath>
      <w:r w:rsidR="009F22F3">
        <w:rPr>
          <w:rFonts w:eastAsiaTheme="minorEastAsia"/>
          <w:sz w:val="24"/>
          <w:szCs w:val="24"/>
        </w:rPr>
        <w:t xml:space="preserve"> και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</m:rad>
      </m:oMath>
      <w:r w:rsidR="009F22F3" w:rsidRPr="009F22F3">
        <w:rPr>
          <w:rFonts w:eastAsiaTheme="minorEastAsia"/>
          <w:sz w:val="24"/>
          <w:szCs w:val="24"/>
        </w:rPr>
        <w:t xml:space="preserve">, </w:t>
      </w:r>
      <w:r w:rsidR="009F22F3">
        <w:rPr>
          <w:rFonts w:eastAsiaTheme="minorEastAsia"/>
          <w:sz w:val="24"/>
          <w:szCs w:val="24"/>
        </w:rPr>
        <w:t>ν</w:t>
      </w:r>
      <w:bookmarkStart w:id="0" w:name="_GoBack"/>
      <w:bookmarkEnd w:id="0"/>
      <w:r>
        <w:rPr>
          <w:sz w:val="24"/>
          <w:szCs w:val="24"/>
        </w:rPr>
        <w:t xml:space="preserve">α </w:t>
      </w:r>
      <w:r w:rsidR="008D4A60">
        <w:rPr>
          <w:sz w:val="24"/>
          <w:szCs w:val="24"/>
        </w:rPr>
        <w:t>δείξετε ότι ο</w:t>
      </w:r>
      <w:r>
        <w:rPr>
          <w:sz w:val="24"/>
          <w:szCs w:val="24"/>
        </w:rPr>
        <w:t xml:space="preserve"> κύκλο</w:t>
      </w:r>
      <w:r w:rsidR="008D4A60">
        <w:rPr>
          <w:sz w:val="24"/>
          <w:szCs w:val="24"/>
        </w:rPr>
        <w:t>ς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C</m:t>
        </m:r>
      </m:oMath>
      <w:r w:rsidRPr="005959C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διάμετρο </w:t>
      </w:r>
      <m:oMath>
        <m:r>
          <w:rPr>
            <w:rFonts w:ascii="Cambria Math" w:eastAsiaTheme="minorEastAsia" w:hAnsi="Cambria Math"/>
            <w:sz w:val="24"/>
            <w:szCs w:val="24"/>
          </w:rPr>
          <m:t>ΑΒ</m:t>
        </m:r>
      </m:oMath>
      <w:r w:rsidR="008D4A60">
        <w:rPr>
          <w:rFonts w:eastAsiaTheme="minorEastAsia"/>
          <w:sz w:val="24"/>
          <w:szCs w:val="24"/>
        </w:rPr>
        <w:t xml:space="preserve"> έχει εξίσωση </w:t>
      </w:r>
      <m:oMath>
        <m:r>
          <w:rPr>
            <w:rFonts w:ascii="Cambria Math" w:eastAsiaTheme="minorEastAsia" w:hAnsi="Cambria Math"/>
            <w:sz w:val="24"/>
            <w:szCs w:val="24"/>
          </w:rPr>
          <m:t>C: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y+1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=5</m:t>
        </m:r>
      </m:oMath>
      <w:r>
        <w:rPr>
          <w:rFonts w:eastAsiaTheme="minorEastAsia"/>
          <w:sz w:val="24"/>
          <w:szCs w:val="24"/>
        </w:rPr>
        <w:t>.</w:t>
      </w:r>
    </w:p>
    <w:p w14:paraId="3E03AAE5" w14:textId="77777777" w:rsidR="00963218" w:rsidRDefault="00963218" w:rsidP="00963218">
      <w:pPr>
        <w:tabs>
          <w:tab w:val="left" w:pos="6946"/>
        </w:tabs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8B5D76">
        <w:rPr>
          <w:rFonts w:eastAsiaTheme="minorEastAsia"/>
          <w:sz w:val="24"/>
          <w:szCs w:val="24"/>
        </w:rPr>
        <w:t>9</w:t>
      </w:r>
      <w:r>
        <w:rPr>
          <w:rFonts w:eastAsiaTheme="minorEastAsia"/>
          <w:sz w:val="24"/>
          <w:szCs w:val="24"/>
        </w:rPr>
        <w:t>)</w:t>
      </w:r>
    </w:p>
    <w:p w14:paraId="2DBFF307" w14:textId="77777777" w:rsidR="00963218" w:rsidRPr="008D4A60" w:rsidRDefault="008B5D76" w:rsidP="008D4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8D4A60" w:rsidRPr="008D4A60">
        <w:rPr>
          <w:sz w:val="24"/>
          <w:szCs w:val="24"/>
        </w:rPr>
        <w:t xml:space="preserve">) </w:t>
      </w:r>
      <w:r w:rsidR="008D4A60">
        <w:rPr>
          <w:sz w:val="24"/>
          <w:szCs w:val="24"/>
        </w:rPr>
        <w:t xml:space="preserve">Να δείξετε ότι </w:t>
      </w:r>
      <w:r>
        <w:rPr>
          <w:sz w:val="24"/>
          <w:szCs w:val="24"/>
        </w:rPr>
        <w:t>η</w:t>
      </w:r>
      <w:r w:rsidR="008D4A60">
        <w:rPr>
          <w:sz w:val="24"/>
          <w:szCs w:val="24"/>
        </w:rPr>
        <w:t xml:space="preserve"> ευθεί</w:t>
      </w:r>
      <w:r>
        <w:rPr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ε</m:t>
        </m:r>
        <m:r>
          <w:rPr>
            <w:rFonts w:ascii="Cambria Math" w:eastAsiaTheme="minorEastAsia" w:hAnsi="Cambria Math"/>
            <w:sz w:val="24"/>
            <w:szCs w:val="24"/>
          </w:rPr>
          <m:t>: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+2y-3=0</m:t>
        </m:r>
      </m:oMath>
      <w:r>
        <w:rPr>
          <w:rFonts w:eastAsiaTheme="minorEastAsia"/>
          <w:sz w:val="24"/>
          <w:szCs w:val="24"/>
        </w:rPr>
        <w:t xml:space="preserve"> </w:t>
      </w:r>
      <w:r w:rsidR="008D4A60">
        <w:rPr>
          <w:rFonts w:eastAsiaTheme="minorEastAsia"/>
          <w:sz w:val="24"/>
          <w:szCs w:val="24"/>
        </w:rPr>
        <w:t>εφάπτ</w:t>
      </w:r>
      <w:r>
        <w:rPr>
          <w:rFonts w:eastAsiaTheme="minorEastAsia"/>
          <w:sz w:val="24"/>
          <w:szCs w:val="24"/>
        </w:rPr>
        <w:t>ε</w:t>
      </w:r>
      <w:r w:rsidR="008D4A60">
        <w:rPr>
          <w:rFonts w:eastAsiaTheme="minorEastAsia"/>
          <w:sz w:val="24"/>
          <w:szCs w:val="24"/>
        </w:rPr>
        <w:t xml:space="preserve">ται του κύκλου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 w:rsidR="008D4A60" w:rsidRPr="008D4A60">
        <w:rPr>
          <w:rFonts w:eastAsiaTheme="minorEastAsia"/>
          <w:sz w:val="24"/>
          <w:szCs w:val="24"/>
        </w:rPr>
        <w:t>.</w:t>
      </w:r>
    </w:p>
    <w:p w14:paraId="37DB133C" w14:textId="77777777" w:rsidR="00963218" w:rsidRPr="008D4A60" w:rsidRDefault="008D4A60" w:rsidP="008D4A60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605399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8B5D76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sectPr w:rsidR="00963218" w:rsidRPr="008D4A6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18"/>
    <w:rsid w:val="0000186A"/>
    <w:rsid w:val="001D493C"/>
    <w:rsid w:val="003C31EF"/>
    <w:rsid w:val="004C2BA7"/>
    <w:rsid w:val="00546079"/>
    <w:rsid w:val="005752F6"/>
    <w:rsid w:val="00605399"/>
    <w:rsid w:val="006532A5"/>
    <w:rsid w:val="006F4E94"/>
    <w:rsid w:val="007A11CB"/>
    <w:rsid w:val="00864438"/>
    <w:rsid w:val="008B5D76"/>
    <w:rsid w:val="008D4A60"/>
    <w:rsid w:val="00963218"/>
    <w:rsid w:val="009C10C3"/>
    <w:rsid w:val="009F22F3"/>
    <w:rsid w:val="00A544DE"/>
    <w:rsid w:val="00A9159B"/>
    <w:rsid w:val="00BB42C6"/>
    <w:rsid w:val="00C005E2"/>
    <w:rsid w:val="00C07B92"/>
    <w:rsid w:val="00C65480"/>
    <w:rsid w:val="00C75A33"/>
    <w:rsid w:val="00CB3036"/>
    <w:rsid w:val="00E95020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9A42"/>
  <w15:docId w15:val="{F7ADBA04-E8AC-405F-9EDC-D5767C12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21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21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6321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63218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63218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963218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63218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C65480"/>
    <w:rPr>
      <w:color w:val="808080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5752F6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5752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Giannis</cp:lastModifiedBy>
  <cp:revision>4</cp:revision>
  <cp:lastPrinted>2022-04-30T07:33:00Z</cp:lastPrinted>
  <dcterms:created xsi:type="dcterms:W3CDTF">2022-03-26T11:35:00Z</dcterms:created>
  <dcterms:modified xsi:type="dcterms:W3CDTF">2022-04-30T07:44:00Z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