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6D4" w:rsidRDefault="004956D4" w:rsidP="004956D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4956D4" w:rsidRDefault="004956D4" w:rsidP="004956D4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Το συνημίτονο της γωνίας </w:t>
      </w:r>
      <m:oMath>
        <m:r>
          <w:rPr>
            <w:rFonts w:ascii="Cambria Math" w:hAnsi="Cambria Math"/>
            <w:sz w:val="24"/>
            <w:szCs w:val="24"/>
          </w:rPr>
          <m:t>ω</m:t>
        </m:r>
      </m:oMath>
      <w:r>
        <w:rPr>
          <w:rFonts w:eastAsiaTheme="minorEastAsia"/>
          <w:sz w:val="24"/>
          <w:szCs w:val="24"/>
        </w:rPr>
        <w:t xml:space="preserve"> είναι όσο και η τετμημένη του σημείου </w:t>
      </w:r>
      <m:oMath>
        <m:r>
          <w:rPr>
            <w:rFonts w:ascii="Cambria Math" w:eastAsiaTheme="minorEastAsia" w:hAnsi="Cambria Math"/>
            <w:sz w:val="24"/>
            <w:szCs w:val="24"/>
          </w:rPr>
          <m:t>Β</m:t>
        </m:r>
      </m:oMath>
      <w:r>
        <w:rPr>
          <w:rFonts w:eastAsiaTheme="minorEastAsia"/>
          <w:sz w:val="24"/>
          <w:szCs w:val="24"/>
        </w:rPr>
        <w:t xml:space="preserve"> του τριγωνομετρικού κύκλου. Άρα, </w:t>
      </w:r>
      <m:oMath>
        <m:r>
          <w:rPr>
            <w:rFonts w:ascii="Cambria Math" w:eastAsiaTheme="minorEastAsia" w:hAnsi="Cambria Math"/>
            <w:sz w:val="24"/>
            <w:szCs w:val="24"/>
          </w:rPr>
          <m:t>συνω=-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>.</w:t>
      </w:r>
    </w:p>
    <w:p w:rsidR="004956D4" w:rsidRDefault="004956D4" w:rsidP="004956D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Ισχύει ότι:</w:t>
      </w:r>
    </w:p>
    <w:p w:rsidR="004956D4" w:rsidRPr="005A65C1" w:rsidRDefault="004956D4" w:rsidP="004956D4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η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ω+συ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ν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ω=1⇔η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ω+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=1⇔</m:t>
          </m:r>
        </m:oMath>
      </m:oMathPara>
    </w:p>
    <w:p w:rsidR="004956D4" w:rsidRPr="005A65C1" w:rsidRDefault="004956D4" w:rsidP="004956D4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η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μ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ω=1-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25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⇔</m:t>
          </m:r>
          <m:r>
            <w:rPr>
              <w:rFonts w:ascii="Cambria Math" w:eastAsiaTheme="minorEastAsia" w:hAnsi="Cambria Math"/>
              <w:sz w:val="24"/>
              <w:szCs w:val="24"/>
            </w:rPr>
            <m:t>η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μ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ω=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16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25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⇔</m:t>
          </m:r>
        </m:oMath>
      </m:oMathPara>
    </w:p>
    <w:p w:rsidR="004956D4" w:rsidRPr="005A65C1" w:rsidRDefault="004956D4" w:rsidP="004956D4">
      <w:pPr>
        <w:tabs>
          <w:tab w:val="left" w:pos="6946"/>
        </w:tabs>
        <w:spacing w:line="360" w:lineRule="auto"/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ημω=±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16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25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=±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.</m:t>
          </m:r>
        </m:oMath>
      </m:oMathPara>
    </w:p>
    <w:p w:rsidR="004956D4" w:rsidRPr="005A65C1" w:rsidRDefault="004956D4" w:rsidP="004956D4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Από το σχήμα φαίνεται ότι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&lt;ω&lt;π</m:t>
        </m:r>
      </m:oMath>
      <w:r>
        <w:rPr>
          <w:rFonts w:eastAsiaTheme="minorEastAsia"/>
          <w:sz w:val="24"/>
          <w:szCs w:val="24"/>
        </w:rPr>
        <w:t xml:space="preserve"> οπότε </w:t>
      </w:r>
      <m:oMath>
        <m:r>
          <w:rPr>
            <w:rFonts w:ascii="Cambria Math" w:eastAsiaTheme="minorEastAsia" w:hAnsi="Cambria Math"/>
            <w:sz w:val="24"/>
            <w:szCs w:val="24"/>
          </w:rPr>
          <m:t>ημω&gt;0</m:t>
        </m:r>
      </m:oMath>
      <w:r>
        <w:rPr>
          <w:rFonts w:eastAsiaTheme="minorEastAsia"/>
          <w:sz w:val="24"/>
          <w:szCs w:val="24"/>
        </w:rPr>
        <w:t xml:space="preserve">. Άρα, </w:t>
      </w:r>
      <m:oMath>
        <m:r>
          <w:rPr>
            <w:rFonts w:ascii="Cambria Math" w:eastAsiaTheme="minorEastAsia" w:hAnsi="Cambria Math"/>
            <w:sz w:val="24"/>
            <w:szCs w:val="24"/>
          </w:rPr>
          <m:t>ημω=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>.</w:t>
      </w:r>
    </w:p>
    <w:p w:rsidR="004956D4" w:rsidRDefault="004956D4">
      <w:bookmarkStart w:id="0" w:name="_GoBack"/>
      <w:bookmarkEnd w:id="0"/>
    </w:p>
    <w:sectPr w:rsidR="004956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D4"/>
    <w:rsid w:val="004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D266D-F601-4AB1-8A3A-3913AFDA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56D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</dc:creator>
  <cp:keywords/>
  <dc:description/>
  <cp:lastModifiedBy>Giannis</cp:lastModifiedBy>
  <cp:revision>1</cp:revision>
  <dcterms:created xsi:type="dcterms:W3CDTF">2022-01-29T08:40:00Z</dcterms:created>
  <dcterms:modified xsi:type="dcterms:W3CDTF">2022-01-29T08:47:00Z</dcterms:modified>
</cp:coreProperties>
</file>