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45" w:rsidRPr="00461C94" w:rsidRDefault="007C4345" w:rsidP="007869EE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461C94">
        <w:rPr>
          <w:sz w:val="24"/>
          <w:szCs w:val="24"/>
        </w:rPr>
        <w:t>ΛΥΣΗ</w:t>
      </w:r>
    </w:p>
    <w:p w:rsidR="007C4345" w:rsidRPr="00461C94" w:rsidRDefault="007C4345" w:rsidP="007869EE">
      <w:pPr>
        <w:spacing w:after="0" w:line="360" w:lineRule="auto"/>
        <w:jc w:val="both"/>
        <w:rPr>
          <w:sz w:val="24"/>
          <w:szCs w:val="24"/>
        </w:rPr>
      </w:pPr>
      <w:r w:rsidRPr="00461C94">
        <w:rPr>
          <w:sz w:val="24"/>
          <w:szCs w:val="24"/>
        </w:rPr>
        <w:t xml:space="preserve">α) Το διάνυσμα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den>
        </m:f>
      </m:oMath>
      <w:r w:rsidRPr="00461C94">
        <w:rPr>
          <w:rFonts w:eastAsiaTheme="minorEastAsia"/>
          <w:sz w:val="24"/>
          <w:szCs w:val="24"/>
        </w:rPr>
        <w:t xml:space="preserve">  είναι: </w:t>
      </w:r>
      <w:proofErr w:type="spellStart"/>
      <w:r w:rsidRPr="00461C94">
        <w:rPr>
          <w:rFonts w:eastAsiaTheme="minorEastAsia"/>
          <w:sz w:val="24"/>
          <w:szCs w:val="24"/>
          <w:lang w:val="en-US"/>
        </w:rPr>
        <w:t>i</w:t>
      </w:r>
      <w:proofErr w:type="spellEnd"/>
      <w:r w:rsidRPr="00461C94">
        <w:rPr>
          <w:rFonts w:eastAsiaTheme="minorEastAsia"/>
          <w:sz w:val="24"/>
          <w:szCs w:val="24"/>
        </w:rPr>
        <w:t xml:space="preserve">) ομόρροπο του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61C94">
        <w:rPr>
          <w:rFonts w:eastAsiaTheme="minorEastAsia"/>
          <w:sz w:val="24"/>
          <w:szCs w:val="24"/>
        </w:rPr>
        <w:t xml:space="preserve"> (</w:t>
      </w:r>
      <w:r w:rsidRPr="00461C94">
        <w:rPr>
          <w:sz w:val="24"/>
          <w:szCs w:val="24"/>
        </w:rPr>
        <w:t xml:space="preserve">αφού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&gt;0</m:t>
        </m:r>
      </m:oMath>
      <w:r w:rsidRPr="00461C94">
        <w:rPr>
          <w:rFonts w:eastAsiaTheme="minorEastAsia"/>
          <w:sz w:val="24"/>
          <w:szCs w:val="24"/>
        </w:rPr>
        <w:t xml:space="preserve">) και </w:t>
      </w:r>
      <w:r w:rsidRPr="00461C94">
        <w:rPr>
          <w:rFonts w:eastAsiaTheme="minorEastAsia"/>
          <w:sz w:val="24"/>
          <w:szCs w:val="24"/>
          <w:lang w:val="en-US"/>
        </w:rPr>
        <w:t>ii</w:t>
      </w:r>
      <w:r w:rsidRPr="00461C94">
        <w:rPr>
          <w:rFonts w:eastAsiaTheme="minorEastAsia"/>
          <w:sz w:val="24"/>
          <w:szCs w:val="24"/>
        </w:rPr>
        <w:t xml:space="preserve">) μέτρου 1 (αφού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α</m:t>
                        </m:r>
                      </m:e>
                    </m:acc>
                  </m:e>
                </m:d>
              </m:den>
            </m:f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461C94">
        <w:rPr>
          <w:rFonts w:eastAsiaTheme="minorEastAsia"/>
          <w:sz w:val="24"/>
          <w:szCs w:val="24"/>
        </w:rPr>
        <w:t xml:space="preserve">). </w:t>
      </w:r>
      <w:r w:rsidRPr="00461C94">
        <w:rPr>
          <w:sz w:val="24"/>
          <w:szCs w:val="24"/>
        </w:rPr>
        <w:t>Οπότε:</w:t>
      </w:r>
    </w:p>
    <w:p w:rsidR="007C4345" w:rsidRPr="00461C94" w:rsidRDefault="00947757" w:rsidP="007869EE">
      <w:pPr>
        <w:spacing w:after="0" w:line="360" w:lineRule="auto"/>
        <w:jc w:val="both"/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(5, -12)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(-12)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(5, -12)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169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(5, -12)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den>
            </m:f>
          </m:e>
        </m:d>
      </m:oMath>
      <w:r w:rsidR="007C4345" w:rsidRPr="00461C94">
        <w:rPr>
          <w:rFonts w:eastAsiaTheme="minorEastAsia"/>
          <w:sz w:val="24"/>
          <w:szCs w:val="24"/>
        </w:rPr>
        <w:t>.</w:t>
      </w:r>
    </w:p>
    <w:p w:rsidR="007C4345" w:rsidRPr="00461C94" w:rsidRDefault="007C4345" w:rsidP="007869EE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61C94">
        <w:rPr>
          <w:sz w:val="24"/>
          <w:szCs w:val="24"/>
        </w:rPr>
        <w:t xml:space="preserve">β) Αρκεί να πολλαπλασιάσουμε το διάνυσμα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 w:rsidRPr="00461C94">
        <w:rPr>
          <w:rFonts w:eastAsiaTheme="minorEastAsia"/>
          <w:sz w:val="24"/>
          <w:szCs w:val="24"/>
        </w:rPr>
        <w:t>του α</w:t>
      </w:r>
      <w:r>
        <w:rPr>
          <w:rFonts w:eastAsiaTheme="minorEastAsia"/>
          <w:sz w:val="24"/>
          <w:szCs w:val="24"/>
        </w:rPr>
        <w:t>)</w:t>
      </w:r>
      <w:r w:rsidRPr="00461C94">
        <w:rPr>
          <w:rFonts w:eastAsiaTheme="minorEastAsia"/>
          <w:sz w:val="24"/>
          <w:szCs w:val="24"/>
        </w:rPr>
        <w:t xml:space="preserve"> ερωτήματος με -7. </w:t>
      </w:r>
    </w:p>
    <w:p w:rsidR="007C4345" w:rsidRPr="00461C94" w:rsidRDefault="007C4345" w:rsidP="007869EE">
      <w:pPr>
        <w:spacing w:after="0" w:line="360" w:lineRule="auto"/>
        <w:jc w:val="both"/>
        <w:rPr>
          <w:sz w:val="24"/>
          <w:szCs w:val="24"/>
        </w:rPr>
      </w:pPr>
      <w:r w:rsidRPr="00461C94">
        <w:rPr>
          <w:rFonts w:eastAsiaTheme="minorEastAsia"/>
          <w:sz w:val="24"/>
          <w:szCs w:val="24"/>
        </w:rPr>
        <w:t xml:space="preserve">Δηλαδή, </w:t>
      </w:r>
      <w:r w:rsidRPr="00461C94">
        <w:rPr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=-7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=-7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den>
            </m:f>
          </m:e>
        </m:d>
      </m:oMath>
      <w:r w:rsidRPr="00461C94">
        <w:rPr>
          <w:rFonts w:eastAsiaTheme="minorEastAsia"/>
          <w:sz w:val="24"/>
          <w:szCs w:val="24"/>
        </w:rPr>
        <w:t>=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-35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13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84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13</m:t>
                </m:r>
              </m:den>
            </m:f>
          </m:e>
        </m:d>
      </m:oMath>
      <w:r w:rsidRPr="00461C94">
        <w:rPr>
          <w:rFonts w:eastAsiaTheme="minorEastAsia"/>
          <w:sz w:val="24"/>
          <w:szCs w:val="24"/>
        </w:rPr>
        <w:t xml:space="preserve">. Το πρόσημο «-» δίνει το αντίρροπο και ο παράγοντας 7 το επιθυμητό μέτρο, αφού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γ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-7</m:t>
            </m:r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-7</m:t>
            </m:r>
          </m:e>
        </m:d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=7∙1=7</m:t>
        </m:r>
      </m:oMath>
      <w:r w:rsidRPr="00461C94">
        <w:rPr>
          <w:rFonts w:eastAsiaTheme="minorEastAsia"/>
          <w:sz w:val="24"/>
          <w:szCs w:val="24"/>
        </w:rPr>
        <w:t>.</w:t>
      </w:r>
    </w:p>
    <w:p w:rsidR="007C4345" w:rsidRDefault="007C4345" w:rsidP="007869EE">
      <w:pPr>
        <w:spacing w:after="0" w:line="360" w:lineRule="auto"/>
        <w:jc w:val="both"/>
        <w:rPr>
          <w:sz w:val="24"/>
          <w:szCs w:val="24"/>
        </w:rPr>
      </w:pPr>
    </w:p>
    <w:sectPr w:rsidR="007C4345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426D7A"/>
    <w:rsid w:val="00447604"/>
    <w:rsid w:val="00594AD6"/>
    <w:rsid w:val="00670B8D"/>
    <w:rsid w:val="006C41F6"/>
    <w:rsid w:val="007869EE"/>
    <w:rsid w:val="0079219D"/>
    <w:rsid w:val="007A5024"/>
    <w:rsid w:val="007C4345"/>
    <w:rsid w:val="00812727"/>
    <w:rsid w:val="008A0784"/>
    <w:rsid w:val="009013F5"/>
    <w:rsid w:val="00947757"/>
    <w:rsid w:val="00965475"/>
    <w:rsid w:val="00B0664B"/>
    <w:rsid w:val="00B66A0C"/>
    <w:rsid w:val="00BB50F1"/>
    <w:rsid w:val="00BC1B42"/>
    <w:rsid w:val="00C92BB1"/>
    <w:rsid w:val="00CC30AD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28</cp:revision>
  <cp:lastPrinted>2022-04-11T18:53:00Z</cp:lastPrinted>
  <dcterms:created xsi:type="dcterms:W3CDTF">2022-04-06T09:19:00Z</dcterms:created>
  <dcterms:modified xsi:type="dcterms:W3CDTF">2022-04-11T18:54:00Z</dcterms:modified>
</cp:coreProperties>
</file>