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5C1022" w14:textId="77777777" w:rsidR="009E6599" w:rsidRDefault="009E6599" w:rsidP="009E6599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</w:p>
    <w:p w14:paraId="3DE3D021" w14:textId="77777777" w:rsidR="00A1597E" w:rsidRPr="009E6599" w:rsidRDefault="009E6599" w:rsidP="00A1597E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</w:t>
      </w:r>
      <w:r w:rsidR="00A1597E">
        <w:rPr>
          <w:sz w:val="24"/>
          <w:szCs w:val="24"/>
        </w:rPr>
        <w:t xml:space="preserve">Το τριώνυμο </w:t>
      </w:r>
      <w:r w:rsidR="003E6BEC" w:rsidRPr="009E6599">
        <w:rPr>
          <w:position w:val="-6"/>
          <w:sz w:val="24"/>
          <w:szCs w:val="24"/>
        </w:rPr>
        <w:object w:dxaOrig="1200" w:dyaOrig="320" w14:anchorId="2A71DA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15.75pt" o:ole="">
            <v:imagedata r:id="rId5" o:title=""/>
          </v:shape>
          <o:OLEObject Type="Embed" ProgID="Equation.DSMT4" ShapeID="_x0000_i1025" DrawAspect="Content" ObjectID="_1689083836" r:id="rId6"/>
        </w:object>
      </w:r>
      <w:r w:rsidR="00A1597E">
        <w:rPr>
          <w:sz w:val="24"/>
          <w:szCs w:val="24"/>
        </w:rPr>
        <w:t xml:space="preserve"> έχει διακρίνουσα </w:t>
      </w:r>
      <w:r w:rsidR="003E6BEC" w:rsidRPr="009E6599">
        <w:rPr>
          <w:position w:val="-10"/>
          <w:sz w:val="24"/>
          <w:szCs w:val="24"/>
        </w:rPr>
        <w:object w:dxaOrig="3060" w:dyaOrig="360" w14:anchorId="6CC812AC">
          <v:shape id="_x0000_i1026" type="#_x0000_t75" style="width:153pt;height:18pt" o:ole="">
            <v:imagedata r:id="rId7" o:title=""/>
          </v:shape>
          <o:OLEObject Type="Embed" ProgID="Equation.DSMT4" ShapeID="_x0000_i1026" DrawAspect="Content" ObjectID="_1689083837" r:id="rId8"/>
        </w:object>
      </w:r>
      <w:r w:rsidR="00A1597E">
        <w:rPr>
          <w:sz w:val="24"/>
          <w:szCs w:val="24"/>
        </w:rPr>
        <w:t xml:space="preserve"> οπότε έχει δύο ρίζες άνισες, τη </w:t>
      </w:r>
      <w:r w:rsidR="003E6BEC" w:rsidRPr="000C5ACB">
        <w:rPr>
          <w:position w:val="-24"/>
          <w:sz w:val="24"/>
          <w:szCs w:val="24"/>
        </w:rPr>
        <w:object w:dxaOrig="3080" w:dyaOrig="680" w14:anchorId="52812F6B">
          <v:shape id="_x0000_i1027" type="#_x0000_t75" style="width:154.5pt;height:33.75pt" o:ole="">
            <v:imagedata r:id="rId9" o:title=""/>
          </v:shape>
          <o:OLEObject Type="Embed" ProgID="Equation.DSMT4" ShapeID="_x0000_i1027" DrawAspect="Content" ObjectID="_1689083838" r:id="rId10"/>
        </w:object>
      </w:r>
      <w:r w:rsidR="00A1597E">
        <w:rPr>
          <w:sz w:val="24"/>
          <w:szCs w:val="24"/>
        </w:rPr>
        <w:t xml:space="preserve"> και τη </w:t>
      </w:r>
      <w:r w:rsidR="003E6BEC" w:rsidRPr="000C5ACB">
        <w:rPr>
          <w:position w:val="-24"/>
          <w:sz w:val="24"/>
          <w:szCs w:val="24"/>
        </w:rPr>
        <w:object w:dxaOrig="3060" w:dyaOrig="680" w14:anchorId="4104FB1B">
          <v:shape id="_x0000_i1028" type="#_x0000_t75" style="width:153pt;height:33.75pt" o:ole="">
            <v:imagedata r:id="rId11" o:title=""/>
          </v:shape>
          <o:OLEObject Type="Embed" ProgID="Equation.DSMT4" ShapeID="_x0000_i1028" DrawAspect="Content" ObjectID="_1689083839" r:id="rId12"/>
        </w:object>
      </w:r>
      <w:r w:rsidR="00ED33F7" w:rsidRPr="00ED33F7">
        <w:rPr>
          <w:sz w:val="24"/>
          <w:szCs w:val="24"/>
        </w:rPr>
        <w:t>.</w:t>
      </w:r>
      <w:r w:rsidR="00ED33F7" w:rsidRPr="009E6599">
        <w:rPr>
          <w:sz w:val="24"/>
          <w:szCs w:val="24"/>
        </w:rPr>
        <w:t xml:space="preserve"> </w:t>
      </w:r>
    </w:p>
    <w:p w14:paraId="3B2B9446" w14:textId="69A9BC64" w:rsidR="00ED33F7" w:rsidRPr="00315FCF" w:rsidRDefault="000C5ACB" w:rsidP="009E6599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</w:t>
      </w:r>
      <w:r w:rsidR="00A1597E">
        <w:rPr>
          <w:sz w:val="24"/>
          <w:szCs w:val="24"/>
        </w:rPr>
        <w:t xml:space="preserve">Το τριώνυμο </w:t>
      </w:r>
      <w:r w:rsidR="003E6BEC" w:rsidRPr="009E6599">
        <w:rPr>
          <w:position w:val="-6"/>
          <w:sz w:val="24"/>
          <w:szCs w:val="24"/>
        </w:rPr>
        <w:object w:dxaOrig="1200" w:dyaOrig="320" w14:anchorId="0FDD6F01">
          <v:shape id="_x0000_i1029" type="#_x0000_t75" style="width:60pt;height:15.75pt" o:ole="">
            <v:imagedata r:id="rId5" o:title=""/>
          </v:shape>
          <o:OLEObject Type="Embed" ProgID="Equation.DSMT4" ShapeID="_x0000_i1029" DrawAspect="Content" ObjectID="_1689083840" r:id="rId13"/>
        </w:object>
      </w:r>
      <w:r w:rsidR="00A1597E">
        <w:rPr>
          <w:position w:val="-6"/>
          <w:sz w:val="24"/>
          <w:szCs w:val="24"/>
        </w:rPr>
        <w:t xml:space="preserve"> </w:t>
      </w:r>
      <w:r w:rsidR="00A1597E">
        <w:rPr>
          <w:sz w:val="24"/>
          <w:szCs w:val="24"/>
        </w:rPr>
        <w:t xml:space="preserve">έχει ρίζες τους αριθμούς </w:t>
      </w:r>
      <w:r w:rsidR="00A1597E" w:rsidRPr="00A1597E">
        <w:rPr>
          <w:position w:val="-4"/>
          <w:sz w:val="24"/>
          <w:szCs w:val="24"/>
        </w:rPr>
        <w:object w:dxaOrig="139" w:dyaOrig="260" w14:anchorId="70B89EE6">
          <v:shape id="_x0000_i1030" type="#_x0000_t75" style="width:6.75pt;height:13.5pt" o:ole="">
            <v:imagedata r:id="rId14" o:title=""/>
          </v:shape>
          <o:OLEObject Type="Embed" ProgID="Equation.DSMT4" ShapeID="_x0000_i1030" DrawAspect="Content" ObjectID="_1689083841" r:id="rId15"/>
        </w:object>
      </w:r>
      <w:r w:rsidR="00A1597E">
        <w:rPr>
          <w:sz w:val="24"/>
          <w:szCs w:val="24"/>
        </w:rPr>
        <w:t xml:space="preserve"> και </w:t>
      </w:r>
      <w:r w:rsidR="003E6BEC" w:rsidRPr="003E6BEC">
        <w:rPr>
          <w:position w:val="-4"/>
          <w:sz w:val="24"/>
          <w:szCs w:val="24"/>
        </w:rPr>
        <w:object w:dxaOrig="200" w:dyaOrig="260" w14:anchorId="75B4C6D3">
          <v:shape id="_x0000_i1031" type="#_x0000_t75" style="width:9.75pt;height:12.75pt" o:ole="">
            <v:imagedata r:id="rId16" o:title=""/>
          </v:shape>
          <o:OLEObject Type="Embed" ProgID="Equation.DSMT4" ShapeID="_x0000_i1031" DrawAspect="Content" ObjectID="_1689083842" r:id="rId17"/>
        </w:object>
      </w:r>
      <w:r w:rsidR="00ED33F7" w:rsidRPr="00ED33F7">
        <w:rPr>
          <w:position w:val="-24"/>
          <w:sz w:val="24"/>
          <w:szCs w:val="24"/>
        </w:rPr>
        <w:t xml:space="preserve"> </w:t>
      </w:r>
      <w:r w:rsidR="00A1597E">
        <w:rPr>
          <w:sz w:val="24"/>
          <w:szCs w:val="24"/>
        </w:rPr>
        <w:t>οπότε παραγοντοποιείται ως εξής</w:t>
      </w:r>
      <w:r w:rsidR="00A73864">
        <w:rPr>
          <w:sz w:val="24"/>
          <w:szCs w:val="24"/>
        </w:rPr>
        <w:t>:</w:t>
      </w:r>
      <w:bookmarkStart w:id="0" w:name="_GoBack"/>
      <w:bookmarkEnd w:id="0"/>
      <w:r w:rsidR="00A1597E">
        <w:rPr>
          <w:sz w:val="24"/>
          <w:szCs w:val="24"/>
        </w:rPr>
        <w:t xml:space="preserve"> </w:t>
      </w:r>
      <w:r w:rsidR="003E6BEC" w:rsidRPr="003E6BEC">
        <w:rPr>
          <w:position w:val="-10"/>
          <w:sz w:val="24"/>
          <w:szCs w:val="24"/>
        </w:rPr>
        <w:object w:dxaOrig="2760" w:dyaOrig="360" w14:anchorId="333C94CC">
          <v:shape id="_x0000_i1032" type="#_x0000_t75" style="width:138.75pt;height:18pt" o:ole="">
            <v:imagedata r:id="rId18" o:title=""/>
          </v:shape>
          <o:OLEObject Type="Embed" ProgID="Equation.DSMT4" ShapeID="_x0000_i1032" DrawAspect="Content" ObjectID="_1689083843" r:id="rId19"/>
        </w:object>
      </w:r>
      <w:r w:rsidR="00A1597E" w:rsidRPr="00A1597E">
        <w:rPr>
          <w:sz w:val="24"/>
          <w:szCs w:val="24"/>
        </w:rPr>
        <w:t>.</w:t>
      </w:r>
      <w:r w:rsidR="00A1597E" w:rsidRPr="009E6599">
        <w:rPr>
          <w:sz w:val="24"/>
          <w:szCs w:val="24"/>
        </w:rPr>
        <w:t xml:space="preserve"> </w:t>
      </w:r>
    </w:p>
    <w:p w14:paraId="21616BC3" w14:textId="77777777" w:rsidR="00ED33F7" w:rsidRPr="00ED33F7" w:rsidRDefault="00ED33F7" w:rsidP="00ED33F7">
      <w:pPr>
        <w:rPr>
          <w:sz w:val="24"/>
          <w:szCs w:val="24"/>
        </w:rPr>
      </w:pPr>
    </w:p>
    <w:p w14:paraId="316FDE33" w14:textId="77777777" w:rsidR="00ED33F7" w:rsidRDefault="00ED33F7" w:rsidP="00ED33F7">
      <w:pPr>
        <w:rPr>
          <w:sz w:val="24"/>
          <w:szCs w:val="24"/>
        </w:rPr>
      </w:pPr>
    </w:p>
    <w:p w14:paraId="2BAC1382" w14:textId="77777777" w:rsidR="00A1597E" w:rsidRPr="00ED33F7" w:rsidRDefault="00ED33F7" w:rsidP="00ED33F7">
      <w:pPr>
        <w:tabs>
          <w:tab w:val="left" w:pos="616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A1597E" w:rsidRPr="00ED33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463DF920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63DF920" w16cid:durableId="249E9B8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Giannis">
    <w15:presenceInfo w15:providerId="Windows Live" w15:userId="50bb05d4d998546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599"/>
    <w:rsid w:val="00042F03"/>
    <w:rsid w:val="000B728D"/>
    <w:rsid w:val="000C5ACB"/>
    <w:rsid w:val="00315FCF"/>
    <w:rsid w:val="00342E5E"/>
    <w:rsid w:val="003E6BEC"/>
    <w:rsid w:val="007E4D0C"/>
    <w:rsid w:val="009E6599"/>
    <w:rsid w:val="00A1597E"/>
    <w:rsid w:val="00A73864"/>
    <w:rsid w:val="00B66D6B"/>
    <w:rsid w:val="00D128EF"/>
    <w:rsid w:val="00DD60EB"/>
    <w:rsid w:val="00ED3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1F5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342E5E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342E5E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342E5E"/>
    <w:rPr>
      <w:sz w:val="20"/>
      <w:szCs w:val="20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342E5E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342E5E"/>
    <w:rPr>
      <w:b/>
      <w:bCs/>
      <w:sz w:val="20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342E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342E5E"/>
    <w:rPr>
      <w:rFonts w:ascii="Segoe UI" w:hAnsi="Segoe UI" w:cs="Segoe UI"/>
      <w:sz w:val="18"/>
      <w:szCs w:val="18"/>
    </w:rPr>
  </w:style>
  <w:style w:type="character" w:styleId="a7">
    <w:name w:val="Placeholder Text"/>
    <w:basedOn w:val="a0"/>
    <w:uiPriority w:val="99"/>
    <w:semiHidden/>
    <w:rsid w:val="00342E5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342E5E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342E5E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342E5E"/>
    <w:rPr>
      <w:sz w:val="20"/>
      <w:szCs w:val="20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342E5E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342E5E"/>
    <w:rPr>
      <w:b/>
      <w:bCs/>
      <w:sz w:val="20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342E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342E5E"/>
    <w:rPr>
      <w:rFonts w:ascii="Segoe UI" w:hAnsi="Segoe UI" w:cs="Segoe UI"/>
      <w:sz w:val="18"/>
      <w:szCs w:val="18"/>
    </w:rPr>
  </w:style>
  <w:style w:type="character" w:styleId="a7">
    <w:name w:val="Placeholder Text"/>
    <w:basedOn w:val="a0"/>
    <w:uiPriority w:val="99"/>
    <w:semiHidden/>
    <w:rsid w:val="00342E5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5.bin"/><Relationship Id="rId18" Type="http://schemas.openxmlformats.org/officeDocument/2006/relationships/image" Target="media/image7.wmf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7.bin"/><Relationship Id="rId2" Type="http://schemas.microsoft.com/office/2007/relationships/stylesWithEffects" Target="stylesWithEffects.xml"/><Relationship Id="rId16" Type="http://schemas.openxmlformats.org/officeDocument/2006/relationships/image" Target="media/image6.wmf"/><Relationship Id="rId20" Type="http://schemas.openxmlformats.org/officeDocument/2006/relationships/fontTable" Target="fontTable.xml"/><Relationship Id="rId29" Type="http://schemas.microsoft.com/office/2011/relationships/commentsExtended" Target="commentsExtended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32" Type="http://schemas.microsoft.com/office/2011/relationships/people" Target="people.xml"/><Relationship Id="rId5" Type="http://schemas.openxmlformats.org/officeDocument/2006/relationships/image" Target="media/image1.wmf"/><Relationship Id="rId15" Type="http://schemas.openxmlformats.org/officeDocument/2006/relationships/oleObject" Target="embeddings/oleObject6.bin"/><Relationship Id="rId28" Type="http://schemas.microsoft.com/office/2016/09/relationships/commentsIds" Target="commentsIds.xml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8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319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2021-07-29T14:11:00Z</dcterms:created>
  <dcterms:modified xsi:type="dcterms:W3CDTF">2021-07-29T14:11:00Z</dcterms:modified>
</cp:coreProperties>
</file>