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870" w:rsidRPr="009E1468" w:rsidRDefault="00902FA9" w:rsidP="00293C88">
      <w:pPr>
        <w:spacing w:after="0" w:line="360" w:lineRule="auto"/>
        <w:rPr>
          <w:sz w:val="24"/>
          <w:szCs w:val="24"/>
        </w:rPr>
      </w:pPr>
      <w:r w:rsidRPr="009E1468">
        <w:rPr>
          <w:sz w:val="24"/>
          <w:szCs w:val="24"/>
        </w:rPr>
        <w:t>ΘΕΜΑ 2</w:t>
      </w:r>
    </w:p>
    <w:p w:rsidR="00902FA9" w:rsidRPr="009E1468" w:rsidRDefault="00902FA9" w:rsidP="00293C88">
      <w:pPr>
        <w:spacing w:after="0" w:line="360" w:lineRule="auto"/>
        <w:rPr>
          <w:rFonts w:eastAsiaTheme="minorEastAsia"/>
          <w:sz w:val="24"/>
          <w:szCs w:val="24"/>
        </w:rPr>
      </w:pPr>
      <w:r w:rsidRPr="009E1468">
        <w:rPr>
          <w:sz w:val="24"/>
          <w:szCs w:val="24"/>
        </w:rPr>
        <w:t xml:space="preserve">Δίνονται τα διανύσματα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=(1,2)</m:t>
        </m:r>
      </m:oMath>
      <w:r w:rsidRPr="009E1468">
        <w:rPr>
          <w:rFonts w:eastAsiaTheme="minorEastAsia"/>
          <w:sz w:val="24"/>
          <w:szCs w:val="24"/>
        </w:rPr>
        <w:t xml:space="preserve"> και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=(3,5)</m:t>
        </m:r>
      </m:oMath>
      <w:r w:rsidRPr="009E1468">
        <w:rPr>
          <w:rFonts w:eastAsiaTheme="minorEastAsia"/>
          <w:sz w:val="24"/>
          <w:szCs w:val="24"/>
        </w:rPr>
        <w:t xml:space="preserve">. Να βρείτε </w:t>
      </w:r>
      <w:r w:rsidR="0047661B" w:rsidRPr="009E1468">
        <w:rPr>
          <w:rFonts w:eastAsiaTheme="minorEastAsia"/>
          <w:sz w:val="24"/>
          <w:szCs w:val="24"/>
        </w:rPr>
        <w:t xml:space="preserve">τις συντεταγμένες των </w:t>
      </w:r>
      <w:r w:rsidRPr="009E1468">
        <w:rPr>
          <w:rFonts w:eastAsiaTheme="minorEastAsia"/>
          <w:sz w:val="24"/>
          <w:szCs w:val="24"/>
        </w:rPr>
        <w:t>διαν</w:t>
      </w:r>
      <w:r w:rsidR="0047661B" w:rsidRPr="009E1468">
        <w:rPr>
          <w:rFonts w:eastAsiaTheme="minorEastAsia"/>
          <w:sz w:val="24"/>
          <w:szCs w:val="24"/>
        </w:rPr>
        <w:t>υ</w:t>
      </w:r>
      <w:r w:rsidRPr="009E1468">
        <w:rPr>
          <w:rFonts w:eastAsiaTheme="minorEastAsia"/>
          <w:sz w:val="24"/>
          <w:szCs w:val="24"/>
        </w:rPr>
        <w:t>σμ</w:t>
      </w:r>
      <w:r w:rsidR="0047661B" w:rsidRPr="009E1468">
        <w:rPr>
          <w:rFonts w:eastAsiaTheme="minorEastAsia"/>
          <w:sz w:val="24"/>
          <w:szCs w:val="24"/>
        </w:rPr>
        <w:t>άτων</w:t>
      </w:r>
      <w:r w:rsidRPr="009E1468">
        <w:rPr>
          <w:rFonts w:eastAsiaTheme="minorEastAsia"/>
          <w:sz w:val="24"/>
          <w:szCs w:val="24"/>
        </w:rPr>
        <w:t xml:space="preserve">: </w:t>
      </w:r>
    </w:p>
    <w:p w:rsidR="00902FA9" w:rsidRPr="009E1468" w:rsidRDefault="00902FA9" w:rsidP="00293C88">
      <w:pPr>
        <w:spacing w:after="0" w:line="360" w:lineRule="auto"/>
        <w:rPr>
          <w:rFonts w:eastAsiaTheme="minorEastAsia"/>
          <w:sz w:val="24"/>
          <w:szCs w:val="24"/>
        </w:rPr>
      </w:pPr>
      <w:r w:rsidRPr="009E1468">
        <w:rPr>
          <w:rFonts w:eastAsiaTheme="minorEastAsia"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5</m:t>
        </m:r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</w:p>
    <w:p w:rsidR="0048477F" w:rsidRPr="009E1468" w:rsidRDefault="0048477F" w:rsidP="0048477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E1468">
        <w:rPr>
          <w:rFonts w:eastAsiaTheme="minorEastAsia"/>
          <w:sz w:val="24"/>
          <w:szCs w:val="24"/>
        </w:rPr>
        <w:t>(Μονάδες 12)</w:t>
      </w:r>
    </w:p>
    <w:p w:rsidR="00902FA9" w:rsidRPr="009E1468" w:rsidRDefault="00902FA9" w:rsidP="00293C88">
      <w:pPr>
        <w:spacing w:after="0" w:line="360" w:lineRule="auto"/>
        <w:rPr>
          <w:rFonts w:eastAsiaTheme="minorEastAsia"/>
          <w:sz w:val="24"/>
          <w:szCs w:val="24"/>
        </w:rPr>
      </w:pPr>
      <w:r w:rsidRPr="009E1468">
        <w:rPr>
          <w:rFonts w:eastAsiaTheme="minorEastAsia"/>
          <w:sz w:val="24"/>
          <w:szCs w:val="24"/>
        </w:rPr>
        <w:t xml:space="preserve">β) </w:t>
      </w:r>
      <m:oMath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-3</m:t>
        </m:r>
        <w:bookmarkStart w:id="0" w:name="_GoBack"/>
        <w:bookmarkEnd w:id="0"/>
        <m:acc>
          <m:accPr>
            <m:chr m:val="⃗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</w:p>
    <w:p w:rsidR="00902FA9" w:rsidRPr="000C76F2" w:rsidRDefault="0048477F" w:rsidP="0048477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9E1468">
        <w:rPr>
          <w:rFonts w:eastAsiaTheme="minorEastAsia"/>
          <w:sz w:val="24"/>
          <w:szCs w:val="24"/>
        </w:rPr>
        <w:t>(Μονάδες 13</w:t>
      </w:r>
      <w:r w:rsidRPr="000C76F2">
        <w:rPr>
          <w:rFonts w:eastAsiaTheme="minorEastAsia"/>
          <w:sz w:val="24"/>
          <w:szCs w:val="24"/>
        </w:rPr>
        <w:t>)</w:t>
      </w:r>
    </w:p>
    <w:sectPr w:rsidR="00902FA9" w:rsidRPr="000C76F2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C76F2"/>
    <w:rsid w:val="00110A01"/>
    <w:rsid w:val="00293C88"/>
    <w:rsid w:val="00317850"/>
    <w:rsid w:val="0047661B"/>
    <w:rsid w:val="0048477F"/>
    <w:rsid w:val="00534870"/>
    <w:rsid w:val="006969C9"/>
    <w:rsid w:val="008126A7"/>
    <w:rsid w:val="0090082E"/>
    <w:rsid w:val="00902FA9"/>
    <w:rsid w:val="009327B0"/>
    <w:rsid w:val="009530AB"/>
    <w:rsid w:val="009E1468"/>
    <w:rsid w:val="00AF0194"/>
    <w:rsid w:val="00C350F5"/>
    <w:rsid w:val="00DE65D3"/>
    <w:rsid w:val="00FC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2FA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02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02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11</cp:revision>
  <cp:lastPrinted>2022-04-30T14:39:00Z</cp:lastPrinted>
  <dcterms:created xsi:type="dcterms:W3CDTF">2022-04-14T05:43:00Z</dcterms:created>
  <dcterms:modified xsi:type="dcterms:W3CDTF">2022-04-30T14:39:00Z</dcterms:modified>
</cp:coreProperties>
</file>