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Λύση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Μία γωνία είναι οξεία και βρίσκεται στο 1ο τεταρτημόριο, αν είναι μικρότερη των 90 μοιρών που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ισούται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μ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ε 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π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</m:oMath>
      <w:r>
        <w:rPr/>
        <w:t xml:space="preserve">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ακτίνια. Ενώ είναι στο 2ο τεταρτημόριο, αν είναι μεταξύ 90 και 180 μοιρών που ισοδυναμεί με π ακτίνια.  Εφόσον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π</m:t>
        </m:r>
        <m:r>
          <w:rPr>
            <w:rFonts w:ascii="Cambria Math" w:hAnsi="Cambria Math"/>
          </w:rPr>
          <m:t xml:space="preserve">≈</m:t>
        </m:r>
        <m:r>
          <w:rPr>
            <w:rFonts w:ascii="Cambria Math" w:hAnsi="Cambria Math"/>
          </w:rPr>
          <m:t xml:space="preserve">3,14</m:t>
        </m:r>
      </m:oMath>
      <w:r>
        <w:rPr/>
        <w:t xml:space="preserve">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ισχύει ότι  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π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π</m:t>
        </m:r>
        <m:r>
          <w:rPr>
            <w:rFonts w:ascii="Cambria Math" w:hAnsi="Cambria Math"/>
          </w:rPr>
          <m:t xml:space="preserve">,</m:t>
        </m:r>
      </m:oMath>
      <w:r>
        <w:rPr/>
        <w:t xml:space="preserve"> 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άρα η γωνία είναι αμβλεία.</w:t>
      </w:r>
    </w:p>
    <w:p>
      <w:pPr>
        <w:pStyle w:val="Normal"/>
        <w:spacing w:lineRule="auto" w:line="480" w:before="0" w:after="0"/>
        <w:jc w:val="both"/>
        <w:rPr/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β) Είναι γνωστό ότι 2π ακτίνια είναι η γωνία η οποία είναι ίση με 360 μοίρες, άρα η γωνία ω που είναι 2 ακτίνια θα αντιστοιχεί σε 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360</m:t>
            </m:r>
          </m:num>
          <m:den>
            <m:r>
              <w:rPr>
                <w:rFonts w:ascii="Cambria Math" w:hAnsi="Cambria Math"/>
              </w:rPr>
              <m:t xml:space="preserve">π</m:t>
            </m:r>
          </m:den>
        </m:f>
      </m:oMath>
      <w:r>
        <w:rPr/>
        <w:t xml:space="preserve">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μοίρες.</w:t>
      </w:r>
    </w:p>
    <w:p>
      <w:pPr>
        <w:pStyle w:val="Normal"/>
        <w:spacing w:lineRule="auto" w:line="480" w:before="0" w:after="0"/>
        <w:jc w:val="both"/>
        <w:rPr>
          <w:rFonts w:eastAsia="Calibri" w:cs="Noto Sans Arabic U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em w:val="none"/>
          <w:lang w:val="el-GR" w:eastAsia="en-US" w:bidi="ar-SA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694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0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14">
    <w:name w:val="Σύνδεσμος διαδικτύου"/>
    <w:rPr>
      <w:color w:val="000080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">
    <w:name w:val="Κείμενο σχολίου Char"/>
    <w:basedOn w:val="DefaultParagraphFont"/>
    <w:qFormat/>
    <w:rPr>
      <w:szCs w:val="20"/>
    </w:rPr>
  </w:style>
  <w:style w:type="character" w:styleId="Char1">
    <w:name w:val="Θέμα σχολίου Char"/>
    <w:basedOn w:val="Char"/>
    <w:qFormat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6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tyle21">
    <w:name w:val="Περιεχόμενα πίνακα"/>
    <w:basedOn w:val="Normal"/>
    <w:qFormat/>
    <w:pPr>
      <w:suppressLineNumbers/>
    </w:pPr>
    <w:rPr/>
  </w:style>
  <w:style w:type="paragraph" w:styleId="Style22">
    <w:name w:val="Σχήμα"/>
    <w:basedOn w:val="Style19"/>
    <w:qFormat/>
    <w:pPr/>
    <w:rPr/>
  </w:style>
  <w:style w:type="paragraph" w:styleId="Style23">
    <w:name w:val="Περιεχόμενα πλαισίου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customXml" Target="../customXml/item1.xml"/><Relationship Id="rId5" Type="http://schemas.openxmlformats.org/officeDocument/2006/relationships/customXml" Target="../customXml/item2.xml"/><Relationship Id="rId6" Type="http://schemas.openxmlformats.org/officeDocument/2006/relationships/customXml" Target="../customXml/item3.xml"/>
</Relationships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D42677-2797-4392-8A4E-E979BDACFF10}"/>
</file>

<file path=customXml/itemProps2.xml><?xml version="1.0" encoding="utf-8"?>
<ds:datastoreItem xmlns:ds="http://schemas.openxmlformats.org/officeDocument/2006/customXml" ds:itemID="{C1FDB261-3698-4564-8240-24832C573196}"/>
</file>

<file path=customXml/itemProps3.xml><?xml version="1.0" encoding="utf-8"?>
<ds:datastoreItem xmlns:ds="http://schemas.openxmlformats.org/officeDocument/2006/customXml" ds:itemID="{B538537E-ECA8-479D-9DC5-6783A082F9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LibreOffice/6.4.7.2$Linux_X86_64 LibreOffice_project/40$Build-2</Application>
  <Pages>1</Pages>
  <Words>74</Words>
  <Characters>325</Characters>
  <CharactersWithSpaces>411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2021-12-25T16:49:00Z</dcterms:created>
  <dc:creator>ΣΩΤΗΡΙΟΣ ΣΚΟΤΙΔΑΣ</dc:creator>
  <dc:description/>
  <dc:language>el-GR</dc:language>
  <cp:lastModifiedBy>Sotiris Chasapis</cp:lastModifiedBy>
  <dcterms:modified xsi:type="dcterms:W3CDTF">2022-04-23T01:13:15Z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