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Λύση</w:t>
      </w:r>
    </w:p>
    <w:p>
      <w:pPr>
        <w:pStyle w:val="Normal"/>
        <w:spacing w:lineRule="auto" w:line="36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α) Εφόσον ισχύουν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</m:oMath>
      <w:r>
        <w:rPr/>
        <w:t xml:space="preserve">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και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μπορούμε να τις προσθέσουμε κατά μέλη και να έχουμε: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,</m:t>
        </m:r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 δηλαδή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το οποίο είναι το ζητούμενο.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β) i) Ισχύει ότι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.</m:t>
        </m:r>
      </m:oMath>
      <w:r>
        <w:rPr>
          <w:sz w:val="24"/>
          <w:szCs w:val="24"/>
        </w:rPr>
        <w:t xml:space="preserve"> Πολλαπλασιάζοντας με -3, αλλάζει η φορά της ανισότητας και έχουμε: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⇒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Προσθέτοντάς την κατά μέλη με την   </w:t>
      </w: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5</m:t>
        </m:r>
      </m:oMath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έχουμε: 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⇒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5</m:t>
        </m:r>
        <m:r>
          <w:rPr>
            <w:rFonts w:ascii="Cambria Math" w:hAnsi="Cambria Math"/>
          </w:rPr>
          <m:t xml:space="preserve">.</m:t>
        </m:r>
      </m:oMath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LibreOffice/6.4.7.2$Linux_X86_64 LibreOffice_project/40$Build-2</Application>
  <Pages>1</Pages>
  <Words>41</Words>
  <Characters>201</Characters>
  <CharactersWithSpaces>257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2021-09-29T11:52:00Z</dcterms:created>
  <dc:creator>poly sot</dc:creator>
  <dc:description/>
  <dc:language>el-GR</dc:language>
  <cp:lastModifiedBy>Sotiris Chasapis</cp:lastModifiedBy>
  <dcterms:modified xsi:type="dcterms:W3CDTF">2021-10-15T21:36:54Z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