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>ΘΕΜΑ 4</w:t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 xml:space="preserve">α) Να λύσετε την εξίσωση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360"/>
        <w:jc w:val="right"/>
        <w:rPr/>
      </w:pPr>
      <w:r>
        <w:rPr>
          <w:sz w:val="24"/>
          <w:szCs w:val="24"/>
        </w:rPr>
        <w:t>(Μονάδες 8)</w:t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 xml:space="preserve">β) Να λύσετε την ανίσωση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.</m:t>
        </m:r>
      </m:oMath>
      <w:r>
        <w:rPr>
          <w:sz w:val="24"/>
          <w:szCs w:val="24"/>
        </w:rPr>
        <w:t>Να γράψετε τις λύσεις της ανίσωσης αυτής σε μορφή διαστήματος.</w:t>
      </w:r>
    </w:p>
    <w:p>
      <w:pPr>
        <w:pStyle w:val="Normal"/>
        <w:spacing w:lineRule="auto" w:line="360"/>
        <w:jc w:val="right"/>
        <w:rPr/>
      </w:pPr>
      <w:r>
        <w:rPr>
          <w:sz w:val="24"/>
          <w:szCs w:val="24"/>
        </w:rPr>
        <w:t>(Μονάδες 12)</w:t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>γ) Να βρείτε τους ακέραιους αριθμούς που είναι λύσεις της ανίσωσης που λύσατε στο ερώτημα (β).</w:t>
      </w:r>
    </w:p>
    <w:p>
      <w:pPr>
        <w:pStyle w:val="Normal"/>
        <w:spacing w:lineRule="auto" w:line="360"/>
        <w:jc w:val="right"/>
        <w:rPr/>
      </w:pPr>
      <w:r>
        <w:rPr>
          <w:sz w:val="24"/>
          <w:szCs w:val="24"/>
        </w:rPr>
        <w:t>(Μονάδες 5)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Char">
    <w:name w:val="Κείμενο πλαισίου Char"/>
    <w:basedOn w:val="DefaultParagraphFont"/>
    <w:qFormat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1">
    <w:name w:val="Κείμενο σχολίου Char"/>
    <w:basedOn w:val="DefaultParagraphFont"/>
    <w:qFormat/>
    <w:rPr>
      <w:sz w:val="20"/>
      <w:szCs w:val="20"/>
    </w:rPr>
  </w:style>
  <w:style w:type="character" w:styleId="Char2">
    <w:name w:val="Θέμα σχολίου Char"/>
    <w:basedOn w:val="Char1"/>
    <w:qFormat/>
    <w:rPr>
      <w:b/>
      <w:bCs/>
      <w:sz w:val="20"/>
      <w:szCs w:val="20"/>
    </w:rPr>
  </w:style>
  <w:style w:type="character" w:styleId="Char3">
    <w:name w:val="Κεφαλίδα Char"/>
    <w:basedOn w:val="DefaultParagraphFont"/>
    <w:qFormat/>
    <w:rPr/>
  </w:style>
  <w:style w:type="character" w:styleId="Char4">
    <w:name w:val="Υποσέλιδο Char"/>
    <w:basedOn w:val="DefaultParagraphFont"/>
    <w:qFormat/>
    <w:rPr/>
  </w:style>
  <w:style w:type="character" w:styleId="Fontstyle01">
    <w:name w:val="fontstyle01"/>
    <w:basedOn w:val="DefaultParagraphFont"/>
    <w:qFormat/>
    <w:rPr>
      <w:rFonts w:ascii="Calibri" w:hAnsi="Calibri" w:cs="Calibri"/>
      <w:b w:val="false"/>
      <w:bCs w:val="false"/>
      <w:i w:val="false"/>
      <w:iCs w:val="false"/>
      <w:color w:val="000000"/>
      <w:sz w:val="24"/>
      <w:szCs w:val="24"/>
    </w:rPr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19">
    <w:name w:val="Κεφαλίδα και υποσέλιδο"/>
    <w:basedOn w:val="Normal"/>
    <w:qFormat/>
    <w:pPr/>
    <w:rPr/>
  </w:style>
  <w:style w:type="paragraph" w:styleId="Style20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1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46</TotalTime>
  <Application>LibreOffice/6.4.7.2$Linux_X86_64 LibreOffice_project/40$Build-2</Application>
  <Pages>1</Pages>
  <Words>44</Words>
  <Characters>208</Characters>
  <CharactersWithSpaces>246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2021-07-13T06:12:00Z</dcterms:created>
  <dc:creator/>
  <dc:description/>
  <dc:language>el-GR</dc:language>
  <cp:lastModifiedBy>Sotiris Chasapis</cp:lastModifiedBy>
  <dcterms:modified xsi:type="dcterms:W3CDTF">2021-07-18T20:13:34Z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