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6934D" w14:textId="4E03FEF4" w:rsidR="00426319" w:rsidRPr="00426319" w:rsidRDefault="00426319" w:rsidP="00F35AC6">
      <w:pPr>
        <w:pStyle w:val="a3"/>
        <w:spacing w:line="360" w:lineRule="auto"/>
        <w:ind w:left="1440" w:right="1440"/>
        <w:jc w:val="center"/>
        <w:rPr>
          <w:rFonts w:asciiTheme="minorHAnsi" w:hAnsiTheme="minorHAnsi"/>
          <w:b/>
          <w:bCs/>
          <w:sz w:val="24"/>
          <w:szCs w:val="24"/>
          <w:u w:val="none"/>
        </w:rPr>
      </w:pPr>
      <w:r w:rsidRPr="00426319">
        <w:rPr>
          <w:rFonts w:asciiTheme="minorHAnsi" w:hAnsiTheme="minorHAnsi"/>
          <w:b/>
          <w:bCs/>
          <w:sz w:val="24"/>
          <w:szCs w:val="24"/>
          <w:u w:val="none"/>
        </w:rPr>
        <w:t>ΙΣΟΓΕΙΑ ΚΑΤΟΙΚΙΑ</w:t>
      </w:r>
    </w:p>
    <w:p w14:paraId="17BB68B7" w14:textId="6FEA3291" w:rsidR="00426319" w:rsidRDefault="00426319" w:rsidP="00BA5922">
      <w:pPr>
        <w:pStyle w:val="a3"/>
        <w:spacing w:line="360" w:lineRule="auto"/>
        <w:ind w:right="89"/>
        <w:jc w:val="both"/>
        <w:rPr>
          <w:rFonts w:asciiTheme="minorHAnsi" w:hAnsiTheme="minorHAnsi"/>
          <w:sz w:val="24"/>
          <w:szCs w:val="24"/>
          <w:u w:val="none"/>
        </w:rPr>
      </w:pPr>
      <w:bookmarkStart w:id="0" w:name="_Hlk101779003"/>
      <w:r w:rsidRPr="00426319">
        <w:rPr>
          <w:rFonts w:asciiTheme="minorHAnsi" w:hAnsiTheme="minorHAnsi"/>
          <w:sz w:val="24"/>
          <w:szCs w:val="24"/>
          <w:u w:val="none"/>
        </w:rPr>
        <w:t xml:space="preserve">Δίνεται </w:t>
      </w:r>
      <w:r w:rsidR="0019722D">
        <w:rPr>
          <w:rFonts w:asciiTheme="minorHAnsi" w:hAnsiTheme="minorHAnsi"/>
          <w:sz w:val="24"/>
          <w:szCs w:val="24"/>
          <w:u w:val="none"/>
        </w:rPr>
        <w:t>σκαρίφημα</w:t>
      </w:r>
      <w:r w:rsidRPr="00426319">
        <w:rPr>
          <w:rFonts w:asciiTheme="minorHAnsi" w:hAnsiTheme="minorHAnsi"/>
          <w:sz w:val="24"/>
          <w:szCs w:val="24"/>
          <w:u w:val="none"/>
        </w:rPr>
        <w:t xml:space="preserve"> σχεδίου κάτοψης </w:t>
      </w:r>
      <w:r w:rsidRPr="007F11B7">
        <w:rPr>
          <w:rFonts w:asciiTheme="minorHAnsi" w:hAnsiTheme="minorHAnsi"/>
          <w:sz w:val="24"/>
          <w:szCs w:val="24"/>
          <w:u w:val="none"/>
        </w:rPr>
        <w:t>ισόγειας κατοικίας</w:t>
      </w:r>
      <w:r w:rsidRPr="00426319">
        <w:rPr>
          <w:rFonts w:asciiTheme="minorHAnsi" w:hAnsiTheme="minorHAnsi"/>
          <w:sz w:val="24"/>
          <w:szCs w:val="24"/>
          <w:u w:val="none"/>
        </w:rPr>
        <w:t>.</w:t>
      </w:r>
      <w:r w:rsidR="003574FB">
        <w:rPr>
          <w:rFonts w:asciiTheme="minorHAnsi" w:hAnsiTheme="minorHAnsi"/>
          <w:sz w:val="24"/>
          <w:szCs w:val="24"/>
          <w:u w:val="none"/>
        </w:rPr>
        <w:t xml:space="preserve"> </w:t>
      </w:r>
      <w:r w:rsidR="003574FB" w:rsidRPr="003574FB">
        <w:rPr>
          <w:rFonts w:asciiTheme="minorHAnsi" w:hAnsiTheme="minorHAnsi"/>
          <w:sz w:val="24"/>
          <w:szCs w:val="24"/>
          <w:u w:val="none"/>
        </w:rPr>
        <w:t>Οι διαστάσεις είναι σε μέτρα.</w:t>
      </w:r>
    </w:p>
    <w:p w14:paraId="53B5E8E2" w14:textId="77777777" w:rsidR="0019722D" w:rsidRDefault="0019722D" w:rsidP="00BA5922">
      <w:pPr>
        <w:pStyle w:val="a3"/>
        <w:spacing w:line="360" w:lineRule="auto"/>
        <w:ind w:right="89"/>
        <w:jc w:val="both"/>
        <w:rPr>
          <w:rFonts w:asciiTheme="minorHAnsi" w:hAnsiTheme="minorHAnsi"/>
          <w:sz w:val="24"/>
          <w:szCs w:val="24"/>
          <w:u w:val="none"/>
        </w:rPr>
      </w:pPr>
    </w:p>
    <w:p w14:paraId="6FB96C84" w14:textId="0375A7E0" w:rsidR="00E85627" w:rsidRPr="007F11B7" w:rsidRDefault="00426319" w:rsidP="00BA5922">
      <w:pPr>
        <w:pStyle w:val="a3"/>
        <w:spacing w:line="360" w:lineRule="auto"/>
        <w:ind w:right="89"/>
        <w:jc w:val="both"/>
        <w:rPr>
          <w:rFonts w:asciiTheme="minorHAnsi" w:hAnsiTheme="minorHAnsi"/>
          <w:sz w:val="24"/>
          <w:szCs w:val="24"/>
          <w:u w:val="none"/>
        </w:rPr>
      </w:pPr>
      <w:r>
        <w:rPr>
          <w:rFonts w:asciiTheme="minorHAnsi" w:hAnsiTheme="minorHAnsi"/>
          <w:sz w:val="24"/>
          <w:szCs w:val="24"/>
          <w:u w:val="none"/>
        </w:rPr>
        <w:t>2)</w:t>
      </w:r>
      <w:r w:rsidR="00E85627" w:rsidRPr="007F11B7">
        <w:rPr>
          <w:rFonts w:asciiTheme="minorHAnsi" w:hAnsiTheme="minorHAnsi"/>
          <w:sz w:val="24"/>
          <w:szCs w:val="24"/>
          <w:u w:val="none"/>
        </w:rPr>
        <w:t>Ζητείται να σχεδιαστεί με μολύβι</w:t>
      </w:r>
      <w:r>
        <w:rPr>
          <w:rFonts w:asciiTheme="minorHAnsi" w:hAnsiTheme="minorHAnsi"/>
          <w:sz w:val="24"/>
          <w:szCs w:val="24"/>
          <w:u w:val="none"/>
        </w:rPr>
        <w:t xml:space="preserve"> και τα κατάλληλα πάχη γραμμών</w:t>
      </w:r>
      <w:r w:rsidR="00E85627" w:rsidRPr="007F11B7">
        <w:rPr>
          <w:rFonts w:asciiTheme="minorHAnsi" w:hAnsiTheme="minorHAnsi"/>
          <w:sz w:val="24"/>
          <w:szCs w:val="24"/>
          <w:u w:val="none"/>
        </w:rPr>
        <w:t xml:space="preserve"> η κάτοψη  </w:t>
      </w:r>
      <w:r>
        <w:rPr>
          <w:rFonts w:asciiTheme="minorHAnsi" w:hAnsiTheme="minorHAnsi"/>
          <w:sz w:val="24"/>
          <w:szCs w:val="24"/>
          <w:u w:val="none"/>
        </w:rPr>
        <w:t>σε Κλίμακα 1:50</w:t>
      </w:r>
      <w:r w:rsidR="00E85627" w:rsidRPr="007F11B7">
        <w:rPr>
          <w:rFonts w:asciiTheme="minorHAnsi" w:hAnsiTheme="minorHAnsi"/>
          <w:sz w:val="24"/>
          <w:szCs w:val="24"/>
          <w:u w:val="none"/>
        </w:rPr>
        <w:t>, σύμφωνα με τις αναγραφόμενες διαστάσεις και τους κανόνες</w:t>
      </w:r>
      <w:r w:rsidR="00850F53">
        <w:rPr>
          <w:rFonts w:asciiTheme="minorHAnsi" w:hAnsiTheme="minorHAnsi"/>
          <w:sz w:val="24"/>
          <w:szCs w:val="24"/>
          <w:u w:val="none"/>
        </w:rPr>
        <w:t xml:space="preserve"> ορθής</w:t>
      </w:r>
      <w:r w:rsidR="00E85627" w:rsidRPr="007F11B7">
        <w:rPr>
          <w:rFonts w:asciiTheme="minorHAnsi" w:hAnsiTheme="minorHAnsi"/>
          <w:sz w:val="24"/>
          <w:szCs w:val="24"/>
          <w:u w:val="none"/>
        </w:rPr>
        <w:t xml:space="preserve"> σχεδίασης</w:t>
      </w:r>
      <w:r>
        <w:rPr>
          <w:rFonts w:asciiTheme="minorHAnsi" w:hAnsiTheme="minorHAnsi"/>
          <w:sz w:val="24"/>
          <w:szCs w:val="24"/>
          <w:u w:val="none"/>
        </w:rPr>
        <w:t>.</w:t>
      </w:r>
      <w:r w:rsidR="00F35AC6">
        <w:rPr>
          <w:rFonts w:asciiTheme="minorHAnsi" w:hAnsiTheme="minorHAnsi"/>
          <w:sz w:val="24"/>
          <w:szCs w:val="24"/>
          <w:u w:val="none"/>
        </w:rPr>
        <w:t xml:space="preserve"> </w:t>
      </w:r>
      <w:r w:rsidR="00E85627" w:rsidRPr="007F11B7">
        <w:rPr>
          <w:rFonts w:asciiTheme="minorHAnsi" w:hAnsiTheme="minorHAnsi"/>
          <w:sz w:val="24"/>
          <w:szCs w:val="24"/>
          <w:u w:val="none"/>
        </w:rPr>
        <w:t xml:space="preserve">Να μην </w:t>
      </w:r>
      <w:r w:rsidR="00F35AC6">
        <w:rPr>
          <w:rFonts w:asciiTheme="minorHAnsi" w:hAnsiTheme="minorHAnsi"/>
          <w:sz w:val="24"/>
          <w:szCs w:val="24"/>
          <w:u w:val="none"/>
        </w:rPr>
        <w:t>σχεδιαστούν οι</w:t>
      </w:r>
      <w:r w:rsidR="00E85627" w:rsidRPr="007F11B7">
        <w:rPr>
          <w:rFonts w:asciiTheme="minorHAnsi" w:hAnsiTheme="minorHAnsi"/>
          <w:sz w:val="24"/>
          <w:szCs w:val="24"/>
          <w:u w:val="none"/>
        </w:rPr>
        <w:t xml:space="preserve"> αναγραφόμενες διαστάσεις.</w:t>
      </w:r>
      <w:r w:rsidR="00F35AC6">
        <w:rPr>
          <w:rFonts w:asciiTheme="minorHAnsi" w:hAnsiTheme="minorHAnsi"/>
          <w:sz w:val="24"/>
          <w:szCs w:val="24"/>
          <w:u w:val="none"/>
        </w:rPr>
        <w:t xml:space="preserve"> (μονάδες 25)</w:t>
      </w:r>
      <w:r w:rsidR="00E85627" w:rsidRPr="007F11B7">
        <w:rPr>
          <w:rFonts w:asciiTheme="minorHAnsi" w:hAnsiTheme="minorHAnsi"/>
          <w:sz w:val="24"/>
          <w:szCs w:val="24"/>
          <w:u w:val="none"/>
        </w:rPr>
        <w:t xml:space="preserve"> </w:t>
      </w:r>
    </w:p>
    <w:p w14:paraId="45D12498" w14:textId="77777777" w:rsidR="0019722D" w:rsidRDefault="0019722D" w:rsidP="0019722D">
      <w:pPr>
        <w:spacing w:line="360" w:lineRule="auto"/>
        <w:ind w:right="89"/>
        <w:jc w:val="both"/>
        <w:rPr>
          <w:rFonts w:asciiTheme="minorHAnsi" w:hAnsiTheme="minorHAnsi"/>
          <w:sz w:val="24"/>
          <w:szCs w:val="24"/>
        </w:rPr>
      </w:pPr>
    </w:p>
    <w:p w14:paraId="10F7F812" w14:textId="750B1929" w:rsidR="00A62FB0" w:rsidRDefault="00F35AC6" w:rsidP="0019722D">
      <w:pPr>
        <w:spacing w:line="360" w:lineRule="auto"/>
        <w:ind w:right="89"/>
        <w:jc w:val="both"/>
        <w:rPr>
          <w:rFonts w:asciiTheme="minorHAnsi" w:hAnsiTheme="minorHAnsi"/>
          <w:sz w:val="24"/>
          <w:szCs w:val="24"/>
        </w:rPr>
      </w:pPr>
      <w:r w:rsidRPr="00F35AC6">
        <w:rPr>
          <w:rFonts w:asciiTheme="minorHAnsi" w:hAnsiTheme="minorHAnsi"/>
          <w:sz w:val="24"/>
          <w:szCs w:val="24"/>
        </w:rPr>
        <w:t>4)</w:t>
      </w:r>
      <w:bookmarkStart w:id="1" w:name="_Hlk101778397"/>
      <w:r w:rsidRPr="00F35AC6">
        <w:rPr>
          <w:rFonts w:asciiTheme="minorHAnsi" w:hAnsiTheme="minorHAnsi"/>
          <w:sz w:val="24"/>
          <w:szCs w:val="24"/>
        </w:rPr>
        <w:t xml:space="preserve">Να σχεδιαστούν με μολύβι και με τα κατάλληλα πάχη γραμμών, (α) το σύμβολο του Βορρά, (β) ο τίτλος του θέματος </w:t>
      </w:r>
      <w:r w:rsidRPr="007F11B7">
        <w:rPr>
          <w:rFonts w:asciiTheme="minorHAnsi" w:hAnsiTheme="minorHAnsi"/>
          <w:sz w:val="24"/>
          <w:szCs w:val="24"/>
        </w:rPr>
        <w:t>«ΙΣΟΓΕΙΑ ΚΑΤΟΙΚΙΑ»</w:t>
      </w:r>
      <w:r w:rsidRPr="00F35AC6">
        <w:rPr>
          <w:rFonts w:asciiTheme="minorHAnsi" w:hAnsiTheme="minorHAnsi"/>
          <w:sz w:val="24"/>
          <w:szCs w:val="24"/>
        </w:rPr>
        <w:t>, (γ) η κλίμακα του σχεδίου «ΚΛΙΜΑΚΑ 1:50» σε θέση που ενδείκνυται, δ) το είδος του σχεδίου «ΚΑΤΟΨΗ», (ε) τα ονόματα των χώρων</w:t>
      </w:r>
      <w:r>
        <w:rPr>
          <w:rFonts w:asciiTheme="minorHAnsi" w:hAnsiTheme="minorHAnsi"/>
          <w:sz w:val="24"/>
          <w:szCs w:val="24"/>
        </w:rPr>
        <w:t xml:space="preserve"> κατά τη κρίση σας</w:t>
      </w:r>
      <w:r w:rsidRPr="00F35AC6">
        <w:rPr>
          <w:rFonts w:asciiTheme="minorHAnsi" w:hAnsiTheme="minorHAnsi"/>
          <w:sz w:val="24"/>
          <w:szCs w:val="24"/>
        </w:rPr>
        <w:t>.(μονάδες 25)</w:t>
      </w:r>
      <w:bookmarkEnd w:id="0"/>
      <w:bookmarkEnd w:id="1"/>
    </w:p>
    <w:p w14:paraId="05692152" w14:textId="4433C329" w:rsidR="0019722D" w:rsidRDefault="0019722D" w:rsidP="0019722D">
      <w:pPr>
        <w:spacing w:line="360" w:lineRule="auto"/>
        <w:ind w:right="89"/>
        <w:jc w:val="both"/>
        <w:rPr>
          <w:rFonts w:asciiTheme="minorHAnsi" w:hAnsiTheme="minorHAnsi"/>
          <w:sz w:val="24"/>
          <w:szCs w:val="24"/>
        </w:rPr>
      </w:pPr>
    </w:p>
    <w:p w14:paraId="13F485BC" w14:textId="10D2C94C" w:rsidR="00A62FB0" w:rsidRDefault="0019722D" w:rsidP="00BA5922">
      <w:pPr>
        <w:spacing w:line="360" w:lineRule="auto"/>
        <w:rPr>
          <w:rFonts w:ascii="Times New Roman"/>
          <w:sz w:val="20"/>
          <w:szCs w:val="39"/>
          <w:u w:color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7A94CE" wp14:editId="3AC6BB45">
            <wp:simplePos x="0" y="0"/>
            <wp:positionH relativeFrom="column">
              <wp:posOffset>146050</wp:posOffset>
            </wp:positionH>
            <wp:positionV relativeFrom="paragraph">
              <wp:posOffset>80010</wp:posOffset>
            </wp:positionV>
            <wp:extent cx="5524943" cy="6038850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943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62FB0" w:rsidSect="0019722D">
      <w:type w:val="continuous"/>
      <w:pgSz w:w="11900" w:h="16840"/>
      <w:pgMar w:top="709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0C24CD"/>
    <w:multiLevelType w:val="hybridMultilevel"/>
    <w:tmpl w:val="02189FF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64D"/>
    <w:rsid w:val="0019722D"/>
    <w:rsid w:val="001C3C85"/>
    <w:rsid w:val="00284B34"/>
    <w:rsid w:val="003574FB"/>
    <w:rsid w:val="00426319"/>
    <w:rsid w:val="0057364D"/>
    <w:rsid w:val="007C4B97"/>
    <w:rsid w:val="007F11B7"/>
    <w:rsid w:val="00850F53"/>
    <w:rsid w:val="00862373"/>
    <w:rsid w:val="00A62FB0"/>
    <w:rsid w:val="00BA5922"/>
    <w:rsid w:val="00C3578B"/>
    <w:rsid w:val="00E85627"/>
    <w:rsid w:val="00F3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1167"/>
  <w15:docId w15:val="{A6004BE3-970A-49F1-9EF4-3F6F941C7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7364D"/>
    <w:rPr>
      <w:rFonts w:ascii="Arial" w:eastAsia="Arial" w:hAnsi="Arial" w:cs="Arial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7364D"/>
    <w:rPr>
      <w:sz w:val="39"/>
      <w:szCs w:val="39"/>
      <w:u w:val="single" w:color="000000"/>
    </w:rPr>
  </w:style>
  <w:style w:type="paragraph" w:styleId="a4">
    <w:name w:val="List Paragraph"/>
    <w:basedOn w:val="a"/>
    <w:uiPriority w:val="1"/>
    <w:qFormat/>
    <w:rsid w:val="0057364D"/>
  </w:style>
  <w:style w:type="paragraph" w:customStyle="1" w:styleId="TableParagraph">
    <w:name w:val="Table Paragraph"/>
    <w:basedOn w:val="a"/>
    <w:uiPriority w:val="1"/>
    <w:qFormat/>
    <w:rsid w:val="00573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Model</vt:lpstr>
    </vt:vector>
  </TitlesOfParts>
  <Company>Grizli777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</dc:title>
  <dc:creator>despoina</dc:creator>
  <cp:lastModifiedBy>Dionisis</cp:lastModifiedBy>
  <cp:revision>14</cp:revision>
  <dcterms:created xsi:type="dcterms:W3CDTF">2022-04-21T15:46:00Z</dcterms:created>
  <dcterms:modified xsi:type="dcterms:W3CDTF">2022-04-25T15:27:00Z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AutoCAD 2018 - English 2018 (22.0s (LMS Tech))</vt:lpwstr>
  </property>
  <property fmtid="{D5CDD505-2E9C-101B-9397-08002B2CF9AE}" pid="4" name="LastSaved">
    <vt:filetime>2022-04-21T00:00:00Z</vt:filetime>
  </property>
</Properties>
</file>