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E2FCA" w14:textId="77777777" w:rsidR="004B1F00" w:rsidRPr="002D0B4F" w:rsidRDefault="004B1F00" w:rsidP="004B1F00">
      <w:pPr>
        <w:spacing w:after="0" w:line="360" w:lineRule="auto"/>
        <w:jc w:val="both"/>
        <w:rPr>
          <w:b/>
          <w:bCs/>
          <w:sz w:val="24"/>
          <w:szCs w:val="24"/>
          <w:lang w:val="el-GR"/>
        </w:rPr>
      </w:pPr>
      <w:r w:rsidRPr="002D0B4F">
        <w:rPr>
          <w:b/>
          <w:bCs/>
          <w:sz w:val="24"/>
          <w:szCs w:val="24"/>
          <w:lang w:val="el-GR"/>
        </w:rPr>
        <w:t>ΕΝΔΕΙΚΤΙΚΕΣ ΑΠΑΝΤΗΣΕΙΣ</w:t>
      </w:r>
    </w:p>
    <w:p w14:paraId="134C1899" w14:textId="77777777" w:rsidR="004B1F00" w:rsidRPr="002D0B4F" w:rsidRDefault="004B1F00" w:rsidP="004B1F00">
      <w:pPr>
        <w:spacing w:after="0" w:line="360" w:lineRule="auto"/>
        <w:jc w:val="both"/>
        <w:rPr>
          <w:b/>
          <w:bCs/>
          <w:sz w:val="24"/>
          <w:szCs w:val="24"/>
          <w:lang w:val="el-GR"/>
        </w:rPr>
      </w:pPr>
    </w:p>
    <w:p w14:paraId="6958729B" w14:textId="77777777" w:rsidR="004B1F00" w:rsidRDefault="00E85A1B" w:rsidP="004B1F00">
      <w:pPr>
        <w:spacing w:after="0" w:line="360" w:lineRule="auto"/>
        <w:jc w:val="both"/>
        <w:rPr>
          <w:b/>
          <w:bCs/>
          <w:sz w:val="24"/>
          <w:szCs w:val="24"/>
          <w:vertAlign w:val="superscript"/>
          <w:lang w:val="el-GR"/>
        </w:rPr>
      </w:pPr>
      <w:r>
        <w:rPr>
          <w:b/>
          <w:bCs/>
          <w:sz w:val="24"/>
          <w:szCs w:val="24"/>
          <w:lang w:val="el-GR"/>
        </w:rPr>
        <w:t>ΘΕΜΑ 4</w:t>
      </w:r>
      <w:r w:rsidR="004B1F00" w:rsidRPr="002D0B4F">
        <w:rPr>
          <w:b/>
          <w:bCs/>
          <w:sz w:val="24"/>
          <w:szCs w:val="24"/>
          <w:vertAlign w:val="superscript"/>
          <w:lang w:val="el-GR"/>
        </w:rPr>
        <w:t>ο</w:t>
      </w:r>
    </w:p>
    <w:p w14:paraId="00BC5136" w14:textId="77777777" w:rsidR="009853A2" w:rsidRDefault="009853A2" w:rsidP="004B1F00">
      <w:pPr>
        <w:spacing w:after="0" w:line="360" w:lineRule="auto"/>
        <w:jc w:val="both"/>
        <w:rPr>
          <w:b/>
          <w:sz w:val="24"/>
          <w:szCs w:val="24"/>
          <w:lang w:val="el-GR"/>
        </w:rPr>
      </w:pPr>
    </w:p>
    <w:p w14:paraId="66EE995E" w14:textId="77777777" w:rsidR="006C0CF9" w:rsidRPr="00832637" w:rsidRDefault="004B1F00" w:rsidP="004B1F00">
      <w:pPr>
        <w:spacing w:after="0" w:line="360" w:lineRule="auto"/>
        <w:jc w:val="both"/>
        <w:rPr>
          <w:b/>
          <w:bCs/>
          <w:color w:val="FF0000"/>
          <w:sz w:val="24"/>
          <w:szCs w:val="24"/>
          <w:lang w:val="el-GR"/>
        </w:rPr>
      </w:pPr>
      <w:r w:rsidRPr="002D0B4F">
        <w:rPr>
          <w:b/>
          <w:sz w:val="24"/>
          <w:szCs w:val="24"/>
          <w:lang w:val="el-GR"/>
        </w:rPr>
        <w:t>α</w:t>
      </w:r>
      <w:r w:rsidRPr="00B8220D">
        <w:rPr>
          <w:b/>
          <w:sz w:val="24"/>
          <w:szCs w:val="24"/>
          <w:lang w:val="el-GR"/>
        </w:rPr>
        <w:t xml:space="preserve">) </w:t>
      </w:r>
      <w:r w:rsidR="00832637" w:rsidRPr="00832637">
        <w:rPr>
          <w:sz w:val="24"/>
          <w:szCs w:val="24"/>
          <w:lang w:val="el-GR"/>
        </w:rPr>
        <w:t>«Μάρκετινγκ είναι η διαδικασία της σύλληψης της ιδέας των προϊόντων και υπηρεσιών, του σχεδιασμού, της τιμολόγησης, της προώθησης και της διανομής τους, έτσι ώστε να προκαλούνται συναλλαγές μεταξύ των ατόμων και των οργανισμών, με σκοπό τη διαρκή ικανοποίηση των αναγκών, των επιθυμιών τους και των στόχων τους∙ και με τέτοιο τρόπο, ώστε να προξενούνται</w:t>
      </w:r>
      <w:bookmarkStart w:id="0" w:name="_GoBack"/>
      <w:bookmarkEnd w:id="0"/>
      <w:r w:rsidR="00832637" w:rsidRPr="00832637">
        <w:rPr>
          <w:sz w:val="24"/>
          <w:szCs w:val="24"/>
          <w:lang w:val="el-GR"/>
        </w:rPr>
        <w:t xml:space="preserve"> ελάχιστες επιβλαβείς επιδράσεις πάνω στο φυσικό περιβάλλον».</w:t>
      </w:r>
    </w:p>
    <w:p w14:paraId="6A7E8609" w14:textId="77777777" w:rsidR="00122F61" w:rsidRDefault="00122F61" w:rsidP="004B1F00">
      <w:pPr>
        <w:spacing w:after="0" w:line="360" w:lineRule="auto"/>
        <w:jc w:val="both"/>
        <w:rPr>
          <w:b/>
          <w:bCs/>
          <w:color w:val="FF0000"/>
          <w:sz w:val="24"/>
          <w:szCs w:val="24"/>
          <w:lang w:val="el-GR"/>
        </w:rPr>
      </w:pPr>
    </w:p>
    <w:p w14:paraId="0EAE5734" w14:textId="77777777" w:rsidR="00122F61" w:rsidRPr="006C0CF9" w:rsidRDefault="004B1F00" w:rsidP="00122F61">
      <w:pPr>
        <w:spacing w:after="0" w:line="360" w:lineRule="auto"/>
        <w:jc w:val="both"/>
        <w:rPr>
          <w:sz w:val="24"/>
          <w:szCs w:val="24"/>
          <w:lang w:val="el-GR"/>
        </w:rPr>
      </w:pPr>
      <w:r w:rsidRPr="002D0B4F">
        <w:rPr>
          <w:b/>
          <w:sz w:val="24"/>
          <w:szCs w:val="24"/>
          <w:lang w:val="el-GR"/>
        </w:rPr>
        <w:t xml:space="preserve">β) </w:t>
      </w:r>
      <w:r w:rsidR="00122F61" w:rsidRPr="006C0CF9">
        <w:rPr>
          <w:sz w:val="24"/>
          <w:szCs w:val="24"/>
          <w:lang w:val="el-GR"/>
        </w:rPr>
        <w:t>Η σπουδαιότερη, ίσως, συνεισφορά του</w:t>
      </w:r>
      <w:r w:rsidR="00122F61">
        <w:rPr>
          <w:sz w:val="24"/>
          <w:szCs w:val="24"/>
          <w:lang w:val="el-GR"/>
        </w:rPr>
        <w:t xml:space="preserve"> Μάρκετινγκ</w:t>
      </w:r>
      <w:r w:rsidR="00122F61" w:rsidRPr="006C0CF9">
        <w:rPr>
          <w:sz w:val="24"/>
          <w:szCs w:val="24"/>
          <w:lang w:val="el-GR"/>
        </w:rPr>
        <w:t xml:space="preserve"> είναι το ότι ωθεί τις επιχειρήσεις στο να παράγουν ό,τι είναι απαραίτητο και να αποφεύγουν τη χρήση παραγωγικών πόρων για τη δημιουργία αγαθών που δε θα ικανοποιούν τις ανάγκες και τις επιθυμίες των ατόμων και της κοινωνίας.</w:t>
      </w:r>
    </w:p>
    <w:p w14:paraId="515428A7" w14:textId="77777777" w:rsidR="004B1F00" w:rsidRPr="008C7F24" w:rsidRDefault="004B1F00" w:rsidP="00122F61">
      <w:pPr>
        <w:spacing w:after="0" w:line="360" w:lineRule="auto"/>
        <w:jc w:val="both"/>
        <w:rPr>
          <w:sz w:val="24"/>
          <w:szCs w:val="24"/>
          <w:lang w:val="el-GR"/>
        </w:rPr>
      </w:pPr>
    </w:p>
    <w:sectPr w:rsidR="004B1F00" w:rsidRPr="008C7F24" w:rsidSect="00544F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00"/>
    <w:rsid w:val="00097225"/>
    <w:rsid w:val="000C7C9F"/>
    <w:rsid w:val="00122F61"/>
    <w:rsid w:val="00147943"/>
    <w:rsid w:val="00174F4D"/>
    <w:rsid w:val="001B1219"/>
    <w:rsid w:val="001B5E85"/>
    <w:rsid w:val="0025684C"/>
    <w:rsid w:val="00313106"/>
    <w:rsid w:val="004B1F00"/>
    <w:rsid w:val="004F61A4"/>
    <w:rsid w:val="00500FBA"/>
    <w:rsid w:val="00544FF5"/>
    <w:rsid w:val="006A768C"/>
    <w:rsid w:val="006B73C1"/>
    <w:rsid w:val="006C0CF9"/>
    <w:rsid w:val="006C36EE"/>
    <w:rsid w:val="00831370"/>
    <w:rsid w:val="00832637"/>
    <w:rsid w:val="008443FD"/>
    <w:rsid w:val="008C7F24"/>
    <w:rsid w:val="008F152E"/>
    <w:rsid w:val="009853A2"/>
    <w:rsid w:val="009F6521"/>
    <w:rsid w:val="009F7A33"/>
    <w:rsid w:val="00A92F43"/>
    <w:rsid w:val="00B36E01"/>
    <w:rsid w:val="00B8220D"/>
    <w:rsid w:val="00BA0FAA"/>
    <w:rsid w:val="00CA6D1C"/>
    <w:rsid w:val="00D3148F"/>
    <w:rsid w:val="00D46C33"/>
    <w:rsid w:val="00DD27F6"/>
    <w:rsid w:val="00DE0ADF"/>
    <w:rsid w:val="00E510FB"/>
    <w:rsid w:val="00E85A1B"/>
    <w:rsid w:val="00FF37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A64BC"/>
  <w15:docId w15:val="{B06897F6-6AD5-44F7-B712-6021A3B3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character" w:styleId="a4">
    <w:name w:val="annotation reference"/>
    <w:basedOn w:val="a0"/>
    <w:uiPriority w:val="99"/>
    <w:semiHidden/>
    <w:unhideWhenUsed/>
    <w:rsid w:val="001B5E85"/>
    <w:rPr>
      <w:sz w:val="16"/>
      <w:szCs w:val="16"/>
    </w:rPr>
  </w:style>
  <w:style w:type="paragraph" w:styleId="a5">
    <w:name w:val="annotation text"/>
    <w:basedOn w:val="a"/>
    <w:link w:val="Char0"/>
    <w:uiPriority w:val="99"/>
    <w:semiHidden/>
    <w:unhideWhenUsed/>
    <w:rsid w:val="001B5E85"/>
    <w:pPr>
      <w:spacing w:line="240" w:lineRule="auto"/>
    </w:pPr>
    <w:rPr>
      <w:sz w:val="20"/>
      <w:szCs w:val="20"/>
    </w:rPr>
  </w:style>
  <w:style w:type="character" w:customStyle="1" w:styleId="Char0">
    <w:name w:val="Κείμενο σχολίου Char"/>
    <w:basedOn w:val="a0"/>
    <w:link w:val="a5"/>
    <w:uiPriority w:val="99"/>
    <w:semiHidden/>
    <w:rsid w:val="001B5E85"/>
    <w:rPr>
      <w:sz w:val="20"/>
      <w:szCs w:val="20"/>
    </w:rPr>
  </w:style>
  <w:style w:type="paragraph" w:styleId="a6">
    <w:name w:val="annotation subject"/>
    <w:basedOn w:val="a5"/>
    <w:next w:val="a5"/>
    <w:link w:val="Char1"/>
    <w:uiPriority w:val="99"/>
    <w:semiHidden/>
    <w:unhideWhenUsed/>
    <w:rsid w:val="001B5E85"/>
    <w:rPr>
      <w:b/>
      <w:bCs/>
    </w:rPr>
  </w:style>
  <w:style w:type="character" w:customStyle="1" w:styleId="Char1">
    <w:name w:val="Θέμα σχολίου Char"/>
    <w:basedOn w:val="Char0"/>
    <w:link w:val="a6"/>
    <w:uiPriority w:val="99"/>
    <w:semiHidden/>
    <w:rsid w:val="001B5E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616</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4</cp:revision>
  <dcterms:created xsi:type="dcterms:W3CDTF">2022-04-26T08:24:00Z</dcterms:created>
  <dcterms:modified xsi:type="dcterms:W3CDTF">2022-04-27T06:14:00Z</dcterms:modified>
</cp:coreProperties>
</file>