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B984B" w14:textId="77777777" w:rsidR="004B1F00" w:rsidRPr="002D0B4F" w:rsidRDefault="000C7C9F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2D0B4F">
        <w:rPr>
          <w:b/>
          <w:bCs/>
          <w:sz w:val="24"/>
          <w:szCs w:val="24"/>
          <w:vertAlign w:val="superscript"/>
          <w:lang w:val="el-GR"/>
        </w:rPr>
        <w:t>ο</w:t>
      </w:r>
    </w:p>
    <w:p w14:paraId="1B0E59CD" w14:textId="77777777" w:rsidR="006A768C" w:rsidRDefault="006A768C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1097DE2C" w14:textId="77777777" w:rsidR="00DD27F6" w:rsidRDefault="004B1F00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 w:rsidRPr="002D0B4F">
        <w:rPr>
          <w:b/>
          <w:sz w:val="24"/>
          <w:szCs w:val="24"/>
          <w:lang w:val="el-GR"/>
        </w:rPr>
        <w:t>α)</w:t>
      </w:r>
      <w:r w:rsidR="006A768C">
        <w:rPr>
          <w:sz w:val="24"/>
          <w:szCs w:val="24"/>
          <w:lang w:val="el-GR"/>
        </w:rPr>
        <w:t xml:space="preserve"> Να εξηγήσετε πως το Μάρκετινγκ συμβάλει στη δημιουργία νέων επιχειρήσεων. </w:t>
      </w:r>
    </w:p>
    <w:p w14:paraId="2D330983" w14:textId="30DA7C92" w:rsidR="00DD27F6" w:rsidRPr="006A768C" w:rsidRDefault="00451EEF" w:rsidP="00FB3BFA">
      <w:pPr>
        <w:spacing w:after="0" w:line="360" w:lineRule="auto"/>
        <w:ind w:left="792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(Μονάδες 5</w:t>
      </w:r>
      <w:r w:rsidR="00DD27F6" w:rsidRPr="002D0B4F">
        <w:rPr>
          <w:b/>
          <w:sz w:val="24"/>
          <w:szCs w:val="24"/>
          <w:lang w:val="el-GR"/>
        </w:rPr>
        <w:t>)</w:t>
      </w:r>
    </w:p>
    <w:p w14:paraId="1A00C407" w14:textId="77777777" w:rsidR="004B1F00" w:rsidRPr="002D0B4F" w:rsidRDefault="004B1F00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2A6D076D" w14:textId="77777777" w:rsidR="00E85A1B" w:rsidRDefault="00E85A1B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r w:rsidR="00174F4D">
        <w:rPr>
          <w:b/>
          <w:sz w:val="24"/>
          <w:szCs w:val="24"/>
          <w:lang w:val="el-GR"/>
        </w:rPr>
        <w:t xml:space="preserve">) </w:t>
      </w:r>
      <w:r w:rsidR="006A768C">
        <w:rPr>
          <w:sz w:val="24"/>
          <w:szCs w:val="24"/>
          <w:lang w:val="el-GR"/>
        </w:rPr>
        <w:t>Να αναλύσετε τις θετικές συνέπειες στην οικονομία από την ύπ</w:t>
      </w:r>
      <w:r w:rsidR="00FB3BFA">
        <w:rPr>
          <w:sz w:val="24"/>
          <w:szCs w:val="24"/>
          <w:lang w:val="el-GR"/>
        </w:rPr>
        <w:t>αρξη περισσότερων επιχειρήσεων</w:t>
      </w:r>
    </w:p>
    <w:p w14:paraId="33C2B3FE" w14:textId="77777777" w:rsidR="00FB3BFA" w:rsidRDefault="00FB3BFA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proofErr w:type="spellStart"/>
      <w:proofErr w:type="gramStart"/>
      <w:r w:rsidRPr="00FB3BFA">
        <w:rPr>
          <w:b/>
          <w:sz w:val="24"/>
          <w:szCs w:val="24"/>
        </w:rPr>
        <w:t>i</w:t>
      </w:r>
      <w:proofErr w:type="spellEnd"/>
      <w:proofErr w:type="gramEnd"/>
      <w:r w:rsidRPr="00FB3BFA">
        <w:rPr>
          <w:b/>
          <w:sz w:val="24"/>
          <w:szCs w:val="24"/>
          <w:lang w:val="el-GR"/>
        </w:rPr>
        <w:t>.</w:t>
      </w:r>
      <w:r w:rsidRPr="00FB3BF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όσον αφορά τα έσοδα του κράτους. </w:t>
      </w:r>
    </w:p>
    <w:p w14:paraId="4F7FF77B" w14:textId="0192ADA6" w:rsidR="00FB3BFA" w:rsidRDefault="00451EEF" w:rsidP="00E41A91">
      <w:pPr>
        <w:spacing w:after="0" w:line="360" w:lineRule="auto"/>
        <w:jc w:val="right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10</w:t>
      </w:r>
      <w:r w:rsidR="00FB3BFA">
        <w:rPr>
          <w:b/>
          <w:sz w:val="24"/>
          <w:szCs w:val="24"/>
          <w:lang w:val="el-GR"/>
        </w:rPr>
        <w:t>)</w:t>
      </w:r>
    </w:p>
    <w:p w14:paraId="7B460C36" w14:textId="77777777" w:rsidR="00FB3BFA" w:rsidRPr="00FB3BFA" w:rsidRDefault="00FB3BFA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</w:rPr>
        <w:t>ii</w:t>
      </w:r>
      <w:r w:rsidRPr="00FB3BFA">
        <w:rPr>
          <w:sz w:val="24"/>
          <w:szCs w:val="24"/>
          <w:lang w:val="el-GR"/>
        </w:rPr>
        <w:t xml:space="preserve">. </w:t>
      </w:r>
      <w:proofErr w:type="gramStart"/>
      <w:r>
        <w:rPr>
          <w:sz w:val="24"/>
          <w:szCs w:val="24"/>
          <w:lang w:val="el-GR"/>
        </w:rPr>
        <w:t>όσον</w:t>
      </w:r>
      <w:proofErr w:type="gramEnd"/>
      <w:r>
        <w:rPr>
          <w:sz w:val="24"/>
          <w:szCs w:val="24"/>
          <w:lang w:val="el-GR"/>
        </w:rPr>
        <w:t xml:space="preserve"> αφορά την πληροφόρηση των καταναλωτών.</w:t>
      </w:r>
    </w:p>
    <w:p w14:paraId="23FCEEF6" w14:textId="26940EAA" w:rsidR="00BA3123" w:rsidRPr="005D69E4" w:rsidRDefault="00451EEF" w:rsidP="00E41A91">
      <w:pPr>
        <w:spacing w:after="0" w:line="360" w:lineRule="auto"/>
        <w:jc w:val="right"/>
        <w:rPr>
          <w:b/>
          <w:sz w:val="24"/>
          <w:szCs w:val="24"/>
          <w:lang w:val="el-GR"/>
        </w:rPr>
      </w:pPr>
      <w:bookmarkStart w:id="0" w:name="_GoBack"/>
      <w:bookmarkEnd w:id="0"/>
      <w:r>
        <w:rPr>
          <w:b/>
          <w:sz w:val="24"/>
          <w:szCs w:val="24"/>
          <w:lang w:val="el-GR"/>
        </w:rPr>
        <w:tab/>
        <w:t>(Μονάδες 10</w:t>
      </w:r>
      <w:r w:rsidR="005D69E4">
        <w:rPr>
          <w:b/>
          <w:sz w:val="24"/>
          <w:szCs w:val="24"/>
          <w:lang w:val="el-GR"/>
        </w:rPr>
        <w:t xml:space="preserve">)          </w:t>
      </w:r>
    </w:p>
    <w:sectPr w:rsidR="00BA3123" w:rsidRPr="005D69E4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97225"/>
    <w:rsid w:val="000C7C9F"/>
    <w:rsid w:val="00174F4D"/>
    <w:rsid w:val="001B1219"/>
    <w:rsid w:val="00451EEF"/>
    <w:rsid w:val="004B1F00"/>
    <w:rsid w:val="004F61A4"/>
    <w:rsid w:val="00544FF5"/>
    <w:rsid w:val="005D69E4"/>
    <w:rsid w:val="006A768C"/>
    <w:rsid w:val="006B73C1"/>
    <w:rsid w:val="00831370"/>
    <w:rsid w:val="008443FD"/>
    <w:rsid w:val="008B7747"/>
    <w:rsid w:val="008C7F24"/>
    <w:rsid w:val="00921D67"/>
    <w:rsid w:val="0097623E"/>
    <w:rsid w:val="009F6521"/>
    <w:rsid w:val="009F7A33"/>
    <w:rsid w:val="00A92F43"/>
    <w:rsid w:val="00AE101B"/>
    <w:rsid w:val="00B36E01"/>
    <w:rsid w:val="00B8220D"/>
    <w:rsid w:val="00BA3123"/>
    <w:rsid w:val="00C53355"/>
    <w:rsid w:val="00CA6D1C"/>
    <w:rsid w:val="00D3148F"/>
    <w:rsid w:val="00D46C33"/>
    <w:rsid w:val="00DD27F6"/>
    <w:rsid w:val="00E41A91"/>
    <w:rsid w:val="00E510FB"/>
    <w:rsid w:val="00E85A1B"/>
    <w:rsid w:val="00F34FF2"/>
    <w:rsid w:val="00FB3BFA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278B"/>
  <w15:docId w15:val="{64C3DEEB-9D84-4D84-AEEA-1A4C7985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B7747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B7747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B7747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B7747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B77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5</cp:revision>
  <dcterms:created xsi:type="dcterms:W3CDTF">2022-04-26T08:18:00Z</dcterms:created>
  <dcterms:modified xsi:type="dcterms:W3CDTF">2022-04-27T05:44:00Z</dcterms:modified>
</cp:coreProperties>
</file>