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0467A" w14:textId="77777777" w:rsidR="004B1F00" w:rsidRPr="002D0B4F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D0B4F">
        <w:rPr>
          <w:b/>
          <w:bCs/>
          <w:sz w:val="24"/>
          <w:szCs w:val="24"/>
          <w:lang w:val="el-GR"/>
        </w:rPr>
        <w:t>ΕΝΔΕΙΚΤΙΚΕΣ ΑΠΑΝΤΗΣΕΙΣ</w:t>
      </w:r>
    </w:p>
    <w:p w14:paraId="196C9675" w14:textId="77777777" w:rsidR="004B1F00" w:rsidRPr="002D0B4F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75D4BBB3" w14:textId="77777777" w:rsidR="004B1F00" w:rsidRDefault="00B364D6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52DD7B7C" w14:textId="77777777" w:rsidR="00D90020" w:rsidRDefault="00D90020" w:rsidP="004B1F0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78C16581" w14:textId="77777777" w:rsidR="00D3148F" w:rsidRPr="005D7740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2D0B4F">
        <w:rPr>
          <w:b/>
          <w:sz w:val="24"/>
          <w:szCs w:val="24"/>
          <w:lang w:val="el-GR"/>
        </w:rPr>
        <w:t>α</w:t>
      </w:r>
      <w:r w:rsidRPr="00B8220D">
        <w:rPr>
          <w:b/>
          <w:sz w:val="24"/>
          <w:szCs w:val="24"/>
          <w:lang w:val="el-GR"/>
        </w:rPr>
        <w:t xml:space="preserve">) </w:t>
      </w:r>
      <w:r w:rsidR="005D7740" w:rsidRPr="005D7740">
        <w:rPr>
          <w:sz w:val="24"/>
          <w:szCs w:val="24"/>
          <w:lang w:val="el-GR"/>
        </w:rPr>
        <w:t>Η άμεση συμβολή του Μάρκετινγκ βασίζεται στην προϋπόθεση ότι οι επιχειρήσεις που δραστηριοποιούνται μέσα σε μια οικονομία έχουν υιοθετήσει τη φιλοσοφία του Μάρκετινγκ και το εφαρμόζουν σωστά.</w:t>
      </w:r>
    </w:p>
    <w:p w14:paraId="2E600A1D" w14:textId="77777777" w:rsidR="005D7740" w:rsidRPr="005D7740" w:rsidRDefault="005D7740" w:rsidP="004B1F0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42401330" w14:textId="458DB20E" w:rsidR="004B1F00" w:rsidRPr="005D7740" w:rsidRDefault="004B1F00" w:rsidP="005D7740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  <w:r w:rsidRPr="002D0B4F">
        <w:rPr>
          <w:b/>
          <w:sz w:val="24"/>
          <w:szCs w:val="24"/>
          <w:lang w:val="el-GR"/>
        </w:rPr>
        <w:t xml:space="preserve">β) </w:t>
      </w:r>
      <w:r w:rsidR="005D7740" w:rsidRPr="005D7740">
        <w:rPr>
          <w:sz w:val="24"/>
          <w:szCs w:val="24"/>
          <w:lang w:val="el-GR"/>
        </w:rPr>
        <w:t>Οι επιχειρήσεις «αισθάνονται» μία διαρκή και πιεστική ανάγκη για το σχεδιασμό και την παραγωγή νέων αγαθών ή τη βελτίωση αυτών που ήδη υπάρχουν.</w:t>
      </w:r>
      <w:r w:rsidR="00A61A50">
        <w:rPr>
          <w:sz w:val="24"/>
          <w:szCs w:val="24"/>
          <w:lang w:val="el-GR"/>
        </w:rPr>
        <w:t xml:space="preserve"> </w:t>
      </w:r>
      <w:r w:rsidR="005D7740" w:rsidRPr="005D7740">
        <w:rPr>
          <w:sz w:val="24"/>
          <w:szCs w:val="24"/>
          <w:lang w:val="el-GR"/>
        </w:rPr>
        <w:t>Η ανάγκη συνεχούς ανανέωσης και βελτίωσης «σπρώχνει» τις επιχειρήσεις στην αναζήτηση νέων, πιο οικονομικών, τρόπων παραγωγής των αγαθών, δηλαδή, στην αναζήτηση καινοτομιών. Αυτή η συνεχής προσπάθεια, από τη μεριά των επιχειρήσεων έχει ως συνέπεια τη σημαντική τεχνολογική πρόοδο.</w:t>
      </w:r>
    </w:p>
    <w:sectPr w:rsidR="004B1F00" w:rsidRPr="005D7740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7225"/>
    <w:rsid w:val="000C7C9F"/>
    <w:rsid w:val="00174F4D"/>
    <w:rsid w:val="001B1219"/>
    <w:rsid w:val="00272AD5"/>
    <w:rsid w:val="003B20E6"/>
    <w:rsid w:val="004B1F00"/>
    <w:rsid w:val="004E3E41"/>
    <w:rsid w:val="004F61A4"/>
    <w:rsid w:val="00544FF5"/>
    <w:rsid w:val="005D7740"/>
    <w:rsid w:val="006A768C"/>
    <w:rsid w:val="006B73C1"/>
    <w:rsid w:val="00781C33"/>
    <w:rsid w:val="007C77B9"/>
    <w:rsid w:val="00831370"/>
    <w:rsid w:val="008443FD"/>
    <w:rsid w:val="008C7F24"/>
    <w:rsid w:val="009F6521"/>
    <w:rsid w:val="009F7A33"/>
    <w:rsid w:val="00A61A50"/>
    <w:rsid w:val="00A92F43"/>
    <w:rsid w:val="00B364D6"/>
    <w:rsid w:val="00B36E01"/>
    <w:rsid w:val="00B8220D"/>
    <w:rsid w:val="00CA6D1C"/>
    <w:rsid w:val="00D3148F"/>
    <w:rsid w:val="00D46C33"/>
    <w:rsid w:val="00D90020"/>
    <w:rsid w:val="00DD27F6"/>
    <w:rsid w:val="00E510FB"/>
    <w:rsid w:val="00E85A1B"/>
    <w:rsid w:val="00F227FA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dcterms:created xsi:type="dcterms:W3CDTF">2022-04-26T07:50:00Z</dcterms:created>
  <dcterms:modified xsi:type="dcterms:W3CDTF">2022-04-26T09:45:00Z</dcterms:modified>
</cp:coreProperties>
</file>