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A0308" w14:textId="77777777" w:rsidR="00941357" w:rsidRDefault="00941357" w:rsidP="00941357">
      <w:pPr>
        <w:pStyle w:val="ListParagraph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ΘΕΜΑ 4</w:t>
      </w:r>
    </w:p>
    <w:p w14:paraId="659E2314" w14:textId="77777777" w:rsidR="00941357" w:rsidRDefault="00941357" w:rsidP="00865A7A">
      <w:pPr>
        <w:shd w:val="clear" w:color="auto" w:fill="FFFFFF"/>
        <w:tabs>
          <w:tab w:val="left" w:pos="326"/>
        </w:tabs>
        <w:spacing w:before="58" w:line="360" w:lineRule="auto"/>
        <w:ind w:left="909" w:right="38" w:hanging="360"/>
        <w:jc w:val="both"/>
      </w:pPr>
    </w:p>
    <w:p w14:paraId="781027D5" w14:textId="77777777" w:rsidR="000A09B3" w:rsidRDefault="0000427D" w:rsidP="00C77D7B">
      <w:pPr>
        <w:pStyle w:val="ListParagraph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Δίνονται οι παρακάτω συνδεσμολογίες </w:t>
      </w:r>
      <w:r w:rsidR="00F54266">
        <w:rPr>
          <w:rFonts w:eastAsia="Times New Roman"/>
          <w:sz w:val="24"/>
          <w:szCs w:val="24"/>
        </w:rPr>
        <w:t xml:space="preserve">όπως </w:t>
      </w:r>
      <w:r>
        <w:rPr>
          <w:rFonts w:eastAsia="Times New Roman"/>
          <w:sz w:val="24"/>
          <w:szCs w:val="24"/>
        </w:rPr>
        <w:t>φαίνονται στο σχήμα</w:t>
      </w:r>
      <w:r w:rsidR="000A09B3" w:rsidRPr="000A09B3">
        <w:rPr>
          <w:rFonts w:eastAsia="Times New Roman"/>
          <w:sz w:val="24"/>
          <w:szCs w:val="24"/>
        </w:rPr>
        <w:t xml:space="preserve">. </w:t>
      </w:r>
    </w:p>
    <w:p w14:paraId="4A437E8D" w14:textId="5E6ECB01" w:rsidR="0000427D" w:rsidRPr="00E26227" w:rsidRDefault="000A09B3" w:rsidP="00C77D7B">
      <w:pPr>
        <w:pStyle w:val="ListParagraph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Δίνονται</w:t>
      </w:r>
      <w:r w:rsidR="0000427D">
        <w:rPr>
          <w:rFonts w:eastAsia="Times New Roman"/>
          <w:sz w:val="24"/>
          <w:szCs w:val="24"/>
        </w:rPr>
        <w:t xml:space="preserve"> </w:t>
      </w:r>
      <w:r w:rsidR="0000427D">
        <w:rPr>
          <w:rFonts w:eastAsia="Times New Roman"/>
          <w:sz w:val="24"/>
          <w:szCs w:val="24"/>
          <w:lang w:val="en-US"/>
        </w:rPr>
        <w:t>R</w:t>
      </w:r>
      <w:r w:rsidR="0000427D" w:rsidRPr="0000427D">
        <w:rPr>
          <w:rFonts w:eastAsia="Times New Roman"/>
          <w:sz w:val="24"/>
          <w:szCs w:val="24"/>
          <w:vertAlign w:val="subscript"/>
        </w:rPr>
        <w:t>1</w:t>
      </w:r>
      <w:r w:rsidR="0000427D" w:rsidRPr="0000427D">
        <w:rPr>
          <w:rFonts w:eastAsia="Times New Roman"/>
          <w:sz w:val="24"/>
          <w:szCs w:val="24"/>
        </w:rPr>
        <w:t xml:space="preserve"> = </w:t>
      </w:r>
      <w:r w:rsidR="003F6A93">
        <w:rPr>
          <w:rFonts w:eastAsia="Times New Roman"/>
          <w:sz w:val="24"/>
          <w:szCs w:val="24"/>
        </w:rPr>
        <w:t>1</w:t>
      </w:r>
      <w:r w:rsidR="0000427D">
        <w:rPr>
          <w:rFonts w:eastAsia="Times New Roman"/>
          <w:sz w:val="24"/>
          <w:szCs w:val="24"/>
        </w:rPr>
        <w:t xml:space="preserve">Ω, </w:t>
      </w:r>
      <w:r w:rsidR="0000427D">
        <w:rPr>
          <w:rFonts w:eastAsia="Times New Roman"/>
          <w:sz w:val="24"/>
          <w:szCs w:val="24"/>
          <w:lang w:val="en-US"/>
        </w:rPr>
        <w:t>R</w:t>
      </w:r>
      <w:r w:rsidR="0000427D" w:rsidRPr="0000427D">
        <w:rPr>
          <w:rFonts w:eastAsia="Times New Roman"/>
          <w:sz w:val="24"/>
          <w:szCs w:val="24"/>
          <w:vertAlign w:val="subscript"/>
        </w:rPr>
        <w:t>2</w:t>
      </w:r>
      <w:r w:rsidR="0000427D" w:rsidRPr="0000427D">
        <w:rPr>
          <w:rFonts w:eastAsia="Times New Roman"/>
          <w:sz w:val="24"/>
          <w:szCs w:val="24"/>
        </w:rPr>
        <w:t xml:space="preserve"> = </w:t>
      </w:r>
      <w:r w:rsidR="003F6A93">
        <w:rPr>
          <w:rFonts w:eastAsia="Times New Roman"/>
          <w:sz w:val="24"/>
          <w:szCs w:val="24"/>
        </w:rPr>
        <w:t>4</w:t>
      </w:r>
      <w:r w:rsidR="0000427D">
        <w:rPr>
          <w:rFonts w:eastAsia="Times New Roman"/>
          <w:sz w:val="24"/>
          <w:szCs w:val="24"/>
        </w:rPr>
        <w:t xml:space="preserve">Ω, </w:t>
      </w:r>
      <w:r w:rsidR="0000427D" w:rsidRPr="0000427D">
        <w:rPr>
          <w:rFonts w:eastAsia="Times New Roman"/>
          <w:sz w:val="24"/>
          <w:szCs w:val="24"/>
        </w:rPr>
        <w:t xml:space="preserve"> </w:t>
      </w:r>
      <w:r w:rsidR="0000427D">
        <w:rPr>
          <w:rFonts w:eastAsia="Times New Roman"/>
          <w:sz w:val="24"/>
          <w:szCs w:val="24"/>
          <w:lang w:val="en-US"/>
        </w:rPr>
        <w:t>R</w:t>
      </w:r>
      <w:r w:rsidR="0000427D" w:rsidRPr="0000427D">
        <w:rPr>
          <w:rFonts w:eastAsia="Times New Roman"/>
          <w:sz w:val="24"/>
          <w:szCs w:val="24"/>
          <w:vertAlign w:val="subscript"/>
        </w:rPr>
        <w:t>3</w:t>
      </w:r>
      <w:r w:rsidR="0000427D" w:rsidRPr="0000427D">
        <w:rPr>
          <w:rFonts w:eastAsia="Times New Roman"/>
          <w:sz w:val="24"/>
          <w:szCs w:val="24"/>
        </w:rPr>
        <w:t xml:space="preserve"> = </w:t>
      </w:r>
      <w:r w:rsidR="00913B75">
        <w:rPr>
          <w:rFonts w:eastAsia="Times New Roman"/>
          <w:sz w:val="24"/>
          <w:szCs w:val="24"/>
        </w:rPr>
        <w:t>5</w:t>
      </w:r>
      <w:r w:rsidR="0000427D">
        <w:rPr>
          <w:rFonts w:eastAsia="Times New Roman"/>
          <w:sz w:val="24"/>
          <w:szCs w:val="24"/>
        </w:rPr>
        <w:t xml:space="preserve">Ω και </w:t>
      </w:r>
      <w:r w:rsidR="008B6AE6">
        <w:rPr>
          <w:rFonts w:eastAsia="Times New Roman"/>
          <w:sz w:val="24"/>
          <w:szCs w:val="24"/>
          <w:lang w:val="en-US"/>
        </w:rPr>
        <w:t>E</w:t>
      </w:r>
      <w:r w:rsidR="008B6AE6" w:rsidRPr="008B6AE6">
        <w:rPr>
          <w:rFonts w:eastAsia="Times New Roman"/>
          <w:sz w:val="24"/>
          <w:szCs w:val="24"/>
        </w:rPr>
        <w:t xml:space="preserve"> = </w:t>
      </w:r>
      <w:r w:rsidR="0000427D">
        <w:rPr>
          <w:rFonts w:eastAsia="Times New Roman"/>
          <w:sz w:val="24"/>
          <w:szCs w:val="24"/>
          <w:lang w:val="en-US"/>
        </w:rPr>
        <w:t>U</w:t>
      </w:r>
      <w:r w:rsidR="0000427D" w:rsidRPr="0000427D">
        <w:rPr>
          <w:rFonts w:eastAsia="Times New Roman"/>
          <w:sz w:val="24"/>
          <w:szCs w:val="24"/>
        </w:rPr>
        <w:t xml:space="preserve"> = </w:t>
      </w:r>
      <w:r w:rsidR="00913B75" w:rsidRPr="00913B75">
        <w:rPr>
          <w:rFonts w:eastAsia="Times New Roman"/>
          <w:sz w:val="24"/>
          <w:szCs w:val="24"/>
        </w:rPr>
        <w:t>1</w:t>
      </w:r>
      <w:r w:rsidR="0000427D" w:rsidRPr="0000427D">
        <w:rPr>
          <w:rFonts w:eastAsia="Times New Roman"/>
          <w:sz w:val="24"/>
          <w:szCs w:val="24"/>
        </w:rPr>
        <w:t>0</w:t>
      </w:r>
      <w:r w:rsidR="0000427D">
        <w:rPr>
          <w:rFonts w:eastAsia="Times New Roman"/>
          <w:sz w:val="24"/>
          <w:szCs w:val="24"/>
          <w:lang w:val="en-US"/>
        </w:rPr>
        <w:t>V</w:t>
      </w:r>
    </w:p>
    <w:p w14:paraId="14D86D96" w14:textId="77777777" w:rsidR="00E26227" w:rsidRPr="00D00B0E" w:rsidRDefault="00E26227" w:rsidP="00865A7A">
      <w:pPr>
        <w:pStyle w:val="ListParagraph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rFonts w:eastAsia="Times New Roman"/>
          <w:sz w:val="24"/>
          <w:szCs w:val="24"/>
        </w:rPr>
      </w:pPr>
    </w:p>
    <w:p w14:paraId="32957183" w14:textId="3DB3C076" w:rsidR="00D00B0E" w:rsidRDefault="00E26227" w:rsidP="00865A7A">
      <w:pPr>
        <w:pStyle w:val="ListParagraph"/>
        <w:shd w:val="clear" w:color="auto" w:fill="FFFFFF"/>
        <w:tabs>
          <w:tab w:val="left" w:pos="326"/>
        </w:tabs>
        <w:spacing w:before="58" w:line="360" w:lineRule="auto"/>
        <w:ind w:left="909" w:right="38"/>
        <w:jc w:val="center"/>
        <w:rPr>
          <w:rFonts w:eastAsia="Times New Roman"/>
          <w:sz w:val="24"/>
          <w:szCs w:val="24"/>
        </w:rPr>
      </w:pPr>
      <w:r w:rsidRPr="00E26227">
        <w:rPr>
          <w:rFonts w:eastAsia="Times New Roman"/>
          <w:noProof/>
          <w:sz w:val="24"/>
          <w:szCs w:val="24"/>
          <w:lang w:eastAsia="el-GR"/>
        </w:rPr>
        <w:drawing>
          <wp:inline distT="0" distB="0" distL="0" distR="0" wp14:anchorId="33EB3440" wp14:editId="716D9B1B">
            <wp:extent cx="5338962" cy="19431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3697" cy="195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78CD5" w14:textId="77777777" w:rsidR="00E26227" w:rsidRDefault="00E26227" w:rsidP="00865A7A">
      <w:pPr>
        <w:pStyle w:val="ListParagraph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rFonts w:eastAsia="Times New Roman"/>
          <w:sz w:val="24"/>
          <w:szCs w:val="24"/>
        </w:rPr>
      </w:pPr>
    </w:p>
    <w:p w14:paraId="20975724" w14:textId="27EDB00C" w:rsidR="00D70E6A" w:rsidRDefault="0000427D" w:rsidP="00865A7A">
      <w:pPr>
        <w:pStyle w:val="ListParagraph"/>
        <w:shd w:val="clear" w:color="auto" w:fill="FFFFFF"/>
        <w:tabs>
          <w:tab w:val="left" w:pos="326"/>
        </w:tabs>
        <w:spacing w:before="58" w:line="360" w:lineRule="auto"/>
        <w:ind w:left="909" w:right="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Να βρεθούν:</w:t>
      </w:r>
    </w:p>
    <w:p w14:paraId="48F7B600" w14:textId="4A0F6E96" w:rsidR="0000427D" w:rsidRPr="00AA7A36" w:rsidRDefault="0000427D" w:rsidP="00865A7A">
      <w:pPr>
        <w:pStyle w:val="ListParagraph"/>
        <w:numPr>
          <w:ilvl w:val="1"/>
          <w:numId w:val="25"/>
        </w:num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Η ολική αντίσταση </w:t>
      </w:r>
      <w:r>
        <w:rPr>
          <w:rFonts w:eastAsia="Times New Roman"/>
          <w:sz w:val="24"/>
          <w:szCs w:val="24"/>
          <w:lang w:val="en-US"/>
        </w:rPr>
        <w:t>R</w:t>
      </w:r>
      <w:proofErr w:type="spellStart"/>
      <w:r w:rsidRPr="0000427D">
        <w:rPr>
          <w:rFonts w:eastAsia="Times New Roman"/>
          <w:sz w:val="24"/>
          <w:szCs w:val="24"/>
          <w:vertAlign w:val="subscript"/>
        </w:rPr>
        <w:t>ολ</w:t>
      </w:r>
      <w:proofErr w:type="spellEnd"/>
    </w:p>
    <w:p w14:paraId="3821DDEB" w14:textId="352BAE25" w:rsidR="00AA7A36" w:rsidRPr="00AA7A36" w:rsidRDefault="00AA7A36" w:rsidP="00865A7A">
      <w:pPr>
        <w:spacing w:line="360" w:lineRule="auto"/>
        <w:jc w:val="right"/>
        <w:rPr>
          <w:b/>
          <w:bCs/>
          <w:sz w:val="24"/>
          <w:szCs w:val="24"/>
        </w:rPr>
      </w:pPr>
      <w:r w:rsidRPr="00AA7A36">
        <w:rPr>
          <w:b/>
          <w:bCs/>
          <w:sz w:val="24"/>
          <w:szCs w:val="24"/>
        </w:rPr>
        <w:t xml:space="preserve">(Μονάδες </w:t>
      </w:r>
      <w:r w:rsidR="00F62FBA">
        <w:rPr>
          <w:b/>
          <w:bCs/>
          <w:sz w:val="24"/>
          <w:szCs w:val="24"/>
        </w:rPr>
        <w:t>10</w:t>
      </w:r>
      <w:r w:rsidRPr="00AA7A36">
        <w:rPr>
          <w:b/>
          <w:bCs/>
          <w:sz w:val="24"/>
          <w:szCs w:val="24"/>
        </w:rPr>
        <w:t>)</w:t>
      </w:r>
    </w:p>
    <w:p w14:paraId="4D125E56" w14:textId="77777777" w:rsidR="00AA7A36" w:rsidRPr="00AA7A36" w:rsidRDefault="00AA7A36" w:rsidP="00865A7A">
      <w:p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rFonts w:eastAsia="Times New Roman"/>
          <w:sz w:val="24"/>
          <w:szCs w:val="24"/>
        </w:rPr>
      </w:pPr>
    </w:p>
    <w:p w14:paraId="1FE81E93" w14:textId="36152DAE" w:rsidR="0000427D" w:rsidRPr="00AA7A36" w:rsidRDefault="0000427D" w:rsidP="00865A7A">
      <w:pPr>
        <w:pStyle w:val="ListParagraph"/>
        <w:numPr>
          <w:ilvl w:val="1"/>
          <w:numId w:val="25"/>
        </w:num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Το ολικό ρεύμα </w:t>
      </w:r>
      <w:r>
        <w:rPr>
          <w:rFonts w:eastAsia="Times New Roman"/>
          <w:sz w:val="24"/>
          <w:szCs w:val="24"/>
          <w:lang w:val="en-US"/>
        </w:rPr>
        <w:t>I</w:t>
      </w:r>
      <w:proofErr w:type="spellStart"/>
      <w:r w:rsidRPr="0000427D">
        <w:rPr>
          <w:rFonts w:eastAsia="Times New Roman"/>
          <w:sz w:val="24"/>
          <w:szCs w:val="24"/>
          <w:vertAlign w:val="subscript"/>
        </w:rPr>
        <w:t>ολ</w:t>
      </w:r>
      <w:proofErr w:type="spellEnd"/>
      <w:r>
        <w:rPr>
          <w:rFonts w:eastAsia="Times New Roman"/>
          <w:sz w:val="24"/>
          <w:szCs w:val="24"/>
        </w:rPr>
        <w:t xml:space="preserve"> και το ρεύμα που διαρρέει κάθε αντίσταση ξεχωριστά </w:t>
      </w:r>
      <w:r>
        <w:rPr>
          <w:rFonts w:eastAsia="Times New Roman"/>
          <w:sz w:val="24"/>
          <w:szCs w:val="24"/>
          <w:lang w:val="en-US"/>
        </w:rPr>
        <w:t>I</w:t>
      </w:r>
      <w:r w:rsidRPr="0000427D">
        <w:rPr>
          <w:rFonts w:eastAsia="Times New Roman"/>
          <w:sz w:val="24"/>
          <w:szCs w:val="24"/>
          <w:vertAlign w:val="subscript"/>
        </w:rPr>
        <w:t>1</w:t>
      </w:r>
      <w:r w:rsidRPr="0000427D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  <w:lang w:val="en-US"/>
        </w:rPr>
        <w:t>I</w:t>
      </w:r>
      <w:r w:rsidRPr="0000427D">
        <w:rPr>
          <w:rFonts w:eastAsia="Times New Roman"/>
          <w:sz w:val="24"/>
          <w:szCs w:val="24"/>
          <w:vertAlign w:val="subscript"/>
        </w:rPr>
        <w:t>2</w:t>
      </w:r>
      <w:r w:rsidRPr="0000427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και Ι</w:t>
      </w:r>
      <w:r w:rsidRPr="0000427D">
        <w:rPr>
          <w:rFonts w:eastAsia="Times New Roman"/>
          <w:sz w:val="24"/>
          <w:szCs w:val="24"/>
          <w:vertAlign w:val="subscript"/>
        </w:rPr>
        <w:t>3</w:t>
      </w:r>
    </w:p>
    <w:p w14:paraId="27369D79" w14:textId="4605CB25" w:rsidR="00063317" w:rsidRPr="00A076C2" w:rsidRDefault="00AA7A36" w:rsidP="00A076C2">
      <w:pPr>
        <w:spacing w:line="360" w:lineRule="auto"/>
        <w:jc w:val="right"/>
        <w:rPr>
          <w:b/>
          <w:bCs/>
          <w:sz w:val="24"/>
          <w:szCs w:val="24"/>
        </w:rPr>
      </w:pPr>
      <w:r w:rsidRPr="000C6280">
        <w:rPr>
          <w:b/>
          <w:bCs/>
          <w:sz w:val="24"/>
          <w:szCs w:val="24"/>
        </w:rPr>
        <w:t xml:space="preserve">(Μονάδες </w:t>
      </w:r>
      <w:r w:rsidR="00F62FBA">
        <w:rPr>
          <w:b/>
          <w:bCs/>
          <w:sz w:val="24"/>
          <w:szCs w:val="24"/>
        </w:rPr>
        <w:t>15</w:t>
      </w:r>
      <w:r w:rsidRPr="000C6280">
        <w:rPr>
          <w:b/>
          <w:bCs/>
          <w:sz w:val="24"/>
          <w:szCs w:val="24"/>
        </w:rPr>
        <w:t>)</w:t>
      </w:r>
    </w:p>
    <w:sectPr w:rsidR="00063317" w:rsidRPr="00A076C2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" w15:restartNumberingAfterBreak="0">
    <w:nsid w:val="0EFF014A"/>
    <w:multiLevelType w:val="hybridMultilevel"/>
    <w:tmpl w:val="6A92F644"/>
    <w:lvl w:ilvl="0" w:tplc="04090019">
      <w:start w:val="1"/>
      <w:numFmt w:val="lowerLetter"/>
      <w:lvlText w:val="%1."/>
      <w:lvlJc w:val="left"/>
      <w:pPr>
        <w:ind w:left="1269" w:hanging="360"/>
      </w:pPr>
    </w:lvl>
    <w:lvl w:ilvl="1" w:tplc="FFFFFFFF" w:tentative="1">
      <w:start w:val="1"/>
      <w:numFmt w:val="lowerLetter"/>
      <w:lvlText w:val="%2."/>
      <w:lvlJc w:val="left"/>
      <w:pPr>
        <w:ind w:left="1989" w:hanging="360"/>
      </w:pPr>
    </w:lvl>
    <w:lvl w:ilvl="2" w:tplc="FFFFFFFF" w:tentative="1">
      <w:start w:val="1"/>
      <w:numFmt w:val="lowerRoman"/>
      <w:lvlText w:val="%3."/>
      <w:lvlJc w:val="right"/>
      <w:pPr>
        <w:ind w:left="2709" w:hanging="180"/>
      </w:pPr>
    </w:lvl>
    <w:lvl w:ilvl="3" w:tplc="FFFFFFFF" w:tentative="1">
      <w:start w:val="1"/>
      <w:numFmt w:val="decimal"/>
      <w:lvlText w:val="%4."/>
      <w:lvlJc w:val="left"/>
      <w:pPr>
        <w:ind w:left="3429" w:hanging="360"/>
      </w:pPr>
    </w:lvl>
    <w:lvl w:ilvl="4" w:tplc="FFFFFFFF" w:tentative="1">
      <w:start w:val="1"/>
      <w:numFmt w:val="lowerLetter"/>
      <w:lvlText w:val="%5."/>
      <w:lvlJc w:val="left"/>
      <w:pPr>
        <w:ind w:left="4149" w:hanging="360"/>
      </w:pPr>
    </w:lvl>
    <w:lvl w:ilvl="5" w:tplc="FFFFFFFF" w:tentative="1">
      <w:start w:val="1"/>
      <w:numFmt w:val="lowerRoman"/>
      <w:lvlText w:val="%6."/>
      <w:lvlJc w:val="right"/>
      <w:pPr>
        <w:ind w:left="4869" w:hanging="180"/>
      </w:pPr>
    </w:lvl>
    <w:lvl w:ilvl="6" w:tplc="FFFFFFFF" w:tentative="1">
      <w:start w:val="1"/>
      <w:numFmt w:val="decimal"/>
      <w:lvlText w:val="%7."/>
      <w:lvlJc w:val="left"/>
      <w:pPr>
        <w:ind w:left="5589" w:hanging="360"/>
      </w:pPr>
    </w:lvl>
    <w:lvl w:ilvl="7" w:tplc="FFFFFFFF" w:tentative="1">
      <w:start w:val="1"/>
      <w:numFmt w:val="lowerLetter"/>
      <w:lvlText w:val="%8."/>
      <w:lvlJc w:val="left"/>
      <w:pPr>
        <w:ind w:left="6309" w:hanging="360"/>
      </w:pPr>
    </w:lvl>
    <w:lvl w:ilvl="8" w:tplc="FFFFFFFF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4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341E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028B6"/>
    <w:multiLevelType w:val="hybridMultilevel"/>
    <w:tmpl w:val="B9B4E3E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C34812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212" w:hanging="360"/>
      </w:pPr>
      <w:rPr>
        <w:rFonts w:hint="default"/>
        <w:vertAlign w:val="baseline"/>
        <w:lang w:val="el-GR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64CD1"/>
    <w:multiLevelType w:val="hybridMultilevel"/>
    <w:tmpl w:val="6E7E60B4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910" w:hanging="360"/>
      </w:pPr>
    </w:lvl>
    <w:lvl w:ilvl="1" w:tplc="04080019" w:tentative="1">
      <w:start w:val="1"/>
      <w:numFmt w:val="lowerLetter"/>
      <w:lvlText w:val="%2."/>
      <w:lvlJc w:val="left"/>
      <w:pPr>
        <w:ind w:left="1630" w:hanging="360"/>
      </w:pPr>
    </w:lvl>
    <w:lvl w:ilvl="2" w:tplc="0408001B" w:tentative="1">
      <w:start w:val="1"/>
      <w:numFmt w:val="lowerRoman"/>
      <w:lvlText w:val="%3."/>
      <w:lvlJc w:val="right"/>
      <w:pPr>
        <w:ind w:left="2350" w:hanging="180"/>
      </w:pPr>
    </w:lvl>
    <w:lvl w:ilvl="3" w:tplc="0408000F" w:tentative="1">
      <w:start w:val="1"/>
      <w:numFmt w:val="decimal"/>
      <w:lvlText w:val="%4."/>
      <w:lvlJc w:val="left"/>
      <w:pPr>
        <w:ind w:left="3070" w:hanging="360"/>
      </w:pPr>
    </w:lvl>
    <w:lvl w:ilvl="4" w:tplc="04080019" w:tentative="1">
      <w:start w:val="1"/>
      <w:numFmt w:val="lowerLetter"/>
      <w:lvlText w:val="%5."/>
      <w:lvlJc w:val="left"/>
      <w:pPr>
        <w:ind w:left="3790" w:hanging="360"/>
      </w:pPr>
    </w:lvl>
    <w:lvl w:ilvl="5" w:tplc="0408001B" w:tentative="1">
      <w:start w:val="1"/>
      <w:numFmt w:val="lowerRoman"/>
      <w:lvlText w:val="%6."/>
      <w:lvlJc w:val="right"/>
      <w:pPr>
        <w:ind w:left="4510" w:hanging="180"/>
      </w:pPr>
    </w:lvl>
    <w:lvl w:ilvl="6" w:tplc="0408000F" w:tentative="1">
      <w:start w:val="1"/>
      <w:numFmt w:val="decimal"/>
      <w:lvlText w:val="%7."/>
      <w:lvlJc w:val="left"/>
      <w:pPr>
        <w:ind w:left="5230" w:hanging="360"/>
      </w:pPr>
    </w:lvl>
    <w:lvl w:ilvl="7" w:tplc="04080019" w:tentative="1">
      <w:start w:val="1"/>
      <w:numFmt w:val="lowerLetter"/>
      <w:lvlText w:val="%8."/>
      <w:lvlJc w:val="left"/>
      <w:pPr>
        <w:ind w:left="5950" w:hanging="360"/>
      </w:pPr>
    </w:lvl>
    <w:lvl w:ilvl="8" w:tplc="0408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1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  <w:rPr>
        <w:rFonts w:hint="default"/>
      </w:r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B2433"/>
    <w:multiLevelType w:val="hybridMultilevel"/>
    <w:tmpl w:val="BD2230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7" w15:restartNumberingAfterBreak="0">
    <w:nsid w:val="4EDB5C23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8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9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0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4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437670">
    <w:abstractNumId w:val="12"/>
  </w:num>
  <w:num w:numId="2" w16cid:durableId="602033108">
    <w:abstractNumId w:val="25"/>
  </w:num>
  <w:num w:numId="3" w16cid:durableId="62143495">
    <w:abstractNumId w:val="24"/>
  </w:num>
  <w:num w:numId="4" w16cid:durableId="1541825234">
    <w:abstractNumId w:val="7"/>
  </w:num>
  <w:num w:numId="5" w16cid:durableId="1226642378">
    <w:abstractNumId w:val="6"/>
  </w:num>
  <w:num w:numId="6" w16cid:durableId="986397998">
    <w:abstractNumId w:val="14"/>
  </w:num>
  <w:num w:numId="7" w16cid:durableId="977303498">
    <w:abstractNumId w:val="16"/>
  </w:num>
  <w:num w:numId="8" w16cid:durableId="687367850">
    <w:abstractNumId w:val="4"/>
  </w:num>
  <w:num w:numId="9" w16cid:durableId="1021324703">
    <w:abstractNumId w:val="20"/>
  </w:num>
  <w:num w:numId="10" w16cid:durableId="1335378178">
    <w:abstractNumId w:val="2"/>
  </w:num>
  <w:num w:numId="11" w16cid:durableId="858465184">
    <w:abstractNumId w:val="18"/>
  </w:num>
  <w:num w:numId="12" w16cid:durableId="431124407">
    <w:abstractNumId w:val="21"/>
  </w:num>
  <w:num w:numId="13" w16cid:durableId="954679125">
    <w:abstractNumId w:val="22"/>
  </w:num>
  <w:num w:numId="14" w16cid:durableId="331445569">
    <w:abstractNumId w:val="13"/>
  </w:num>
  <w:num w:numId="15" w16cid:durableId="1001815137">
    <w:abstractNumId w:val="10"/>
  </w:num>
  <w:num w:numId="16" w16cid:durableId="778254000">
    <w:abstractNumId w:val="1"/>
  </w:num>
  <w:num w:numId="17" w16cid:durableId="1909219541">
    <w:abstractNumId w:val="19"/>
  </w:num>
  <w:num w:numId="18" w16cid:durableId="750079209">
    <w:abstractNumId w:val="23"/>
  </w:num>
  <w:num w:numId="19" w16cid:durableId="996882708">
    <w:abstractNumId w:val="15"/>
  </w:num>
  <w:num w:numId="20" w16cid:durableId="1596984147">
    <w:abstractNumId w:val="3"/>
  </w:num>
  <w:num w:numId="21" w16cid:durableId="192378596">
    <w:abstractNumId w:val="11"/>
  </w:num>
  <w:num w:numId="22" w16cid:durableId="882522627">
    <w:abstractNumId w:val="5"/>
  </w:num>
  <w:num w:numId="23" w16cid:durableId="871579727">
    <w:abstractNumId w:val="17"/>
  </w:num>
  <w:num w:numId="24" w16cid:durableId="1992905069">
    <w:abstractNumId w:val="9"/>
  </w:num>
  <w:num w:numId="25" w16cid:durableId="686055456">
    <w:abstractNumId w:val="0"/>
  </w:num>
  <w:num w:numId="26" w16cid:durableId="21451916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01461"/>
    <w:rsid w:val="0000427D"/>
    <w:rsid w:val="000164C9"/>
    <w:rsid w:val="00063317"/>
    <w:rsid w:val="000A09B3"/>
    <w:rsid w:val="000C6280"/>
    <w:rsid w:val="000F3FBB"/>
    <w:rsid w:val="001220C1"/>
    <w:rsid w:val="0014475A"/>
    <w:rsid w:val="001B255F"/>
    <w:rsid w:val="00201516"/>
    <w:rsid w:val="002F5CBE"/>
    <w:rsid w:val="003A5648"/>
    <w:rsid w:val="003D099E"/>
    <w:rsid w:val="003F6A93"/>
    <w:rsid w:val="00423470"/>
    <w:rsid w:val="00440ADF"/>
    <w:rsid w:val="00490DC3"/>
    <w:rsid w:val="004C54C7"/>
    <w:rsid w:val="00570A4D"/>
    <w:rsid w:val="00571A5B"/>
    <w:rsid w:val="00774FD6"/>
    <w:rsid w:val="007D75D8"/>
    <w:rsid w:val="00865A7A"/>
    <w:rsid w:val="00873E3C"/>
    <w:rsid w:val="008B6AE6"/>
    <w:rsid w:val="008E4C26"/>
    <w:rsid w:val="008E6B77"/>
    <w:rsid w:val="00913B75"/>
    <w:rsid w:val="00941357"/>
    <w:rsid w:val="009675DB"/>
    <w:rsid w:val="009E18BE"/>
    <w:rsid w:val="00A076C2"/>
    <w:rsid w:val="00A403EE"/>
    <w:rsid w:val="00AA7A36"/>
    <w:rsid w:val="00BB6E89"/>
    <w:rsid w:val="00BF57C5"/>
    <w:rsid w:val="00C21AC3"/>
    <w:rsid w:val="00C44F66"/>
    <w:rsid w:val="00C478FB"/>
    <w:rsid w:val="00C77D7B"/>
    <w:rsid w:val="00C91F15"/>
    <w:rsid w:val="00D00B0E"/>
    <w:rsid w:val="00D70E6A"/>
    <w:rsid w:val="00D762BF"/>
    <w:rsid w:val="00DF29C5"/>
    <w:rsid w:val="00E13482"/>
    <w:rsid w:val="00E26227"/>
    <w:rsid w:val="00E56A4D"/>
    <w:rsid w:val="00E800D7"/>
    <w:rsid w:val="00E938E4"/>
    <w:rsid w:val="00EB0650"/>
    <w:rsid w:val="00EF0963"/>
    <w:rsid w:val="00F27E9B"/>
    <w:rsid w:val="00F54266"/>
    <w:rsid w:val="00F62FBA"/>
    <w:rsid w:val="00FE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E3C"/>
    <w:pPr>
      <w:ind w:left="720"/>
      <w:contextualSpacing/>
    </w:pPr>
  </w:style>
  <w:style w:type="table" w:styleId="TableGrid">
    <w:name w:val="Table Grid"/>
    <w:basedOn w:val="TableNormal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2F5CBE"/>
    <w:rPr>
      <w:b/>
      <w:bCs/>
    </w:rPr>
  </w:style>
  <w:style w:type="character" w:styleId="Emphasis">
    <w:name w:val="Emphasis"/>
    <w:basedOn w:val="DefaultParagraphFont"/>
    <w:uiPriority w:val="20"/>
    <w:qFormat/>
    <w:rsid w:val="008E6B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9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ΚΩΝΣΤΑΝΤΙΝΟΣ ΓΙΟΥΒΑΝΤΣΙΟΥΔΗΣ</cp:lastModifiedBy>
  <cp:revision>31</cp:revision>
  <dcterms:created xsi:type="dcterms:W3CDTF">2022-03-12T09:50:00Z</dcterms:created>
  <dcterms:modified xsi:type="dcterms:W3CDTF">2022-04-26T11:35:00Z</dcterms:modified>
</cp:coreProperties>
</file>