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33966" w14:textId="77777777" w:rsidR="009954A6" w:rsidRDefault="009954A6" w:rsidP="009954A6">
      <w:pPr>
        <w:pStyle w:val="ListParagraph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5153DCA3" w14:textId="77777777" w:rsidR="009954A6" w:rsidRDefault="009954A6" w:rsidP="00262C6C">
      <w:pPr>
        <w:spacing w:line="360" w:lineRule="auto"/>
        <w:ind w:left="720" w:hanging="360"/>
      </w:pPr>
    </w:p>
    <w:p w14:paraId="598E5F76" w14:textId="77777777" w:rsidR="00BD3A39" w:rsidRPr="00BB02A1" w:rsidRDefault="00BD3A39" w:rsidP="00262C6C">
      <w:pPr>
        <w:pStyle w:val="ListParagraph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45F11526" w14:textId="0349CAD0" w:rsidR="00BD3A39" w:rsidRDefault="00B72643" w:rsidP="00960DEB">
      <w:pPr>
        <w:pStyle w:val="ListParagraph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Λάθος</w:t>
      </w:r>
    </w:p>
    <w:p w14:paraId="40F6465C" w14:textId="5136A47E" w:rsidR="00960DEB" w:rsidRDefault="00960DEB" w:rsidP="00960DEB">
      <w:pPr>
        <w:pStyle w:val="ListParagraph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416E7D36" w14:textId="54348793" w:rsidR="00BD3A39" w:rsidRPr="00BB02A1" w:rsidRDefault="00BD3A39" w:rsidP="00262C6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BB02A1">
        <w:rPr>
          <w:rFonts w:eastAsia="Times New Roman" w:cstheme="minorHAnsi"/>
          <w:color w:val="000000"/>
          <w:sz w:val="24"/>
          <w:szCs w:val="24"/>
          <w:lang w:eastAsia="el-GR"/>
        </w:rPr>
        <w:t> </w:t>
      </w:r>
      <w:r w:rsidRPr="00BB02A1">
        <w:rPr>
          <w:rFonts w:cstheme="minorHAnsi"/>
          <w:b/>
          <w:bCs/>
          <w:sz w:val="24"/>
          <w:szCs w:val="24"/>
        </w:rPr>
        <w:t xml:space="preserve">(Μονάδες </w:t>
      </w:r>
      <w:r w:rsidR="00D90F8C">
        <w:rPr>
          <w:rFonts w:cstheme="minorHAnsi"/>
          <w:b/>
          <w:bCs/>
          <w:sz w:val="24"/>
          <w:szCs w:val="24"/>
        </w:rPr>
        <w:t>1</w:t>
      </w:r>
      <w:r w:rsidR="007650D7">
        <w:rPr>
          <w:rFonts w:cstheme="minorHAnsi"/>
          <w:b/>
          <w:bCs/>
          <w:sz w:val="24"/>
          <w:szCs w:val="24"/>
        </w:rPr>
        <w:t>0</w:t>
      </w:r>
      <w:r w:rsidR="00960DEB">
        <w:rPr>
          <w:rFonts w:cstheme="minorHAnsi"/>
          <w:b/>
          <w:bCs/>
          <w:sz w:val="24"/>
          <w:szCs w:val="24"/>
        </w:rPr>
        <w:t>)</w:t>
      </w:r>
    </w:p>
    <w:p w14:paraId="10047869" w14:textId="77777777" w:rsidR="001566BF" w:rsidRPr="00BB02A1" w:rsidRDefault="001566BF" w:rsidP="001566BF">
      <w:pPr>
        <w:pStyle w:val="ListParagraph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124"/>
        <w:gridCol w:w="856"/>
        <w:gridCol w:w="1080"/>
      </w:tblGrid>
      <w:tr w:rsidR="00D90F8C" w:rsidRPr="00DD75A9" w14:paraId="56383515" w14:textId="77777777" w:rsidTr="00002A7E">
        <w:trPr>
          <w:jc w:val="center"/>
        </w:trPr>
        <w:tc>
          <w:tcPr>
            <w:tcW w:w="562" w:type="dxa"/>
          </w:tcPr>
          <w:p w14:paraId="2AFC2773" w14:textId="77777777" w:rsidR="00D90F8C" w:rsidRPr="00DD75A9" w:rsidRDefault="00D90F8C" w:rsidP="00002A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bookmarkStart w:id="0" w:name="_Hlk100428515"/>
          </w:p>
        </w:tc>
        <w:tc>
          <w:tcPr>
            <w:tcW w:w="3124" w:type="dxa"/>
          </w:tcPr>
          <w:p w14:paraId="2682256B" w14:textId="77777777" w:rsidR="00D90F8C" w:rsidRPr="00DD75A9" w:rsidRDefault="00D90F8C" w:rsidP="00002A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Μέγεθος</w:t>
            </w:r>
          </w:p>
        </w:tc>
        <w:tc>
          <w:tcPr>
            <w:tcW w:w="856" w:type="dxa"/>
          </w:tcPr>
          <w:p w14:paraId="69E24E03" w14:textId="77777777" w:rsidR="00D90F8C" w:rsidRPr="00DD75A9" w:rsidRDefault="00D90F8C" w:rsidP="00002A7E">
            <w:pPr>
              <w:pStyle w:val="ListParagraph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9D7C89F" w14:textId="77777777" w:rsidR="00D90F8C" w:rsidRPr="00DD75A9" w:rsidRDefault="00D90F8C" w:rsidP="00002A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Σύμβολο</w:t>
            </w:r>
          </w:p>
        </w:tc>
      </w:tr>
      <w:tr w:rsidR="00D90F8C" w:rsidRPr="00DD75A9" w14:paraId="19AEDF2F" w14:textId="77777777" w:rsidTr="00002A7E">
        <w:trPr>
          <w:jc w:val="center"/>
        </w:trPr>
        <w:tc>
          <w:tcPr>
            <w:tcW w:w="562" w:type="dxa"/>
          </w:tcPr>
          <w:p w14:paraId="45593EBF" w14:textId="77777777" w:rsidR="00D90F8C" w:rsidRPr="00DD75A9" w:rsidRDefault="00D90F8C" w:rsidP="00D90F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124" w:type="dxa"/>
          </w:tcPr>
          <w:p w14:paraId="0BC8F03E" w14:textId="77777777" w:rsidR="00D90F8C" w:rsidRPr="00DD75A9" w:rsidRDefault="00D90F8C" w:rsidP="00D90F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Ηλεκτρική Αντίσταση</w:t>
            </w:r>
          </w:p>
        </w:tc>
        <w:tc>
          <w:tcPr>
            <w:tcW w:w="856" w:type="dxa"/>
          </w:tcPr>
          <w:p w14:paraId="36B53F9C" w14:textId="7166A67C" w:rsidR="00D90F8C" w:rsidRPr="00D90F8C" w:rsidRDefault="00D90F8C" w:rsidP="00D90F8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90F8C">
              <w:rPr>
                <w:rFonts w:cstheme="minorHAnsi"/>
                <w:sz w:val="24"/>
                <w:szCs w:val="24"/>
                <w:lang w:val="en-US"/>
              </w:rPr>
              <w:t>β.</w:t>
            </w:r>
          </w:p>
        </w:tc>
        <w:tc>
          <w:tcPr>
            <w:tcW w:w="1080" w:type="dxa"/>
          </w:tcPr>
          <w:p w14:paraId="62560947" w14:textId="0A0DCAAD" w:rsidR="00D90F8C" w:rsidRPr="0088297E" w:rsidRDefault="00D90F8C" w:rsidP="00D90F8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D75A9">
              <w:rPr>
                <w:rFonts w:cstheme="minorHAnsi"/>
                <w:sz w:val="24"/>
                <w:szCs w:val="24"/>
                <w:lang w:val="en-GB"/>
              </w:rPr>
              <w:t>R</w:t>
            </w:r>
          </w:p>
        </w:tc>
      </w:tr>
      <w:tr w:rsidR="00D90F8C" w:rsidRPr="00DD75A9" w14:paraId="2762B056" w14:textId="77777777" w:rsidTr="00002A7E">
        <w:trPr>
          <w:jc w:val="center"/>
        </w:trPr>
        <w:tc>
          <w:tcPr>
            <w:tcW w:w="562" w:type="dxa"/>
          </w:tcPr>
          <w:p w14:paraId="64B4C140" w14:textId="77777777" w:rsidR="00D90F8C" w:rsidRPr="00DD75A9" w:rsidRDefault="00D90F8C" w:rsidP="00D90F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124" w:type="dxa"/>
          </w:tcPr>
          <w:p w14:paraId="0566906A" w14:textId="77777777" w:rsidR="00D90F8C" w:rsidRPr="00DD75A9" w:rsidRDefault="00D90F8C" w:rsidP="00D90F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Ένταση Ηλεκτρικού ρεύματος</w:t>
            </w:r>
          </w:p>
        </w:tc>
        <w:tc>
          <w:tcPr>
            <w:tcW w:w="856" w:type="dxa"/>
          </w:tcPr>
          <w:p w14:paraId="4ABEF605" w14:textId="6CA298AA" w:rsidR="00D90F8C" w:rsidRPr="00D90F8C" w:rsidRDefault="00D90F8C" w:rsidP="00D90F8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90F8C">
              <w:rPr>
                <w:rFonts w:cstheme="minorHAnsi"/>
                <w:sz w:val="24"/>
                <w:szCs w:val="24"/>
                <w:lang w:val="en-US"/>
              </w:rPr>
              <w:t>γ.</w:t>
            </w:r>
          </w:p>
        </w:tc>
        <w:tc>
          <w:tcPr>
            <w:tcW w:w="1080" w:type="dxa"/>
          </w:tcPr>
          <w:p w14:paraId="1AF0EA8C" w14:textId="34C7B136" w:rsidR="00D90F8C" w:rsidRPr="00DD75A9" w:rsidRDefault="00D90F8C" w:rsidP="00D90F8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Ι</w:t>
            </w:r>
          </w:p>
        </w:tc>
      </w:tr>
      <w:tr w:rsidR="00D90F8C" w:rsidRPr="00DD75A9" w14:paraId="7DAC5C9E" w14:textId="77777777" w:rsidTr="00002A7E">
        <w:trPr>
          <w:jc w:val="center"/>
        </w:trPr>
        <w:tc>
          <w:tcPr>
            <w:tcW w:w="562" w:type="dxa"/>
          </w:tcPr>
          <w:p w14:paraId="1013A4EB" w14:textId="77777777" w:rsidR="00D90F8C" w:rsidRPr="00DD75A9" w:rsidRDefault="00D90F8C" w:rsidP="00D90F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24" w:type="dxa"/>
          </w:tcPr>
          <w:p w14:paraId="5CAA7E65" w14:textId="77777777" w:rsidR="00D90F8C" w:rsidRPr="0088297E" w:rsidRDefault="00D90F8C" w:rsidP="00D90F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Ισχύς</w:t>
            </w:r>
          </w:p>
        </w:tc>
        <w:tc>
          <w:tcPr>
            <w:tcW w:w="856" w:type="dxa"/>
          </w:tcPr>
          <w:p w14:paraId="13BFDD48" w14:textId="286FF782" w:rsidR="00D90F8C" w:rsidRPr="00D90F8C" w:rsidRDefault="00D90F8C" w:rsidP="00D90F8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90F8C">
              <w:rPr>
                <w:rFonts w:cstheme="minorHAnsi"/>
                <w:sz w:val="24"/>
                <w:szCs w:val="24"/>
                <w:lang w:val="en-US"/>
              </w:rPr>
              <w:t>α.</w:t>
            </w:r>
          </w:p>
        </w:tc>
        <w:tc>
          <w:tcPr>
            <w:tcW w:w="1080" w:type="dxa"/>
          </w:tcPr>
          <w:p w14:paraId="4298DEE9" w14:textId="6A76F1B8" w:rsidR="00D90F8C" w:rsidRPr="00DD75A9" w:rsidRDefault="00D90F8C" w:rsidP="00D90F8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U</w:t>
            </w:r>
          </w:p>
        </w:tc>
      </w:tr>
      <w:tr w:rsidR="00D90F8C" w:rsidRPr="00DD75A9" w14:paraId="61DB9050" w14:textId="77777777" w:rsidTr="00002A7E">
        <w:trPr>
          <w:jc w:val="center"/>
        </w:trPr>
        <w:tc>
          <w:tcPr>
            <w:tcW w:w="562" w:type="dxa"/>
          </w:tcPr>
          <w:p w14:paraId="586A20A5" w14:textId="77777777" w:rsidR="00D90F8C" w:rsidRPr="00DD75A9" w:rsidRDefault="00D90F8C" w:rsidP="00D90F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124" w:type="dxa"/>
          </w:tcPr>
          <w:p w14:paraId="7A732E88" w14:textId="77777777" w:rsidR="00D90F8C" w:rsidRPr="00DD75A9" w:rsidRDefault="00D90F8C" w:rsidP="00D90F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Ηλεκτρική Τάση</w:t>
            </w:r>
          </w:p>
        </w:tc>
        <w:tc>
          <w:tcPr>
            <w:tcW w:w="856" w:type="dxa"/>
          </w:tcPr>
          <w:p w14:paraId="2FCD1A62" w14:textId="0C884A44" w:rsidR="00D90F8C" w:rsidRPr="00D90F8C" w:rsidRDefault="00D90F8C" w:rsidP="00D90F8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90F8C">
              <w:rPr>
                <w:rFonts w:cstheme="minorHAnsi"/>
                <w:sz w:val="24"/>
                <w:szCs w:val="24"/>
                <w:lang w:val="en-US"/>
              </w:rPr>
              <w:t>δ.</w:t>
            </w:r>
          </w:p>
        </w:tc>
        <w:tc>
          <w:tcPr>
            <w:tcW w:w="1080" w:type="dxa"/>
          </w:tcPr>
          <w:p w14:paraId="6A79E88E" w14:textId="77777777" w:rsidR="00D90F8C" w:rsidRPr="0088297E" w:rsidRDefault="00D90F8C" w:rsidP="00D90F8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</w:t>
            </w:r>
          </w:p>
        </w:tc>
      </w:tr>
      <w:tr w:rsidR="00FF7B3E" w:rsidRPr="00DD75A9" w14:paraId="6064A9A7" w14:textId="77777777" w:rsidTr="00002A7E">
        <w:trPr>
          <w:jc w:val="center"/>
        </w:trPr>
        <w:tc>
          <w:tcPr>
            <w:tcW w:w="562" w:type="dxa"/>
          </w:tcPr>
          <w:p w14:paraId="09476C3D" w14:textId="10CD5DF0" w:rsidR="00FF7B3E" w:rsidRPr="00DD75A9" w:rsidRDefault="00FF7B3E" w:rsidP="00D90F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124" w:type="dxa"/>
          </w:tcPr>
          <w:p w14:paraId="14101AFB" w14:textId="5E43DDDE" w:rsidR="00FF7B3E" w:rsidRPr="00FF7B3E" w:rsidRDefault="00FF7B3E" w:rsidP="00D90F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Δύναμη</w:t>
            </w:r>
          </w:p>
        </w:tc>
        <w:tc>
          <w:tcPr>
            <w:tcW w:w="856" w:type="dxa"/>
          </w:tcPr>
          <w:p w14:paraId="48E7D936" w14:textId="7C985226" w:rsidR="00FF7B3E" w:rsidRPr="00FF7B3E" w:rsidRDefault="00FF7B3E" w:rsidP="00D90F8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ε.</w:t>
            </w:r>
          </w:p>
        </w:tc>
        <w:tc>
          <w:tcPr>
            <w:tcW w:w="1080" w:type="dxa"/>
          </w:tcPr>
          <w:p w14:paraId="0184D825" w14:textId="78450B66" w:rsidR="00FF7B3E" w:rsidRDefault="00FF7B3E" w:rsidP="00D90F8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</w:p>
        </w:tc>
      </w:tr>
      <w:bookmarkEnd w:id="0"/>
    </w:tbl>
    <w:p w14:paraId="5AB2E211" w14:textId="600193A9" w:rsidR="00D90F8C" w:rsidRDefault="00D90F8C" w:rsidP="00D90F8C">
      <w:pPr>
        <w:spacing w:line="360" w:lineRule="auto"/>
        <w:rPr>
          <w:rFonts w:cstheme="minorHAnsi"/>
          <w:sz w:val="24"/>
          <w:szCs w:val="24"/>
        </w:rPr>
      </w:pPr>
    </w:p>
    <w:p w14:paraId="4BE66D8B" w14:textId="46CDF632" w:rsidR="00D8272E" w:rsidRPr="00D90F8C" w:rsidRDefault="00ED19DE" w:rsidP="00D90F8C">
      <w:pPr>
        <w:spacing w:line="360" w:lineRule="auto"/>
        <w:jc w:val="right"/>
        <w:rPr>
          <w:rFonts w:cstheme="minorHAnsi"/>
          <w:sz w:val="24"/>
          <w:szCs w:val="24"/>
        </w:rPr>
      </w:pPr>
      <w:r w:rsidRPr="00BB02A1">
        <w:rPr>
          <w:rFonts w:cstheme="minorHAnsi"/>
          <w:b/>
          <w:bCs/>
          <w:sz w:val="24"/>
          <w:szCs w:val="24"/>
        </w:rPr>
        <w:t xml:space="preserve">(Μονάδες </w:t>
      </w:r>
      <w:r w:rsidR="00D90F8C">
        <w:rPr>
          <w:rFonts w:cstheme="minorHAnsi"/>
          <w:b/>
          <w:bCs/>
          <w:sz w:val="24"/>
          <w:szCs w:val="24"/>
        </w:rPr>
        <w:t>1</w:t>
      </w:r>
      <w:r w:rsidR="007650D7">
        <w:rPr>
          <w:rFonts w:cstheme="minorHAnsi"/>
          <w:b/>
          <w:bCs/>
          <w:sz w:val="24"/>
          <w:szCs w:val="24"/>
        </w:rPr>
        <w:t>5</w:t>
      </w:r>
      <w:r w:rsidRPr="00BB02A1">
        <w:rPr>
          <w:rFonts w:cstheme="minorHAnsi"/>
          <w:b/>
          <w:bCs/>
          <w:sz w:val="24"/>
          <w:szCs w:val="24"/>
        </w:rPr>
        <w:t>)</w:t>
      </w:r>
    </w:p>
    <w:sectPr w:rsidR="00D8272E" w:rsidRPr="00D90F8C" w:rsidSect="00262C6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D6BC6"/>
    <w:multiLevelType w:val="hybridMultilevel"/>
    <w:tmpl w:val="B122D0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D6654"/>
    <w:multiLevelType w:val="hybridMultilevel"/>
    <w:tmpl w:val="E388788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A2911"/>
    <w:multiLevelType w:val="hybridMultilevel"/>
    <w:tmpl w:val="40F69CC2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3255D"/>
    <w:multiLevelType w:val="hybridMultilevel"/>
    <w:tmpl w:val="2D4290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096">
    <w:abstractNumId w:val="7"/>
  </w:num>
  <w:num w:numId="2" w16cid:durableId="708922094">
    <w:abstractNumId w:val="1"/>
  </w:num>
  <w:num w:numId="3" w16cid:durableId="529802999">
    <w:abstractNumId w:val="4"/>
  </w:num>
  <w:num w:numId="4" w16cid:durableId="222789623">
    <w:abstractNumId w:val="6"/>
  </w:num>
  <w:num w:numId="5" w16cid:durableId="1426728076">
    <w:abstractNumId w:val="8"/>
  </w:num>
  <w:num w:numId="6" w16cid:durableId="1337805049">
    <w:abstractNumId w:val="5"/>
  </w:num>
  <w:num w:numId="7" w16cid:durableId="1625304412">
    <w:abstractNumId w:val="3"/>
  </w:num>
  <w:num w:numId="8" w16cid:durableId="276790397">
    <w:abstractNumId w:val="2"/>
  </w:num>
  <w:num w:numId="9" w16cid:durableId="1750732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0BD5"/>
    <w:rsid w:val="001260BD"/>
    <w:rsid w:val="001566BF"/>
    <w:rsid w:val="00262C6C"/>
    <w:rsid w:val="00400689"/>
    <w:rsid w:val="007650D7"/>
    <w:rsid w:val="0078678D"/>
    <w:rsid w:val="00960DEB"/>
    <w:rsid w:val="009954A6"/>
    <w:rsid w:val="009F24FB"/>
    <w:rsid w:val="00B72643"/>
    <w:rsid w:val="00BB02A1"/>
    <w:rsid w:val="00BD3A39"/>
    <w:rsid w:val="00D8272E"/>
    <w:rsid w:val="00D90F8C"/>
    <w:rsid w:val="00ED19DE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63FC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9DE"/>
    <w:pPr>
      <w:ind w:left="720"/>
      <w:contextualSpacing/>
    </w:pPr>
  </w:style>
  <w:style w:type="table" w:styleId="TableGrid">
    <w:name w:val="Table Grid"/>
    <w:basedOn w:val="TableNormal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15</cp:revision>
  <dcterms:created xsi:type="dcterms:W3CDTF">2022-03-11T07:21:00Z</dcterms:created>
  <dcterms:modified xsi:type="dcterms:W3CDTF">2022-04-26T07:57:00Z</dcterms:modified>
</cp:coreProperties>
</file>