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9357" w14:textId="77777777" w:rsidR="00186D58" w:rsidRDefault="00186D58" w:rsidP="00186D58">
      <w:pPr>
        <w:pStyle w:val="ListParagraph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C969151" w14:textId="77777777" w:rsidR="00186D58" w:rsidRDefault="00186D58" w:rsidP="00DD75A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16998265" w14:textId="77777777" w:rsidR="00EE18F4" w:rsidRDefault="00EE18F4" w:rsidP="00EE18F4">
      <w:pPr>
        <w:pStyle w:val="ListParagraph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  <w:r w:rsidRPr="00D6183B">
        <w:rPr>
          <w:rFonts w:eastAsia="Times New Roman"/>
          <w:sz w:val="24"/>
          <w:szCs w:val="24"/>
        </w:rPr>
        <w:t>Να χαρακτηρίσετε τ</w:t>
      </w:r>
      <w:r>
        <w:rPr>
          <w:rFonts w:eastAsia="Times New Roman"/>
          <w:sz w:val="24"/>
          <w:szCs w:val="24"/>
        </w:rPr>
        <w:t>ις</w:t>
      </w:r>
      <w:r w:rsidRPr="00D6183B">
        <w:rPr>
          <w:rFonts w:eastAsia="Times New Roman"/>
          <w:sz w:val="24"/>
          <w:szCs w:val="24"/>
        </w:rPr>
        <w:t xml:space="preserve"> πρ</w:t>
      </w:r>
      <w:r>
        <w:rPr>
          <w:rFonts w:eastAsia="Times New Roman"/>
          <w:sz w:val="24"/>
          <w:szCs w:val="24"/>
        </w:rPr>
        <w:t>οτάσεις</w:t>
      </w:r>
      <w:r w:rsidRPr="00D6183B">
        <w:rPr>
          <w:rFonts w:eastAsia="Times New Roman"/>
          <w:sz w:val="24"/>
          <w:szCs w:val="24"/>
        </w:rPr>
        <w:t xml:space="preserve"> που ακολουθ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>, γράφοντας στο τετράδιό σας, δίπλα στο</w:t>
      </w:r>
      <w:r>
        <w:rPr>
          <w:rFonts w:eastAsia="Times New Roman"/>
          <w:sz w:val="24"/>
          <w:szCs w:val="24"/>
        </w:rPr>
        <w:t>ν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αριθμό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και το γράμμα </w:t>
      </w:r>
      <w:r w:rsidRPr="00D6183B">
        <w:rPr>
          <w:rFonts w:eastAsia="Times New Roman"/>
          <w:sz w:val="24"/>
          <w:szCs w:val="24"/>
        </w:rPr>
        <w:t>που αντιστοιχ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 xml:space="preserve">, τη λέξη </w:t>
      </w:r>
      <w:r w:rsidRPr="005014DB">
        <w:rPr>
          <w:rFonts w:eastAsia="Times New Roman"/>
          <w:b/>
          <w:bCs/>
          <w:sz w:val="24"/>
          <w:szCs w:val="24"/>
        </w:rPr>
        <w:t>Σωστό</w:t>
      </w:r>
      <w:r w:rsidRPr="00D6183B">
        <w:rPr>
          <w:rFonts w:eastAsia="Times New Roman"/>
          <w:sz w:val="24"/>
          <w:szCs w:val="24"/>
        </w:rPr>
        <w:t xml:space="preserve">, αν η πρόταση είναι σωστή, ή τη λέξη </w:t>
      </w:r>
      <w:r w:rsidRPr="005014DB">
        <w:rPr>
          <w:rFonts w:eastAsia="Times New Roman"/>
          <w:b/>
          <w:bCs/>
          <w:sz w:val="24"/>
          <w:szCs w:val="24"/>
        </w:rPr>
        <w:t>Λάθος</w:t>
      </w:r>
      <w:r w:rsidRPr="00D6183B">
        <w:rPr>
          <w:rFonts w:eastAsia="Times New Roman"/>
          <w:sz w:val="24"/>
          <w:szCs w:val="24"/>
        </w:rPr>
        <w:t>, αν η πρόταση είναι λανθασμένη.</w:t>
      </w:r>
    </w:p>
    <w:p w14:paraId="1A2C1304" w14:textId="77777777" w:rsidR="00EE18F4" w:rsidRDefault="00EE18F4" w:rsidP="00EE18F4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/>
          <w:sz w:val="24"/>
          <w:szCs w:val="24"/>
        </w:rPr>
      </w:pPr>
    </w:p>
    <w:p w14:paraId="530054DB" w14:textId="461D96F0" w:rsidR="00790296" w:rsidRPr="000472F7" w:rsidRDefault="00790296" w:rsidP="00790296">
      <w:pPr>
        <w:pStyle w:val="ListParagraph"/>
        <w:numPr>
          <w:ilvl w:val="0"/>
          <w:numId w:val="1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0472F7">
        <w:rPr>
          <w:rFonts w:eastAsia="Times New Roman" w:cstheme="minorHAnsi"/>
          <w:bCs/>
          <w:spacing w:val="-4"/>
          <w:sz w:val="24"/>
          <w:szCs w:val="24"/>
        </w:rPr>
        <w:t xml:space="preserve">Η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αντίσταση </w:t>
      </w:r>
      <w:r w:rsidRPr="000472F7">
        <w:rPr>
          <w:rFonts w:eastAsia="Times New Roman" w:cstheme="minorHAnsi"/>
          <w:bCs/>
          <w:spacing w:val="-4"/>
          <w:sz w:val="24"/>
          <w:szCs w:val="24"/>
        </w:rPr>
        <w:t xml:space="preserve">είναι ανάλογη της </w:t>
      </w:r>
      <w:r>
        <w:rPr>
          <w:rFonts w:eastAsia="Times New Roman" w:cstheme="minorHAnsi"/>
          <w:bCs/>
          <w:spacing w:val="-4"/>
          <w:sz w:val="24"/>
          <w:szCs w:val="24"/>
        </w:rPr>
        <w:t>έντασης του ηλεκτρικού</w:t>
      </w:r>
      <w:r w:rsidRPr="000472F7">
        <w:rPr>
          <w:rFonts w:eastAsia="Times New Roman" w:cstheme="minorHAnsi"/>
          <w:bCs/>
          <w:spacing w:val="-4"/>
          <w:sz w:val="24"/>
          <w:szCs w:val="24"/>
        </w:rPr>
        <w:t xml:space="preserve"> ρεύματος που το διαρρέει.</w:t>
      </w:r>
    </w:p>
    <w:p w14:paraId="70EBCC0B" w14:textId="78345877" w:rsidR="000472F7" w:rsidRDefault="000472F7" w:rsidP="000472F7">
      <w:pPr>
        <w:pStyle w:val="ListParagraph"/>
        <w:numPr>
          <w:ilvl w:val="0"/>
          <w:numId w:val="1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0472F7">
        <w:rPr>
          <w:rFonts w:eastAsia="Times New Roman" w:cstheme="minorHAnsi"/>
          <w:bCs/>
          <w:spacing w:val="-4"/>
          <w:sz w:val="24"/>
          <w:szCs w:val="24"/>
        </w:rPr>
        <w:t>Η πτώση τάσεως σε ένα στοιχείο είναι ανάλογη της αντίστασης του στοι</w:t>
      </w:r>
      <w:r w:rsidRPr="000472F7">
        <w:rPr>
          <w:rFonts w:eastAsia="Times New Roman" w:cstheme="minorHAnsi"/>
          <w:bCs/>
          <w:spacing w:val="-4"/>
          <w:sz w:val="24"/>
          <w:szCs w:val="24"/>
        </w:rPr>
        <w:softHyphen/>
        <w:t>χείου και του ρεύματος που το διαρρέει.</w:t>
      </w:r>
    </w:p>
    <w:p w14:paraId="4CB0108A" w14:textId="4B55BBF5" w:rsidR="008165BB" w:rsidRPr="00DD75A9" w:rsidRDefault="008165BB" w:rsidP="0005230A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DD75A9">
        <w:rPr>
          <w:rFonts w:cstheme="minorHAnsi"/>
          <w:b/>
          <w:bCs/>
          <w:sz w:val="24"/>
          <w:szCs w:val="24"/>
        </w:rPr>
        <w:t xml:space="preserve">(Μονάδες </w:t>
      </w:r>
      <w:r w:rsidR="007136E4">
        <w:rPr>
          <w:rFonts w:cstheme="minorHAnsi"/>
          <w:b/>
          <w:bCs/>
          <w:sz w:val="24"/>
          <w:szCs w:val="24"/>
        </w:rPr>
        <w:t>1</w:t>
      </w:r>
      <w:r w:rsidR="00AE19CA">
        <w:rPr>
          <w:rFonts w:cstheme="minorHAnsi"/>
          <w:b/>
          <w:bCs/>
          <w:sz w:val="24"/>
          <w:szCs w:val="24"/>
        </w:rPr>
        <w:t>0</w:t>
      </w:r>
      <w:r w:rsidRPr="00DD75A9">
        <w:rPr>
          <w:rFonts w:cstheme="minorHAnsi"/>
          <w:b/>
          <w:bCs/>
          <w:sz w:val="24"/>
          <w:szCs w:val="24"/>
        </w:rPr>
        <w:t>)</w:t>
      </w:r>
    </w:p>
    <w:p w14:paraId="1CC4C1DA" w14:textId="24A676C6" w:rsidR="00E56A4D" w:rsidRPr="00DD75A9" w:rsidRDefault="00E56A4D" w:rsidP="00F225F1">
      <w:pPr>
        <w:pStyle w:val="ListParagraph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0" w:name="_Hlk100429463"/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Να αντιστοιχίσετε </w:t>
      </w:r>
      <w:r w:rsidR="003D099E" w:rsidRPr="00DD75A9">
        <w:rPr>
          <w:rFonts w:eastAsia="Times New Roman" w:cstheme="minorHAnsi"/>
          <w:bCs/>
          <w:spacing w:val="-4"/>
          <w:sz w:val="24"/>
          <w:szCs w:val="24"/>
        </w:rPr>
        <w:t>τ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ο </w:t>
      </w:r>
      <w:r w:rsidR="00151DE8" w:rsidRPr="00DD75A9">
        <w:rPr>
          <w:rFonts w:eastAsia="Times New Roman" w:cstheme="minorHAnsi"/>
          <w:bCs/>
          <w:spacing w:val="-4"/>
          <w:sz w:val="24"/>
          <w:szCs w:val="24"/>
        </w:rPr>
        <w:t>Μ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έγεθος με το </w:t>
      </w:r>
      <w:r w:rsidR="00151DE8" w:rsidRPr="00DD75A9">
        <w:rPr>
          <w:rFonts w:eastAsia="Times New Roman" w:cstheme="minorHAnsi"/>
          <w:bCs/>
          <w:spacing w:val="-4"/>
          <w:sz w:val="24"/>
          <w:szCs w:val="24"/>
        </w:rPr>
        <w:t>Σ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>ύμβολο που το εκφράζει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24"/>
        <w:gridCol w:w="856"/>
        <w:gridCol w:w="1080"/>
      </w:tblGrid>
      <w:tr w:rsidR="00E800D7" w:rsidRPr="00DD75A9" w14:paraId="7656BDA4" w14:textId="77777777" w:rsidTr="009F0A3D">
        <w:trPr>
          <w:jc w:val="center"/>
        </w:trPr>
        <w:tc>
          <w:tcPr>
            <w:tcW w:w="562" w:type="dxa"/>
          </w:tcPr>
          <w:p w14:paraId="5B4ECA53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1" w:name="_Hlk100428515"/>
          </w:p>
        </w:tc>
        <w:tc>
          <w:tcPr>
            <w:tcW w:w="3124" w:type="dxa"/>
          </w:tcPr>
          <w:p w14:paraId="78B4C012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856" w:type="dxa"/>
          </w:tcPr>
          <w:p w14:paraId="49395E49" w14:textId="77777777" w:rsidR="00E800D7" w:rsidRPr="00DD75A9" w:rsidRDefault="00E800D7" w:rsidP="009F0A3D">
            <w:pPr>
              <w:pStyle w:val="ListParagraph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8E2F827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Σύμβολο</w:t>
            </w:r>
          </w:p>
        </w:tc>
      </w:tr>
      <w:tr w:rsidR="007136E4" w:rsidRPr="00DD75A9" w14:paraId="3F1416ED" w14:textId="77777777" w:rsidTr="009F0A3D">
        <w:trPr>
          <w:jc w:val="center"/>
        </w:trPr>
        <w:tc>
          <w:tcPr>
            <w:tcW w:w="562" w:type="dxa"/>
          </w:tcPr>
          <w:p w14:paraId="78B635BC" w14:textId="7777777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14:paraId="01386290" w14:textId="7777777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Ηλεκτρική Αντίσταση</w:t>
            </w:r>
          </w:p>
        </w:tc>
        <w:tc>
          <w:tcPr>
            <w:tcW w:w="856" w:type="dxa"/>
          </w:tcPr>
          <w:p w14:paraId="6B29EC20" w14:textId="631BD372" w:rsidR="007136E4" w:rsidRPr="007136E4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α.</w:t>
            </w:r>
          </w:p>
        </w:tc>
        <w:tc>
          <w:tcPr>
            <w:tcW w:w="1080" w:type="dxa"/>
          </w:tcPr>
          <w:p w14:paraId="42548236" w14:textId="541BADD8" w:rsidR="007136E4" w:rsidRPr="0088297E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</w:t>
            </w:r>
          </w:p>
        </w:tc>
      </w:tr>
      <w:tr w:rsidR="007136E4" w:rsidRPr="00DD75A9" w14:paraId="55BF2C0A" w14:textId="77777777" w:rsidTr="009F0A3D">
        <w:trPr>
          <w:jc w:val="center"/>
        </w:trPr>
        <w:tc>
          <w:tcPr>
            <w:tcW w:w="562" w:type="dxa"/>
          </w:tcPr>
          <w:p w14:paraId="00C05C9D" w14:textId="7777777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14:paraId="6EADB6B1" w14:textId="32E8741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Ένταση Ηλεκτρικού ρεύματος</w:t>
            </w:r>
          </w:p>
        </w:tc>
        <w:tc>
          <w:tcPr>
            <w:tcW w:w="856" w:type="dxa"/>
          </w:tcPr>
          <w:p w14:paraId="1946A555" w14:textId="3D8B97D4" w:rsidR="007136E4" w:rsidRPr="007136E4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β.</w:t>
            </w:r>
          </w:p>
        </w:tc>
        <w:tc>
          <w:tcPr>
            <w:tcW w:w="1080" w:type="dxa"/>
          </w:tcPr>
          <w:p w14:paraId="464164A7" w14:textId="2F234CF4" w:rsidR="007136E4" w:rsidRPr="00DD75A9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  <w:lang w:val="en-GB"/>
              </w:rPr>
              <w:t>R</w:t>
            </w:r>
          </w:p>
        </w:tc>
      </w:tr>
      <w:tr w:rsidR="007136E4" w:rsidRPr="00DD75A9" w14:paraId="672780ED" w14:textId="77777777" w:rsidTr="009F0A3D">
        <w:trPr>
          <w:jc w:val="center"/>
        </w:trPr>
        <w:tc>
          <w:tcPr>
            <w:tcW w:w="562" w:type="dxa"/>
          </w:tcPr>
          <w:p w14:paraId="22095F84" w14:textId="7777777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14:paraId="5CA2034C" w14:textId="2BC8376E" w:rsidR="007136E4" w:rsidRPr="0088297E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Ισχύς</w:t>
            </w:r>
          </w:p>
        </w:tc>
        <w:tc>
          <w:tcPr>
            <w:tcW w:w="856" w:type="dxa"/>
          </w:tcPr>
          <w:p w14:paraId="4E656B3A" w14:textId="2F4C6A92" w:rsidR="007136E4" w:rsidRPr="007136E4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γ.</w:t>
            </w:r>
          </w:p>
        </w:tc>
        <w:tc>
          <w:tcPr>
            <w:tcW w:w="1080" w:type="dxa"/>
          </w:tcPr>
          <w:p w14:paraId="23CF6A23" w14:textId="15BE65FA" w:rsidR="007136E4" w:rsidRPr="00DD75A9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</w:t>
            </w:r>
          </w:p>
        </w:tc>
      </w:tr>
      <w:tr w:rsidR="007136E4" w:rsidRPr="00DD75A9" w14:paraId="42B35A81" w14:textId="77777777" w:rsidTr="009F0A3D">
        <w:trPr>
          <w:jc w:val="center"/>
        </w:trPr>
        <w:tc>
          <w:tcPr>
            <w:tcW w:w="562" w:type="dxa"/>
          </w:tcPr>
          <w:p w14:paraId="7189F77C" w14:textId="77777777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14:paraId="54E845C2" w14:textId="6F4E3504" w:rsidR="007136E4" w:rsidRPr="00DD75A9" w:rsidRDefault="007136E4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Ηλεκτρική Τάση</w:t>
            </w:r>
          </w:p>
        </w:tc>
        <w:tc>
          <w:tcPr>
            <w:tcW w:w="856" w:type="dxa"/>
          </w:tcPr>
          <w:p w14:paraId="6DC90B1A" w14:textId="21A1329D" w:rsidR="007136E4" w:rsidRPr="007136E4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δ.</w:t>
            </w:r>
          </w:p>
        </w:tc>
        <w:tc>
          <w:tcPr>
            <w:tcW w:w="1080" w:type="dxa"/>
          </w:tcPr>
          <w:p w14:paraId="54BBC64D" w14:textId="3B03397F" w:rsidR="007136E4" w:rsidRPr="0088297E" w:rsidRDefault="007136E4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</w:p>
        </w:tc>
      </w:tr>
      <w:tr w:rsidR="00607242" w:rsidRPr="00DD75A9" w14:paraId="3D06F788" w14:textId="77777777" w:rsidTr="009F0A3D">
        <w:trPr>
          <w:jc w:val="center"/>
        </w:trPr>
        <w:tc>
          <w:tcPr>
            <w:tcW w:w="562" w:type="dxa"/>
          </w:tcPr>
          <w:p w14:paraId="28E9FA8F" w14:textId="4F53041B" w:rsidR="00607242" w:rsidRPr="00DD75A9" w:rsidRDefault="00607242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14:paraId="333E11FF" w14:textId="6CB77466" w:rsidR="00607242" w:rsidRDefault="00607242" w:rsidP="007136E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Δύναμη</w:t>
            </w:r>
          </w:p>
        </w:tc>
        <w:tc>
          <w:tcPr>
            <w:tcW w:w="856" w:type="dxa"/>
          </w:tcPr>
          <w:p w14:paraId="6F453981" w14:textId="29C6C25E" w:rsidR="00607242" w:rsidRPr="00607242" w:rsidRDefault="00607242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080" w:type="dxa"/>
          </w:tcPr>
          <w:p w14:paraId="4DBBE9D9" w14:textId="54F94DB6" w:rsidR="00607242" w:rsidRDefault="00607242" w:rsidP="007136E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</w:tc>
      </w:tr>
      <w:bookmarkEnd w:id="0"/>
      <w:bookmarkEnd w:id="1"/>
    </w:tbl>
    <w:p w14:paraId="27E260B1" w14:textId="77777777" w:rsidR="00E800D7" w:rsidRPr="00DD75A9" w:rsidRDefault="00E800D7" w:rsidP="0005230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EC7244D" w14:textId="42CE8FA9" w:rsidR="008165BB" w:rsidRPr="00F528F3" w:rsidRDefault="00E800D7" w:rsidP="00F528F3">
      <w:pPr>
        <w:spacing w:line="360" w:lineRule="auto"/>
        <w:jc w:val="right"/>
        <w:rPr>
          <w:rFonts w:cstheme="minorHAnsi"/>
          <w:sz w:val="24"/>
          <w:szCs w:val="24"/>
        </w:rPr>
      </w:pPr>
      <w:r w:rsidRPr="00DD75A9">
        <w:rPr>
          <w:rFonts w:cstheme="minorHAnsi"/>
          <w:b/>
          <w:bCs/>
          <w:sz w:val="24"/>
          <w:szCs w:val="24"/>
        </w:rPr>
        <w:t xml:space="preserve">(Μονάδες </w:t>
      </w:r>
      <w:r w:rsidR="00F528F3">
        <w:rPr>
          <w:rFonts w:cstheme="minorHAnsi"/>
          <w:b/>
          <w:bCs/>
          <w:sz w:val="24"/>
          <w:szCs w:val="24"/>
        </w:rPr>
        <w:t>1</w:t>
      </w:r>
      <w:r w:rsidR="00AE19CA">
        <w:rPr>
          <w:rFonts w:cstheme="minorHAnsi"/>
          <w:b/>
          <w:bCs/>
          <w:sz w:val="24"/>
          <w:szCs w:val="24"/>
        </w:rPr>
        <w:t>5</w:t>
      </w:r>
      <w:r w:rsidRPr="00DD75A9">
        <w:rPr>
          <w:rFonts w:cstheme="minorHAnsi"/>
          <w:b/>
          <w:bCs/>
          <w:sz w:val="24"/>
          <w:szCs w:val="24"/>
        </w:rPr>
        <w:t>)</w:t>
      </w:r>
    </w:p>
    <w:sectPr w:rsidR="008165BB" w:rsidRPr="00F528F3" w:rsidSect="0005230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048"/>
    <w:multiLevelType w:val="hybridMultilevel"/>
    <w:tmpl w:val="9D28A15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BDB"/>
    <w:multiLevelType w:val="hybridMultilevel"/>
    <w:tmpl w:val="AA1697C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4985"/>
    <w:multiLevelType w:val="hybridMultilevel"/>
    <w:tmpl w:val="77F42F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49CC"/>
    <w:multiLevelType w:val="hybridMultilevel"/>
    <w:tmpl w:val="BE06A52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D6654"/>
    <w:multiLevelType w:val="hybridMultilevel"/>
    <w:tmpl w:val="E388788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F3ACE"/>
    <w:multiLevelType w:val="hybridMultilevel"/>
    <w:tmpl w:val="73AC0BB6"/>
    <w:lvl w:ilvl="0" w:tplc="AE988D98">
      <w:start w:val="1"/>
      <w:numFmt w:val="lowerLetter"/>
      <w:lvlText w:val="%1.α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8269F"/>
    <w:multiLevelType w:val="hybridMultilevel"/>
    <w:tmpl w:val="AF0012F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607C6"/>
    <w:multiLevelType w:val="hybridMultilevel"/>
    <w:tmpl w:val="C02291A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D4385"/>
    <w:multiLevelType w:val="hybridMultilevel"/>
    <w:tmpl w:val="16E49DD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62907"/>
    <w:multiLevelType w:val="hybridMultilevel"/>
    <w:tmpl w:val="612A0B8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F26E5"/>
    <w:multiLevelType w:val="hybridMultilevel"/>
    <w:tmpl w:val="D34EFFF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663969">
    <w:abstractNumId w:val="7"/>
  </w:num>
  <w:num w:numId="2" w16cid:durableId="987856251">
    <w:abstractNumId w:val="17"/>
  </w:num>
  <w:num w:numId="3" w16cid:durableId="1352338668">
    <w:abstractNumId w:val="15"/>
  </w:num>
  <w:num w:numId="4" w16cid:durableId="627468339">
    <w:abstractNumId w:val="5"/>
  </w:num>
  <w:num w:numId="5" w16cid:durableId="1665164448">
    <w:abstractNumId w:val="4"/>
  </w:num>
  <w:num w:numId="6" w16cid:durableId="1214152602">
    <w:abstractNumId w:val="11"/>
  </w:num>
  <w:num w:numId="7" w16cid:durableId="2088646315">
    <w:abstractNumId w:val="2"/>
  </w:num>
  <w:num w:numId="8" w16cid:durableId="1885946044">
    <w:abstractNumId w:val="10"/>
  </w:num>
  <w:num w:numId="9" w16cid:durableId="2146770137">
    <w:abstractNumId w:val="9"/>
  </w:num>
  <w:num w:numId="10" w16cid:durableId="151675732">
    <w:abstractNumId w:val="1"/>
  </w:num>
  <w:num w:numId="11" w16cid:durableId="1687975703">
    <w:abstractNumId w:val="6"/>
  </w:num>
  <w:num w:numId="12" w16cid:durableId="1678652473">
    <w:abstractNumId w:val="8"/>
  </w:num>
  <w:num w:numId="13" w16cid:durableId="1285379829">
    <w:abstractNumId w:val="13"/>
  </w:num>
  <w:num w:numId="14" w16cid:durableId="362561526">
    <w:abstractNumId w:val="3"/>
  </w:num>
  <w:num w:numId="15" w16cid:durableId="940524617">
    <w:abstractNumId w:val="0"/>
  </w:num>
  <w:num w:numId="16" w16cid:durableId="52316918">
    <w:abstractNumId w:val="16"/>
  </w:num>
  <w:num w:numId="17" w16cid:durableId="1492023491">
    <w:abstractNumId w:val="12"/>
  </w:num>
  <w:num w:numId="18" w16cid:durableId="355694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472F7"/>
    <w:rsid w:val="0005230A"/>
    <w:rsid w:val="0014475A"/>
    <w:rsid w:val="00151DE8"/>
    <w:rsid w:val="00186D58"/>
    <w:rsid w:val="001B255F"/>
    <w:rsid w:val="002F5CBE"/>
    <w:rsid w:val="003D099E"/>
    <w:rsid w:val="00571A5B"/>
    <w:rsid w:val="00597BFD"/>
    <w:rsid w:val="00607242"/>
    <w:rsid w:val="007136E4"/>
    <w:rsid w:val="00716161"/>
    <w:rsid w:val="00774FD6"/>
    <w:rsid w:val="00790296"/>
    <w:rsid w:val="007D75D8"/>
    <w:rsid w:val="0080117A"/>
    <w:rsid w:val="008165BB"/>
    <w:rsid w:val="00873E3C"/>
    <w:rsid w:val="0088297E"/>
    <w:rsid w:val="009F0A3D"/>
    <w:rsid w:val="00A403EE"/>
    <w:rsid w:val="00AE19CA"/>
    <w:rsid w:val="00C21AC3"/>
    <w:rsid w:val="00DD75A9"/>
    <w:rsid w:val="00E13482"/>
    <w:rsid w:val="00E56A4D"/>
    <w:rsid w:val="00E800D7"/>
    <w:rsid w:val="00EE18F4"/>
    <w:rsid w:val="00F225F1"/>
    <w:rsid w:val="00F27E9B"/>
    <w:rsid w:val="00F528F3"/>
    <w:rsid w:val="00F5645B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23</cp:revision>
  <dcterms:created xsi:type="dcterms:W3CDTF">2022-03-11T07:36:00Z</dcterms:created>
  <dcterms:modified xsi:type="dcterms:W3CDTF">2022-04-26T07:56:00Z</dcterms:modified>
</cp:coreProperties>
</file>