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6428C" w14:textId="77777777" w:rsidR="00327E24" w:rsidRPr="00333610" w:rsidRDefault="00760ADA" w:rsidP="00266D3F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ΘΕΜΑ </w:t>
      </w:r>
      <w:r w:rsidR="00BD15F6">
        <w:rPr>
          <w:rFonts w:ascii="Calibri" w:hAnsi="Calibri"/>
          <w:lang w:val="el-GR"/>
        </w:rPr>
        <w:t>4</w:t>
      </w:r>
    </w:p>
    <w:p w14:paraId="19F3CFD3" w14:textId="77777777" w:rsidR="00E97804" w:rsidRPr="00E97804" w:rsidRDefault="00E97804" w:rsidP="00266D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lang w:val="el-GR"/>
        </w:rPr>
      </w:pPr>
      <w:r w:rsidRPr="00E97804">
        <w:rPr>
          <w:rFonts w:ascii="Calibri" w:hAnsi="Calibri" w:cs="Calibri"/>
          <w:lang w:val="el-GR"/>
        </w:rPr>
        <w:t>Δίνεται η συνάρτηση</w:t>
      </w:r>
      <w:r w:rsidR="003E5D93">
        <w:rPr>
          <w:rFonts w:ascii="Calibri" w:hAnsi="Calibri" w:cs="Calibri"/>
          <w:lang w:val="el-GR"/>
        </w:rPr>
        <w:t xml:space="preserve"> </w:t>
      </w:r>
      <w:r w:rsidR="003E5D93" w:rsidRPr="003E5D93">
        <w:rPr>
          <w:rFonts w:ascii="Calibri" w:hAnsi="Calibri" w:cs="Calibri"/>
          <w:position w:val="-10"/>
          <w:lang w:val="el-GR"/>
        </w:rPr>
        <w:object w:dxaOrig="1660" w:dyaOrig="360" w14:anchorId="25038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18pt" o:ole="">
            <v:imagedata r:id="rId6" o:title=""/>
          </v:shape>
          <o:OLEObject Type="Embed" ProgID="Equation.DSMT4" ShapeID="_x0000_i1025" DrawAspect="Content" ObjectID="_1712433171" r:id="rId7"/>
        </w:object>
      </w:r>
      <w:r>
        <w:rPr>
          <w:rFonts w:ascii="Calibri" w:hAnsi="Calibri" w:cs="Calibri"/>
          <w:lang w:val="el-GR"/>
        </w:rPr>
        <w:t xml:space="preserve"> </w:t>
      </w:r>
      <w:r w:rsidRPr="00E97804">
        <w:rPr>
          <w:rFonts w:ascii="Calibri" w:hAnsi="Calibri" w:cs="Calibri"/>
          <w:color w:val="000000"/>
          <w:lang w:val="el-GR"/>
        </w:rPr>
        <w:t xml:space="preserve">για κάθε </w:t>
      </w:r>
      <w:r w:rsidR="00917654" w:rsidRPr="00917654">
        <w:rPr>
          <w:rFonts w:ascii="Calibri" w:hAnsi="Calibri"/>
          <w:position w:val="-6"/>
          <w:lang w:val="el-GR"/>
        </w:rPr>
        <w:object w:dxaOrig="600" w:dyaOrig="279" w14:anchorId="1349728C">
          <v:shape id="_x0000_i1026" type="#_x0000_t75" style="width:30pt;height:14.25pt" o:ole="">
            <v:imagedata r:id="rId8" o:title=""/>
          </v:shape>
          <o:OLEObject Type="Embed" ProgID="Equation.DSMT4" ShapeID="_x0000_i1026" DrawAspect="Content" ObjectID="_1712433172" r:id="rId9"/>
        </w:object>
      </w:r>
      <w:r>
        <w:rPr>
          <w:rFonts w:ascii="Calibri" w:hAnsi="Calibri" w:cs="Calibri"/>
          <w:color w:val="000000"/>
          <w:lang w:val="el-GR"/>
        </w:rPr>
        <w:t xml:space="preserve"> </w:t>
      </w:r>
      <w:r w:rsidRPr="00E97804">
        <w:rPr>
          <w:rFonts w:ascii="Calibri" w:hAnsi="Calibri" w:cs="Calibri"/>
          <w:color w:val="000000"/>
          <w:lang w:val="el-GR"/>
        </w:rPr>
        <w:t>και</w:t>
      </w:r>
      <w:r>
        <w:rPr>
          <w:rFonts w:ascii="Calibri" w:hAnsi="Calibri" w:cs="Calibri"/>
          <w:color w:val="000000"/>
          <w:lang w:val="el-GR"/>
        </w:rPr>
        <w:t xml:space="preserve"> </w:t>
      </w:r>
      <w:r w:rsidR="00917654" w:rsidRPr="00917654">
        <w:rPr>
          <w:rFonts w:ascii="Calibri" w:hAnsi="Calibri"/>
          <w:position w:val="-10"/>
          <w:lang w:val="el-GR"/>
        </w:rPr>
        <w:object w:dxaOrig="900" w:dyaOrig="320" w14:anchorId="03BC2201">
          <v:shape id="_x0000_i1027" type="#_x0000_t75" style="width:45pt;height:15.75pt" o:ole="">
            <v:imagedata r:id="rId10" o:title=""/>
          </v:shape>
          <o:OLEObject Type="Embed" ProgID="Equation.DSMT4" ShapeID="_x0000_i1027" DrawAspect="Content" ObjectID="_1712433173" r:id="rId11"/>
        </w:object>
      </w:r>
      <w:r w:rsidR="00917654">
        <w:rPr>
          <w:rFonts w:ascii="Calibri" w:hAnsi="Calibri"/>
          <w:lang w:val="el-GR"/>
        </w:rPr>
        <w:t>.</w:t>
      </w:r>
      <w:r w:rsidR="00763CC4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  <w:lang w:val="el-GR"/>
        </w:rPr>
        <w:t>Η</w:t>
      </w:r>
      <w:r w:rsidRPr="00E97804">
        <w:rPr>
          <w:rFonts w:ascii="Calibri" w:hAnsi="Calibri" w:cs="Calibri"/>
          <w:color w:val="000000"/>
          <w:lang w:val="el-GR"/>
        </w:rPr>
        <w:t xml:space="preserve"> γραφική παράσταση της</w:t>
      </w:r>
    </w:p>
    <w:p w14:paraId="397898C3" w14:textId="77777777" w:rsidR="00E97804" w:rsidRPr="00E97804" w:rsidRDefault="00E824CC" w:rsidP="00266D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lang w:val="el-GR"/>
        </w:rPr>
      </w:pPr>
      <w:r>
        <w:rPr>
          <w:rFonts w:ascii="Calibri" w:hAnsi="Calibri" w:cs="Calibri"/>
          <w:color w:val="000000"/>
          <w:lang w:val="el-GR"/>
        </w:rPr>
        <w:t>σ</w:t>
      </w:r>
      <w:r w:rsidR="00E97804" w:rsidRPr="00E97804">
        <w:rPr>
          <w:rFonts w:ascii="Calibri" w:hAnsi="Calibri" w:cs="Calibri"/>
          <w:color w:val="000000"/>
          <w:lang w:val="el-GR"/>
        </w:rPr>
        <w:t>υνάρτησης</w:t>
      </w:r>
      <w:r>
        <w:rPr>
          <w:rFonts w:ascii="Calibri" w:hAnsi="Calibri" w:cs="Calibri"/>
          <w:color w:val="000000"/>
          <w:lang w:val="el-GR"/>
        </w:rPr>
        <w:t xml:space="preserve"> </w:t>
      </w:r>
      <w:r w:rsidR="00917654" w:rsidRPr="00917654">
        <w:rPr>
          <w:rFonts w:ascii="Calibri" w:hAnsi="Calibri" w:cs="Calibri"/>
          <w:color w:val="000000"/>
          <w:position w:val="-10"/>
          <w:lang w:val="el-GR"/>
        </w:rPr>
        <w:object w:dxaOrig="240" w:dyaOrig="320" w14:anchorId="63713C3B">
          <v:shape id="_x0000_i1028" type="#_x0000_t75" style="width:12pt;height:15.75pt" o:ole="">
            <v:imagedata r:id="rId12" o:title=""/>
          </v:shape>
          <o:OLEObject Type="Embed" ProgID="Equation.DSMT4" ShapeID="_x0000_i1028" DrawAspect="Content" ObjectID="_1712433174" r:id="rId13"/>
        </w:object>
      </w:r>
      <w:r>
        <w:rPr>
          <w:rFonts w:ascii="Calibri" w:hAnsi="Calibri" w:cs="Calibri"/>
          <w:i/>
          <w:color w:val="000000"/>
          <w:lang w:val="el-GR"/>
        </w:rPr>
        <w:t xml:space="preserve"> </w:t>
      </w:r>
      <w:r w:rsidR="00E97804" w:rsidRPr="00E97804">
        <w:rPr>
          <w:rFonts w:ascii="Calibri" w:hAnsi="Calibri" w:cs="Calibri"/>
          <w:color w:val="000000"/>
          <w:lang w:val="el-GR"/>
        </w:rPr>
        <w:t>διέρχεται από τα σημεία</w:t>
      </w:r>
      <w:r w:rsidR="00E97804">
        <w:rPr>
          <w:rFonts w:ascii="Calibri" w:hAnsi="Calibri" w:cs="Calibri"/>
          <w:color w:val="000000"/>
          <w:lang w:val="el-GR"/>
        </w:rPr>
        <w:t xml:space="preserve"> </w:t>
      </w:r>
      <w:r w:rsidR="00E97804" w:rsidRPr="00A948B0">
        <w:rPr>
          <w:rFonts w:ascii="Calibri" w:hAnsi="Calibri"/>
          <w:position w:val="-14"/>
          <w:lang w:val="el-GR"/>
        </w:rPr>
        <w:object w:dxaOrig="720" w:dyaOrig="400" w14:anchorId="0A20824C">
          <v:shape id="_x0000_i1029" type="#_x0000_t75" style="width:36pt;height:20.25pt" o:ole="">
            <v:imagedata r:id="rId14" o:title=""/>
          </v:shape>
          <o:OLEObject Type="Embed" ProgID="Equation.DSMT4" ShapeID="_x0000_i1029" DrawAspect="Content" ObjectID="_1712433175" r:id="rId15"/>
        </w:object>
      </w:r>
      <w:r w:rsidR="00E97804">
        <w:rPr>
          <w:rFonts w:ascii="Calibri" w:hAnsi="Calibri" w:cs="Calibri"/>
          <w:color w:val="000000"/>
          <w:lang w:val="el-GR"/>
        </w:rPr>
        <w:t xml:space="preserve"> </w:t>
      </w:r>
      <w:r w:rsidR="00E97804" w:rsidRPr="00E97804">
        <w:rPr>
          <w:rFonts w:ascii="Calibri" w:hAnsi="Calibri" w:cs="Calibri"/>
          <w:color w:val="000000"/>
          <w:lang w:val="el-GR"/>
        </w:rPr>
        <w:t xml:space="preserve">και </w:t>
      </w:r>
      <w:r w:rsidR="00E97804" w:rsidRPr="00A948B0">
        <w:rPr>
          <w:rFonts w:ascii="Calibri" w:hAnsi="Calibri"/>
          <w:position w:val="-14"/>
          <w:lang w:val="el-GR"/>
        </w:rPr>
        <w:object w:dxaOrig="800" w:dyaOrig="400" w14:anchorId="1C334F70">
          <v:shape id="_x0000_i1030" type="#_x0000_t75" style="width:39.75pt;height:20.25pt" o:ole="">
            <v:imagedata r:id="rId16" o:title=""/>
          </v:shape>
          <o:OLEObject Type="Embed" ProgID="Equation.DSMT4" ShapeID="_x0000_i1030" DrawAspect="Content" ObjectID="_1712433176" r:id="rId17"/>
        </w:object>
      </w:r>
      <w:r w:rsidR="00E97804">
        <w:rPr>
          <w:rFonts w:ascii="Calibri" w:hAnsi="Calibri" w:cs="Calibri"/>
          <w:color w:val="000000"/>
          <w:lang w:val="el-GR"/>
        </w:rPr>
        <w:t>.</w:t>
      </w:r>
    </w:p>
    <w:p w14:paraId="628932C6" w14:textId="77777777" w:rsidR="00E97804" w:rsidRDefault="00E97804" w:rsidP="00266D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lang w:val="el-GR"/>
        </w:rPr>
      </w:pPr>
      <w:r>
        <w:rPr>
          <w:rFonts w:ascii="Calibri" w:hAnsi="Calibri" w:cs="Calibri"/>
          <w:color w:val="000000"/>
          <w:lang w:val="el-GR"/>
        </w:rPr>
        <w:t xml:space="preserve">α) Να </w:t>
      </w:r>
      <w:r w:rsidR="003E5D93">
        <w:rPr>
          <w:rFonts w:ascii="Calibri" w:hAnsi="Calibri" w:cs="Calibri"/>
          <w:color w:val="000000"/>
          <w:lang w:val="el-GR"/>
        </w:rPr>
        <w:t xml:space="preserve">βρείτε τους πραγματικούς αριθμούς </w:t>
      </w:r>
      <w:r w:rsidR="003E5D93" w:rsidRPr="003E5D93">
        <w:rPr>
          <w:rFonts w:ascii="Calibri" w:hAnsi="Calibri" w:cs="Calibri"/>
          <w:color w:val="000000"/>
          <w:position w:val="-6"/>
          <w:lang w:val="el-GR"/>
        </w:rPr>
        <w:object w:dxaOrig="240" w:dyaOrig="220" w14:anchorId="777B4D82">
          <v:shape id="_x0000_i1031" type="#_x0000_t75" style="width:12pt;height:11.25pt" o:ole="">
            <v:imagedata r:id="rId18" o:title=""/>
          </v:shape>
          <o:OLEObject Type="Embed" ProgID="Equation.DSMT4" ShapeID="_x0000_i1031" DrawAspect="Content" ObjectID="_1712433177" r:id="rId19"/>
        </w:object>
      </w:r>
      <w:r w:rsidR="003E5D93">
        <w:rPr>
          <w:rFonts w:ascii="Calibri" w:hAnsi="Calibri" w:cs="Calibri"/>
          <w:color w:val="000000"/>
          <w:lang w:val="el-GR"/>
        </w:rPr>
        <w:t xml:space="preserve"> και </w:t>
      </w:r>
      <w:r w:rsidR="003E5D93" w:rsidRPr="003E5D93">
        <w:rPr>
          <w:rFonts w:ascii="Calibri" w:hAnsi="Calibri" w:cs="Calibri"/>
          <w:color w:val="000000"/>
          <w:position w:val="-10"/>
          <w:lang w:val="el-GR"/>
        </w:rPr>
        <w:object w:dxaOrig="240" w:dyaOrig="320" w14:anchorId="50595B8D">
          <v:shape id="_x0000_i1032" type="#_x0000_t75" style="width:12pt;height:15.75pt" o:ole="">
            <v:imagedata r:id="rId20" o:title=""/>
          </v:shape>
          <o:OLEObject Type="Embed" ProgID="Equation.DSMT4" ShapeID="_x0000_i1032" DrawAspect="Content" ObjectID="_1712433178" r:id="rId21"/>
        </w:object>
      </w:r>
      <w:r w:rsidR="003E5D93">
        <w:rPr>
          <w:rFonts w:ascii="Calibri" w:hAnsi="Calibri" w:cs="Calibri"/>
          <w:color w:val="000000"/>
          <w:lang w:val="el-GR"/>
        </w:rPr>
        <w:t>.</w:t>
      </w:r>
    </w:p>
    <w:p w14:paraId="446DD023" w14:textId="77777777" w:rsidR="00E97804" w:rsidRDefault="00CF34C8" w:rsidP="00266D3F">
      <w:pPr>
        <w:spacing w:line="360" w:lineRule="auto"/>
        <w:ind w:left="7200" w:firstLine="720"/>
        <w:jc w:val="right"/>
        <w:rPr>
          <w:rFonts w:ascii="Calibri" w:hAnsi="Calibri"/>
          <w:lang w:val="el-GR"/>
        </w:rPr>
      </w:pPr>
      <w:r w:rsidRPr="00CF34C8">
        <w:rPr>
          <w:rFonts w:ascii="Calibri" w:hAnsi="Calibri"/>
          <w:lang w:val="el-GR"/>
        </w:rPr>
        <w:t xml:space="preserve"> </w:t>
      </w:r>
      <w:r w:rsidRPr="00917654">
        <w:rPr>
          <w:rFonts w:ascii="Calibri" w:hAnsi="Calibri"/>
          <w:lang w:val="el-GR"/>
        </w:rPr>
        <w:t xml:space="preserve">   </w:t>
      </w:r>
      <w:r w:rsidR="00E97804">
        <w:rPr>
          <w:rFonts w:ascii="Calibri" w:hAnsi="Calibri"/>
          <w:lang w:val="el-GR"/>
        </w:rPr>
        <w:t>(Μονάδες 7)</w:t>
      </w:r>
    </w:p>
    <w:p w14:paraId="43D6B25F" w14:textId="77777777" w:rsidR="003E5D93" w:rsidRPr="00D05E03" w:rsidRDefault="003E5D93" w:rsidP="003E5D93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Αν </w:t>
      </w:r>
      <w:r w:rsidRPr="00917654">
        <w:rPr>
          <w:rFonts w:ascii="Calibri" w:hAnsi="Calibri" w:cs="Calibri"/>
          <w:color w:val="000000"/>
          <w:position w:val="-6"/>
          <w:lang w:val="el-GR"/>
        </w:rPr>
        <w:object w:dxaOrig="580" w:dyaOrig="279" w14:anchorId="0F1A1CA6">
          <v:shape id="_x0000_i1033" type="#_x0000_t75" style="width:29.25pt;height:14.25pt" o:ole="">
            <v:imagedata r:id="rId22" o:title=""/>
          </v:shape>
          <o:OLEObject Type="Embed" ProgID="Equation.DSMT4" ShapeID="_x0000_i1033" DrawAspect="Content" ObjectID="_1712433179" r:id="rId23"/>
        </w:object>
      </w:r>
      <w:r w:rsidRPr="00266D3F">
        <w:rPr>
          <w:rFonts w:ascii="Calibri" w:hAnsi="Calibri" w:cs="Calibri"/>
          <w:color w:val="000000"/>
          <w:lang w:val="el-GR"/>
        </w:rPr>
        <w:t xml:space="preserve"> </w:t>
      </w:r>
      <w:r>
        <w:rPr>
          <w:rFonts w:ascii="Calibri" w:hAnsi="Calibri" w:cs="Calibri"/>
          <w:color w:val="000000"/>
          <w:lang w:val="el-GR"/>
        </w:rPr>
        <w:t xml:space="preserve">και </w:t>
      </w:r>
      <w:r w:rsidRPr="00917654">
        <w:rPr>
          <w:rFonts w:ascii="Calibri" w:hAnsi="Calibri" w:cs="Calibri"/>
          <w:color w:val="000000"/>
          <w:position w:val="-10"/>
          <w:lang w:val="el-GR"/>
        </w:rPr>
        <w:object w:dxaOrig="740" w:dyaOrig="320" w14:anchorId="77C9B969">
          <v:shape id="_x0000_i1034" type="#_x0000_t75" style="width:36.75pt;height:15.75pt" o:ole="">
            <v:imagedata r:id="rId24" o:title=""/>
          </v:shape>
          <o:OLEObject Type="Embed" ProgID="Equation.DSMT4" ShapeID="_x0000_i1034" DrawAspect="Content" ObjectID="_1712433180" r:id="rId25"/>
        </w:object>
      </w:r>
      <w:r>
        <w:rPr>
          <w:rFonts w:ascii="Calibri" w:hAnsi="Calibri" w:cs="Calibri"/>
          <w:color w:val="000000"/>
          <w:lang w:val="el-GR"/>
        </w:rPr>
        <w:t>,</w:t>
      </w:r>
    </w:p>
    <w:p w14:paraId="1E85B052" w14:textId="77777777" w:rsidR="00E97804" w:rsidRDefault="00E97804" w:rsidP="00266D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lang w:val="el-GR"/>
        </w:rPr>
      </w:pPr>
      <w:r>
        <w:rPr>
          <w:rFonts w:ascii="Calibri" w:hAnsi="Calibri" w:cs="Calibri"/>
          <w:color w:val="000000"/>
          <w:lang w:val="el-GR"/>
        </w:rPr>
        <w:t>β)</w:t>
      </w:r>
      <w:r w:rsidRPr="00E97804">
        <w:rPr>
          <w:rFonts w:ascii="Calibri" w:hAnsi="Calibri" w:cs="Calibri"/>
          <w:color w:val="000000"/>
          <w:lang w:val="el-GR"/>
        </w:rPr>
        <w:t xml:space="preserve"> </w:t>
      </w:r>
      <w:r w:rsidR="00763CC4">
        <w:rPr>
          <w:rFonts w:ascii="Calibri" w:hAnsi="Calibri" w:cs="Calibri"/>
          <w:color w:val="000000"/>
          <w:lang w:val="el-GR"/>
        </w:rPr>
        <w:t>Ν</w:t>
      </w:r>
      <w:r w:rsidRPr="00E97804">
        <w:rPr>
          <w:rFonts w:ascii="Calibri" w:hAnsi="Calibri" w:cs="Calibri"/>
          <w:color w:val="000000"/>
          <w:lang w:val="el-GR"/>
        </w:rPr>
        <w:t>α βρείτε το κοινό σημείο της γραφικής παράστασης της συνάρτησης</w:t>
      </w:r>
      <w:r w:rsidR="00763CC4">
        <w:rPr>
          <w:rFonts w:ascii="Calibri" w:hAnsi="Calibri" w:cs="Calibri"/>
          <w:color w:val="000000"/>
          <w:lang w:val="el-GR"/>
        </w:rPr>
        <w:t xml:space="preserve"> </w:t>
      </w:r>
      <w:r w:rsidR="00266D3F" w:rsidRPr="00266D3F">
        <w:rPr>
          <w:rFonts w:ascii="Calibri" w:hAnsi="Calibri" w:cs="Calibri"/>
          <w:color w:val="000000"/>
          <w:position w:val="-10"/>
          <w:lang w:val="el-GR"/>
        </w:rPr>
        <w:object w:dxaOrig="240" w:dyaOrig="320" w14:anchorId="10DAD853">
          <v:shape id="_x0000_i1035" type="#_x0000_t75" style="width:12pt;height:15.75pt" o:ole="">
            <v:imagedata r:id="rId26" o:title=""/>
          </v:shape>
          <o:OLEObject Type="Embed" ProgID="Equation.DSMT4" ShapeID="_x0000_i1035" DrawAspect="Content" ObjectID="_1712433181" r:id="rId27"/>
        </w:object>
      </w:r>
      <w:r w:rsidRPr="00E97804">
        <w:rPr>
          <w:rFonts w:ascii="Calibri" w:hAnsi="Calibri" w:cs="Calibri"/>
          <w:color w:val="000000"/>
          <w:lang w:val="el-GR"/>
        </w:rPr>
        <w:t xml:space="preserve"> με τον άξονα </w:t>
      </w:r>
      <w:r w:rsidR="00266D3F" w:rsidRPr="00266D3F">
        <w:rPr>
          <w:rFonts w:ascii="Calibri" w:hAnsi="Calibri" w:cs="Calibri"/>
          <w:color w:val="000000"/>
          <w:position w:val="-10"/>
          <w:lang w:val="el-GR"/>
        </w:rPr>
        <w:object w:dxaOrig="440" w:dyaOrig="320" w14:anchorId="36A9A046">
          <v:shape id="_x0000_i1036" type="#_x0000_t75" style="width:21.75pt;height:15.75pt" o:ole="">
            <v:imagedata r:id="rId28" o:title=""/>
          </v:shape>
          <o:OLEObject Type="Embed" ProgID="Equation.DSMT4" ShapeID="_x0000_i1036" DrawAspect="Content" ObjectID="_1712433182" r:id="rId29"/>
        </w:object>
      </w:r>
      <w:r w:rsidRPr="00E97804">
        <w:rPr>
          <w:rFonts w:ascii="Calibri" w:hAnsi="Calibri" w:cs="Calibri"/>
          <w:color w:val="000000"/>
          <w:lang w:val="el-GR"/>
        </w:rPr>
        <w:t>.</w:t>
      </w:r>
    </w:p>
    <w:p w14:paraId="09C9EA0C" w14:textId="77777777" w:rsidR="00E97804" w:rsidRPr="00760ADA" w:rsidRDefault="00CF34C8" w:rsidP="00266D3F">
      <w:pPr>
        <w:spacing w:line="360" w:lineRule="auto"/>
        <w:ind w:left="7200" w:firstLine="720"/>
        <w:jc w:val="right"/>
        <w:rPr>
          <w:rFonts w:ascii="Calibri" w:hAnsi="Calibri"/>
          <w:lang w:val="el-GR"/>
        </w:rPr>
      </w:pPr>
      <w:r w:rsidRPr="00917654">
        <w:rPr>
          <w:rFonts w:ascii="Calibri" w:hAnsi="Calibri"/>
          <w:lang w:val="el-GR"/>
        </w:rPr>
        <w:t xml:space="preserve">    </w:t>
      </w:r>
      <w:r w:rsidR="00E97804">
        <w:rPr>
          <w:rFonts w:ascii="Calibri" w:hAnsi="Calibri"/>
          <w:lang w:val="el-GR"/>
        </w:rPr>
        <w:t>(Μονάδες 4)</w:t>
      </w:r>
    </w:p>
    <w:p w14:paraId="222480F0" w14:textId="77777777" w:rsidR="00E97804" w:rsidRDefault="00E97804" w:rsidP="00266D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lang w:val="el-GR"/>
        </w:rPr>
      </w:pPr>
      <w:r>
        <w:rPr>
          <w:rFonts w:ascii="Calibri" w:hAnsi="Calibri" w:cs="Calibri"/>
          <w:color w:val="000000"/>
          <w:lang w:val="el-GR"/>
        </w:rPr>
        <w:t>γ)</w:t>
      </w:r>
      <w:r w:rsidRPr="00E97804">
        <w:rPr>
          <w:rFonts w:ascii="Calibri" w:hAnsi="Calibri" w:cs="Calibri"/>
          <w:color w:val="000000"/>
          <w:lang w:val="el-GR"/>
        </w:rPr>
        <w:t xml:space="preserve"> </w:t>
      </w:r>
      <w:r w:rsidR="00763CC4">
        <w:rPr>
          <w:rFonts w:ascii="Calibri" w:hAnsi="Calibri" w:cs="Calibri"/>
          <w:color w:val="000000"/>
          <w:lang w:val="el-GR"/>
        </w:rPr>
        <w:t>Ν</w:t>
      </w:r>
      <w:r w:rsidRPr="00E97804">
        <w:rPr>
          <w:rFonts w:ascii="Calibri" w:hAnsi="Calibri" w:cs="Calibri"/>
          <w:color w:val="000000"/>
          <w:lang w:val="el-GR"/>
        </w:rPr>
        <w:t xml:space="preserve">α αποδείξετε ότι η συνάρτηση </w:t>
      </w:r>
      <w:r w:rsidR="00266D3F" w:rsidRPr="00266D3F">
        <w:rPr>
          <w:rFonts w:ascii="Calibri" w:hAnsi="Calibri" w:cs="Calibri"/>
          <w:color w:val="000000"/>
          <w:position w:val="-10"/>
          <w:lang w:val="el-GR"/>
        </w:rPr>
        <w:object w:dxaOrig="240" w:dyaOrig="320" w14:anchorId="24767925">
          <v:shape id="_x0000_i1037" type="#_x0000_t75" style="width:12pt;height:15.75pt" o:ole="">
            <v:imagedata r:id="rId30" o:title=""/>
          </v:shape>
          <o:OLEObject Type="Embed" ProgID="Equation.DSMT4" ShapeID="_x0000_i1037" DrawAspect="Content" ObjectID="_1712433183" r:id="rId31"/>
        </w:object>
      </w:r>
      <w:r w:rsidR="00E824CC">
        <w:rPr>
          <w:rFonts w:ascii="Calibri" w:hAnsi="Calibri" w:cs="Calibri"/>
          <w:color w:val="000000"/>
          <w:lang w:val="el-GR"/>
        </w:rPr>
        <w:t xml:space="preserve"> </w:t>
      </w:r>
      <w:r w:rsidRPr="00E97804">
        <w:rPr>
          <w:rFonts w:ascii="Calibri" w:hAnsi="Calibri" w:cs="Calibri"/>
          <w:color w:val="000000"/>
          <w:lang w:val="el-GR"/>
        </w:rPr>
        <w:t>είναι γνησίως αύξουσα στο</w:t>
      </w:r>
      <w:r>
        <w:rPr>
          <w:rFonts w:ascii="Calibri" w:hAnsi="Calibri" w:cs="Calibri"/>
          <w:color w:val="000000"/>
          <w:lang w:val="el-GR"/>
        </w:rPr>
        <w:t xml:space="preserve"> </w:t>
      </w:r>
      <w:r w:rsidRPr="00E97804">
        <w:rPr>
          <w:rFonts w:ascii="Calibri" w:hAnsi="Calibri"/>
          <w:position w:val="-4"/>
          <w:lang w:val="el-GR"/>
        </w:rPr>
        <w:object w:dxaOrig="260" w:dyaOrig="260" w14:anchorId="70124081">
          <v:shape id="_x0000_i1038" type="#_x0000_t75" style="width:12.75pt;height:13.5pt" o:ole="">
            <v:imagedata r:id="rId32" o:title=""/>
          </v:shape>
          <o:OLEObject Type="Embed" ProgID="Equation.DSMT4" ShapeID="_x0000_i1038" DrawAspect="Content" ObjectID="_1712433184" r:id="rId33"/>
        </w:object>
      </w:r>
      <w:r>
        <w:rPr>
          <w:rFonts w:ascii="Calibri" w:hAnsi="Calibri" w:cs="Calibri"/>
          <w:color w:val="000000"/>
          <w:lang w:val="el-GR"/>
        </w:rPr>
        <w:t>.</w:t>
      </w:r>
    </w:p>
    <w:p w14:paraId="6D7341F7" w14:textId="77777777" w:rsidR="00E97804" w:rsidRPr="00760ADA" w:rsidRDefault="00CF34C8" w:rsidP="00266D3F">
      <w:pPr>
        <w:spacing w:line="360" w:lineRule="auto"/>
        <w:ind w:left="7200" w:firstLine="720"/>
        <w:jc w:val="right"/>
        <w:rPr>
          <w:rFonts w:ascii="Calibri" w:hAnsi="Calibri"/>
          <w:lang w:val="el-GR"/>
        </w:rPr>
      </w:pPr>
      <w:r w:rsidRPr="00EA50AC">
        <w:rPr>
          <w:rFonts w:ascii="Calibri" w:hAnsi="Calibri"/>
          <w:lang w:val="el-GR"/>
        </w:rPr>
        <w:t xml:space="preserve">    </w:t>
      </w:r>
      <w:r w:rsidR="00E97804">
        <w:rPr>
          <w:rFonts w:ascii="Calibri" w:hAnsi="Calibri"/>
          <w:lang w:val="el-GR"/>
        </w:rPr>
        <w:t>(Μονάδες 7)</w:t>
      </w:r>
    </w:p>
    <w:p w14:paraId="79B68535" w14:textId="77777777" w:rsidR="00E97804" w:rsidRPr="00E97804" w:rsidRDefault="00E97804" w:rsidP="00266D3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lang w:val="el-GR"/>
        </w:rPr>
      </w:pPr>
      <w:r>
        <w:rPr>
          <w:rFonts w:ascii="Calibri" w:hAnsi="Calibri" w:cs="Calibri"/>
          <w:color w:val="000000"/>
          <w:lang w:val="el-GR"/>
        </w:rPr>
        <w:t>δ)</w:t>
      </w:r>
      <w:r w:rsidRPr="00E97804">
        <w:rPr>
          <w:rFonts w:ascii="Calibri" w:hAnsi="Calibri" w:cs="Calibri"/>
          <w:color w:val="000000"/>
          <w:lang w:val="el-GR"/>
        </w:rPr>
        <w:t xml:space="preserve"> </w:t>
      </w:r>
      <w:r w:rsidR="00763CC4">
        <w:rPr>
          <w:rFonts w:ascii="Calibri" w:hAnsi="Calibri" w:cs="Calibri"/>
          <w:color w:val="000000"/>
          <w:lang w:val="el-GR"/>
        </w:rPr>
        <w:t>Ν</w:t>
      </w:r>
      <w:r w:rsidRPr="00E97804">
        <w:rPr>
          <w:rFonts w:ascii="Calibri" w:hAnsi="Calibri" w:cs="Calibri"/>
          <w:color w:val="000000"/>
          <w:lang w:val="el-GR"/>
        </w:rPr>
        <w:t>α λύσετε την ανίσωση</w:t>
      </w:r>
      <w:r w:rsidR="00917654" w:rsidRPr="00917654">
        <w:rPr>
          <w:rFonts w:ascii="Calibri" w:hAnsi="Calibri"/>
          <w:lang w:val="el-GR"/>
        </w:rPr>
        <w:t xml:space="preserve"> </w:t>
      </w:r>
      <w:r w:rsidR="00917654" w:rsidRPr="00917654">
        <w:rPr>
          <w:rFonts w:ascii="Calibri" w:hAnsi="Calibri"/>
          <w:position w:val="-10"/>
          <w:lang w:val="el-GR"/>
        </w:rPr>
        <w:object w:dxaOrig="1320" w:dyaOrig="360" w14:anchorId="07417A52">
          <v:shape id="_x0000_i1039" type="#_x0000_t75" style="width:66pt;height:18pt" o:ole="">
            <v:imagedata r:id="rId34" o:title=""/>
          </v:shape>
          <o:OLEObject Type="Embed" ProgID="Equation.DSMT4" ShapeID="_x0000_i1039" DrawAspect="Content" ObjectID="_1712433185" r:id="rId35"/>
        </w:object>
      </w:r>
      <w:r>
        <w:rPr>
          <w:rFonts w:ascii="Calibri" w:hAnsi="Calibri" w:cs="Calibri"/>
          <w:color w:val="000000"/>
          <w:lang w:val="el-GR"/>
        </w:rPr>
        <w:t>.</w:t>
      </w:r>
    </w:p>
    <w:p w14:paraId="6A21326B" w14:textId="77777777" w:rsidR="00E97804" w:rsidRDefault="00CF34C8" w:rsidP="00266D3F">
      <w:pPr>
        <w:spacing w:line="360" w:lineRule="auto"/>
        <w:ind w:left="7200" w:firstLine="720"/>
        <w:jc w:val="right"/>
        <w:rPr>
          <w:rFonts w:ascii="Calibri" w:hAnsi="Calibri"/>
        </w:rPr>
      </w:pPr>
      <w:r w:rsidRPr="00EA50AC">
        <w:rPr>
          <w:rFonts w:ascii="Calibri" w:hAnsi="Calibri"/>
          <w:lang w:val="el-GR"/>
        </w:rPr>
        <w:t xml:space="preserve">    </w:t>
      </w:r>
      <w:r w:rsidR="00E97804">
        <w:rPr>
          <w:rFonts w:ascii="Calibri" w:hAnsi="Calibri"/>
          <w:lang w:val="el-GR"/>
        </w:rPr>
        <w:t>(Μονάδες 7)</w:t>
      </w:r>
      <w:bookmarkStart w:id="0" w:name="_GoBack"/>
      <w:bookmarkEnd w:id="0"/>
    </w:p>
    <w:sectPr w:rsidR="00E97804" w:rsidSect="00266D3F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D62E3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2D38"/>
    <w:multiLevelType w:val="hybridMultilevel"/>
    <w:tmpl w:val="D0C49FA6"/>
    <w:lvl w:ilvl="0" w:tplc="F54E544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D1258"/>
    <w:multiLevelType w:val="hybridMultilevel"/>
    <w:tmpl w:val="E132E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744FD"/>
    <w:multiLevelType w:val="hybridMultilevel"/>
    <w:tmpl w:val="D83CF92A"/>
    <w:lvl w:ilvl="0" w:tplc="50F4F2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Κώστας">
    <w15:presenceInfo w15:providerId="None" w15:userId="Κώστα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F2B"/>
    <w:rsid w:val="00005157"/>
    <w:rsid w:val="00012F05"/>
    <w:rsid w:val="00015574"/>
    <w:rsid w:val="00016193"/>
    <w:rsid w:val="0003719E"/>
    <w:rsid w:val="000602DE"/>
    <w:rsid w:val="00060A52"/>
    <w:rsid w:val="00061F2B"/>
    <w:rsid w:val="00084B2B"/>
    <w:rsid w:val="00093CA6"/>
    <w:rsid w:val="00096894"/>
    <w:rsid w:val="000A188A"/>
    <w:rsid w:val="000A798B"/>
    <w:rsid w:val="000B2AE9"/>
    <w:rsid w:val="000B3AA4"/>
    <w:rsid w:val="000E4F83"/>
    <w:rsid w:val="000F7D80"/>
    <w:rsid w:val="00115B56"/>
    <w:rsid w:val="00117E3F"/>
    <w:rsid w:val="00121E6A"/>
    <w:rsid w:val="00150DA5"/>
    <w:rsid w:val="00167251"/>
    <w:rsid w:val="0018093F"/>
    <w:rsid w:val="00186837"/>
    <w:rsid w:val="001A61B9"/>
    <w:rsid w:val="001B43DE"/>
    <w:rsid w:val="001B6E27"/>
    <w:rsid w:val="001D0893"/>
    <w:rsid w:val="001F01BA"/>
    <w:rsid w:val="001F5EEE"/>
    <w:rsid w:val="0021604B"/>
    <w:rsid w:val="00225EE6"/>
    <w:rsid w:val="00226DD4"/>
    <w:rsid w:val="00262764"/>
    <w:rsid w:val="00266D3F"/>
    <w:rsid w:val="002B0ADB"/>
    <w:rsid w:val="002C3ECB"/>
    <w:rsid w:val="002D34FA"/>
    <w:rsid w:val="002E7FED"/>
    <w:rsid w:val="002F4FC6"/>
    <w:rsid w:val="00302462"/>
    <w:rsid w:val="00306207"/>
    <w:rsid w:val="00327A5C"/>
    <w:rsid w:val="00327E24"/>
    <w:rsid w:val="00333610"/>
    <w:rsid w:val="00342594"/>
    <w:rsid w:val="00391A5C"/>
    <w:rsid w:val="003C42F8"/>
    <w:rsid w:val="003C71D5"/>
    <w:rsid w:val="003D12C3"/>
    <w:rsid w:val="003D2A8F"/>
    <w:rsid w:val="003E5D93"/>
    <w:rsid w:val="004001F2"/>
    <w:rsid w:val="00441265"/>
    <w:rsid w:val="00453879"/>
    <w:rsid w:val="00460FE8"/>
    <w:rsid w:val="00461308"/>
    <w:rsid w:val="00465367"/>
    <w:rsid w:val="004761F9"/>
    <w:rsid w:val="004B5B2C"/>
    <w:rsid w:val="004C13A2"/>
    <w:rsid w:val="004C66FA"/>
    <w:rsid w:val="004E2DCA"/>
    <w:rsid w:val="004E37D1"/>
    <w:rsid w:val="00511E08"/>
    <w:rsid w:val="00522E19"/>
    <w:rsid w:val="00534325"/>
    <w:rsid w:val="00541F43"/>
    <w:rsid w:val="005A7E5A"/>
    <w:rsid w:val="005B1FAF"/>
    <w:rsid w:val="005D6B2A"/>
    <w:rsid w:val="005D7985"/>
    <w:rsid w:val="005F7066"/>
    <w:rsid w:val="00632950"/>
    <w:rsid w:val="006354B5"/>
    <w:rsid w:val="0065222A"/>
    <w:rsid w:val="006625D9"/>
    <w:rsid w:val="00670AF2"/>
    <w:rsid w:val="00675209"/>
    <w:rsid w:val="00694BE8"/>
    <w:rsid w:val="006A568E"/>
    <w:rsid w:val="006C7CB2"/>
    <w:rsid w:val="006D724C"/>
    <w:rsid w:val="0070462D"/>
    <w:rsid w:val="007150BC"/>
    <w:rsid w:val="00723BB2"/>
    <w:rsid w:val="00730E4C"/>
    <w:rsid w:val="0074649E"/>
    <w:rsid w:val="0075383C"/>
    <w:rsid w:val="00754B33"/>
    <w:rsid w:val="00760ADA"/>
    <w:rsid w:val="00763CC4"/>
    <w:rsid w:val="00774A20"/>
    <w:rsid w:val="00785936"/>
    <w:rsid w:val="00794A7F"/>
    <w:rsid w:val="00812264"/>
    <w:rsid w:val="00815D76"/>
    <w:rsid w:val="008241CB"/>
    <w:rsid w:val="00825DB2"/>
    <w:rsid w:val="00852AD4"/>
    <w:rsid w:val="00852CB6"/>
    <w:rsid w:val="00874CE6"/>
    <w:rsid w:val="00897901"/>
    <w:rsid w:val="008A7F52"/>
    <w:rsid w:val="008C0523"/>
    <w:rsid w:val="00905252"/>
    <w:rsid w:val="00914E82"/>
    <w:rsid w:val="00917274"/>
    <w:rsid w:val="00917654"/>
    <w:rsid w:val="009326D0"/>
    <w:rsid w:val="00946E02"/>
    <w:rsid w:val="00987EE3"/>
    <w:rsid w:val="00987FDD"/>
    <w:rsid w:val="00996702"/>
    <w:rsid w:val="009A5D36"/>
    <w:rsid w:val="009D47CB"/>
    <w:rsid w:val="00A146DE"/>
    <w:rsid w:val="00A15248"/>
    <w:rsid w:val="00A327E4"/>
    <w:rsid w:val="00A51C30"/>
    <w:rsid w:val="00A61E4C"/>
    <w:rsid w:val="00A679D2"/>
    <w:rsid w:val="00A67EF3"/>
    <w:rsid w:val="00A76F79"/>
    <w:rsid w:val="00A81146"/>
    <w:rsid w:val="00A948B0"/>
    <w:rsid w:val="00AB7847"/>
    <w:rsid w:val="00AC32B7"/>
    <w:rsid w:val="00B01AE8"/>
    <w:rsid w:val="00B47BF2"/>
    <w:rsid w:val="00B50C87"/>
    <w:rsid w:val="00BA29DE"/>
    <w:rsid w:val="00BD087E"/>
    <w:rsid w:val="00BD15F6"/>
    <w:rsid w:val="00BD6B0A"/>
    <w:rsid w:val="00C105B3"/>
    <w:rsid w:val="00C15CBA"/>
    <w:rsid w:val="00C32778"/>
    <w:rsid w:val="00C41287"/>
    <w:rsid w:val="00C73936"/>
    <w:rsid w:val="00C80B5E"/>
    <w:rsid w:val="00C82503"/>
    <w:rsid w:val="00C857BF"/>
    <w:rsid w:val="00CA4B33"/>
    <w:rsid w:val="00CE0CE1"/>
    <w:rsid w:val="00CE1012"/>
    <w:rsid w:val="00CF2A48"/>
    <w:rsid w:val="00CF34C8"/>
    <w:rsid w:val="00CF66B4"/>
    <w:rsid w:val="00D05E03"/>
    <w:rsid w:val="00D12C2B"/>
    <w:rsid w:val="00D14DD9"/>
    <w:rsid w:val="00D5622A"/>
    <w:rsid w:val="00D63282"/>
    <w:rsid w:val="00D837E4"/>
    <w:rsid w:val="00D86878"/>
    <w:rsid w:val="00D91B97"/>
    <w:rsid w:val="00DA408F"/>
    <w:rsid w:val="00DA5AB2"/>
    <w:rsid w:val="00DA5AC4"/>
    <w:rsid w:val="00DC0AB5"/>
    <w:rsid w:val="00DC712E"/>
    <w:rsid w:val="00DE7B20"/>
    <w:rsid w:val="00E15361"/>
    <w:rsid w:val="00E3521D"/>
    <w:rsid w:val="00E60E39"/>
    <w:rsid w:val="00E64EEA"/>
    <w:rsid w:val="00E824CC"/>
    <w:rsid w:val="00E962B9"/>
    <w:rsid w:val="00E97804"/>
    <w:rsid w:val="00EA0BEC"/>
    <w:rsid w:val="00EA50AC"/>
    <w:rsid w:val="00EB649F"/>
    <w:rsid w:val="00EC2536"/>
    <w:rsid w:val="00EC730D"/>
    <w:rsid w:val="00EF02DC"/>
    <w:rsid w:val="00EF7B63"/>
    <w:rsid w:val="00F05605"/>
    <w:rsid w:val="00F17F25"/>
    <w:rsid w:val="00F21BD4"/>
    <w:rsid w:val="00F31747"/>
    <w:rsid w:val="00F34D44"/>
    <w:rsid w:val="00F36A02"/>
    <w:rsid w:val="00F409BF"/>
    <w:rsid w:val="00F4419E"/>
    <w:rsid w:val="00F739B1"/>
    <w:rsid w:val="00F7665A"/>
    <w:rsid w:val="00F7778B"/>
    <w:rsid w:val="00F82F61"/>
    <w:rsid w:val="00F86FD4"/>
    <w:rsid w:val="00F966D3"/>
    <w:rsid w:val="00FB3197"/>
    <w:rsid w:val="00FF0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0A7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B2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Μεσαίο πλέγμα 1 - ΄Εμφαση 21"/>
    <w:basedOn w:val="Normal"/>
    <w:uiPriority w:val="34"/>
    <w:qFormat/>
    <w:rsid w:val="00061F2B"/>
    <w:pPr>
      <w:ind w:left="720"/>
      <w:contextualSpacing/>
    </w:pPr>
    <w:rPr>
      <w:rFonts w:eastAsia="MS Mincho"/>
      <w:lang w:val="en-GB"/>
    </w:rPr>
  </w:style>
  <w:style w:type="paragraph" w:styleId="BalloonText">
    <w:name w:val="Balloon Text"/>
    <w:basedOn w:val="Normal"/>
    <w:link w:val="BalloonTextChar"/>
    <w:rsid w:val="000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02D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F34D4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409BF"/>
    <w:rPr>
      <w:rFonts w:eastAsia="MS Mincho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09BF"/>
    <w:rPr>
      <w:rFonts w:eastAsia="MS Mincho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798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798B"/>
    <w:pPr>
      <w:widowControl w:val="0"/>
      <w:autoSpaceDE w:val="0"/>
      <w:autoSpaceDN w:val="0"/>
      <w:adjustRightInd w:val="0"/>
    </w:pPr>
    <w:rPr>
      <w:rFonts w:ascii="Verdana" w:eastAsia="MS Mincho" w:hAnsi="Verdana" w:cs="Verdana"/>
      <w:color w:val="000000"/>
      <w:sz w:val="24"/>
      <w:szCs w:val="24"/>
      <w:lang w:val="en-US" w:eastAsia="en-US"/>
    </w:rPr>
  </w:style>
  <w:style w:type="character" w:customStyle="1" w:styleId="cyanword">
    <w:name w:val="cyan_word"/>
    <w:basedOn w:val="DefaultParagraphFont"/>
    <w:rsid w:val="00774A20"/>
  </w:style>
  <w:style w:type="character" w:customStyle="1" w:styleId="apple-converted-space">
    <w:name w:val="apple-converted-space"/>
    <w:basedOn w:val="DefaultParagraphFont"/>
    <w:rsid w:val="00774A20"/>
  </w:style>
  <w:style w:type="character" w:customStyle="1" w:styleId="aag">
    <w:name w:val="aag"/>
    <w:basedOn w:val="DefaultParagraphFont"/>
    <w:rsid w:val="00774A20"/>
  </w:style>
  <w:style w:type="character" w:styleId="CommentReference">
    <w:name w:val="annotation reference"/>
    <w:basedOn w:val="DefaultParagraphFont"/>
    <w:rsid w:val="00F739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739B1"/>
    <w:rPr>
      <w:rFonts w:eastAsia="Times New Roman"/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F739B1"/>
    <w:rPr>
      <w:rFonts w:eastAsia="MS Mincho"/>
      <w:b/>
      <w:bCs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B2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Μεσαίο πλέγμα 1 - ΄Εμφαση 21"/>
    <w:basedOn w:val="Normal"/>
    <w:uiPriority w:val="34"/>
    <w:qFormat/>
    <w:rsid w:val="00061F2B"/>
    <w:pPr>
      <w:ind w:left="720"/>
      <w:contextualSpacing/>
    </w:pPr>
    <w:rPr>
      <w:rFonts w:eastAsia="MS Mincho"/>
      <w:lang w:val="en-GB"/>
    </w:rPr>
  </w:style>
  <w:style w:type="paragraph" w:styleId="BalloonText">
    <w:name w:val="Balloon Text"/>
    <w:basedOn w:val="Normal"/>
    <w:link w:val="BalloonTextChar"/>
    <w:rsid w:val="000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02D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F34D4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409BF"/>
    <w:rPr>
      <w:rFonts w:eastAsia="MS Mincho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09BF"/>
    <w:rPr>
      <w:rFonts w:eastAsia="MS Mincho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798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798B"/>
    <w:pPr>
      <w:widowControl w:val="0"/>
      <w:autoSpaceDE w:val="0"/>
      <w:autoSpaceDN w:val="0"/>
      <w:adjustRightInd w:val="0"/>
    </w:pPr>
    <w:rPr>
      <w:rFonts w:ascii="Verdana" w:eastAsia="MS Mincho" w:hAnsi="Verdana" w:cs="Verdana"/>
      <w:color w:val="000000"/>
      <w:sz w:val="24"/>
      <w:szCs w:val="24"/>
      <w:lang w:val="en-US" w:eastAsia="en-US"/>
    </w:rPr>
  </w:style>
  <w:style w:type="character" w:customStyle="1" w:styleId="cyanword">
    <w:name w:val="cyan_word"/>
    <w:basedOn w:val="DefaultParagraphFont"/>
    <w:rsid w:val="00774A20"/>
  </w:style>
  <w:style w:type="character" w:customStyle="1" w:styleId="apple-converted-space">
    <w:name w:val="apple-converted-space"/>
    <w:basedOn w:val="DefaultParagraphFont"/>
    <w:rsid w:val="00774A20"/>
  </w:style>
  <w:style w:type="character" w:customStyle="1" w:styleId="aag">
    <w:name w:val="aag"/>
    <w:basedOn w:val="DefaultParagraphFont"/>
    <w:rsid w:val="00774A20"/>
  </w:style>
  <w:style w:type="character" w:styleId="CommentReference">
    <w:name w:val="annotation reference"/>
    <w:basedOn w:val="DefaultParagraphFont"/>
    <w:rsid w:val="00F739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739B1"/>
    <w:rPr>
      <w:rFonts w:eastAsia="Times New Roman"/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F739B1"/>
    <w:rPr>
      <w:rFonts w:eastAsia="MS Mincho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85" Type="http://schemas.microsoft.com/office/2011/relationships/people" Target="peop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6" Type="http://schemas.microsoft.com/office/2011/relationships/commentsExtended" Target="commentsExtended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template_thematwn;</vt:lpstr>
      <vt:lpstr>template_thematwn;</vt:lpstr>
    </vt:vector>
  </TitlesOfParts>
  <Company>Grizli777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template_thematwn;</dc:title>
  <dc:creator>trapeza_thematwn</dc:creator>
  <cp:keywords>template_thematwn</cp:keywords>
  <cp:lastModifiedBy>User</cp:lastModifiedBy>
  <cp:revision>2</cp:revision>
  <dcterms:created xsi:type="dcterms:W3CDTF">2022-04-25T20:06:00Z</dcterms:created>
  <dcterms:modified xsi:type="dcterms:W3CDTF">2022-04-25T20:06:00Z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