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C3104B" w:rsidRPr="00D2162B" w:rsidRDefault="00D2162B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D2162B">
        <w:rPr>
          <w:rFonts w:cstheme="minorHAnsi"/>
          <w:sz w:val="24"/>
          <w:szCs w:val="24"/>
          <w:lang w:eastAsia="en-US"/>
        </w:rPr>
        <w:t>Θα πάρουμε το νόμο του Ωμ, οπότε:</w:t>
      </w:r>
    </w:p>
    <w:p w:rsidR="00D2162B" w:rsidRPr="00D2162B" w:rsidRDefault="00D2162B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D2162B">
        <w:rPr>
          <w:rFonts w:cstheme="minorHAnsi"/>
          <w:sz w:val="24"/>
          <w:szCs w:val="24"/>
          <w:lang w:eastAsia="en-US"/>
        </w:rPr>
        <w:t xml:space="preserve">Για τον υπάλληλο γραφείου: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n-US"/>
          </w:rPr>
          <m:t>I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n-US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230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1000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=0,23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A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=230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mA</m:t>
        </m:r>
      </m:oMath>
      <w:r w:rsidRPr="00D2162B">
        <w:rPr>
          <w:rFonts w:cstheme="minorHAnsi"/>
          <w:sz w:val="24"/>
          <w:szCs w:val="24"/>
          <w:lang w:eastAsia="en-US"/>
        </w:rPr>
        <w:t xml:space="preserve"> </w:t>
      </w:r>
      <w:r w:rsidR="00F82D83">
        <w:rPr>
          <w:rFonts w:cstheme="minorHAnsi"/>
          <w:sz w:val="24"/>
          <w:szCs w:val="24"/>
          <w:lang w:eastAsia="en-US"/>
        </w:rPr>
        <w:t xml:space="preserve"> </w:t>
      </w:r>
      <w:r>
        <w:rPr>
          <w:rFonts w:cstheme="minorHAnsi"/>
          <w:sz w:val="24"/>
          <w:szCs w:val="24"/>
          <w:lang w:eastAsia="en-US"/>
        </w:rPr>
        <w:t>που είναι θανατηφ</w:t>
      </w:r>
      <w:r w:rsidRPr="00D2162B">
        <w:rPr>
          <w:rFonts w:cstheme="minorHAnsi"/>
          <w:sz w:val="24"/>
          <w:szCs w:val="24"/>
          <w:lang w:eastAsia="en-US"/>
        </w:rPr>
        <w:t>όρο.</w:t>
      </w:r>
    </w:p>
    <w:p w:rsidR="00D2162B" w:rsidRPr="00D2162B" w:rsidRDefault="00A31BB1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  <w:lang w:eastAsia="en-US"/>
        </w:rPr>
        <w:t>Για τον μηχανικό αυτοκινήτων</w:t>
      </w:r>
      <w:r w:rsidR="00D2162B" w:rsidRPr="00D2162B">
        <w:rPr>
          <w:rFonts w:cstheme="minorHAnsi"/>
          <w:sz w:val="24"/>
          <w:szCs w:val="24"/>
          <w:lang w:eastAsia="en-US"/>
        </w:rPr>
        <w:t xml:space="preserve">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I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n-US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cstheme="minorHAnsi"/>
                    <w:sz w:val="24"/>
                    <w:szCs w:val="24"/>
                    <w:lang w:eastAsia="en-US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230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eastAsia="en-US"/>
              </w:rPr>
              <m:t>4600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=0,05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A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=50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n-US"/>
          </w:rPr>
          <m:t>mA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 xml:space="preserve"> </m:t>
        </m:r>
      </m:oMath>
      <w:r w:rsidR="00F82D83">
        <w:rPr>
          <w:rFonts w:cstheme="minorHAnsi"/>
          <w:sz w:val="24"/>
          <w:szCs w:val="24"/>
          <w:lang w:eastAsia="en-US"/>
        </w:rPr>
        <w:t xml:space="preserve"> </w:t>
      </w:r>
      <w:r w:rsidR="00D2162B" w:rsidRPr="00D2162B">
        <w:rPr>
          <w:rFonts w:cstheme="minorHAnsi"/>
          <w:sz w:val="24"/>
          <w:szCs w:val="24"/>
          <w:lang w:eastAsia="en-US"/>
        </w:rPr>
        <w:t>που μπορεί να προκαλέσει κυρίως πόνο, ασφυξία και σύσπαση μυών.</w:t>
      </w:r>
    </w:p>
    <w:p w:rsidR="00D2162B" w:rsidRPr="00D2162B" w:rsidRDefault="00D2162B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D2162B">
        <w:rPr>
          <w:rFonts w:cstheme="minorHAnsi"/>
          <w:sz w:val="24"/>
          <w:szCs w:val="24"/>
          <w:lang w:eastAsia="en-US"/>
        </w:rPr>
        <w:t>Άρα δυσμενέστερες θα είναι οι επιπτώσεις του ηλεκτρικού ρεύματος στον υπάλληλο γραφείου.</w:t>
      </w: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12599"/>
    <w:rsid w:val="00020085"/>
    <w:rsid w:val="00036F51"/>
    <w:rsid w:val="00041D6F"/>
    <w:rsid w:val="00060EF7"/>
    <w:rsid w:val="00062710"/>
    <w:rsid w:val="00071C87"/>
    <w:rsid w:val="00084D8D"/>
    <w:rsid w:val="00093AF4"/>
    <w:rsid w:val="00094810"/>
    <w:rsid w:val="000A2DEB"/>
    <w:rsid w:val="000A4825"/>
    <w:rsid w:val="000A70F7"/>
    <w:rsid w:val="000B4C06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2825"/>
    <w:rsid w:val="00160A14"/>
    <w:rsid w:val="00166567"/>
    <w:rsid w:val="001C6E59"/>
    <w:rsid w:val="001E0890"/>
    <w:rsid w:val="001F438E"/>
    <w:rsid w:val="001F64AF"/>
    <w:rsid w:val="00215E56"/>
    <w:rsid w:val="002231AB"/>
    <w:rsid w:val="00237DB2"/>
    <w:rsid w:val="002435C0"/>
    <w:rsid w:val="002546F9"/>
    <w:rsid w:val="00263FA0"/>
    <w:rsid w:val="002975BD"/>
    <w:rsid w:val="002B2884"/>
    <w:rsid w:val="002B7701"/>
    <w:rsid w:val="002E26A8"/>
    <w:rsid w:val="002F296B"/>
    <w:rsid w:val="002F5CFC"/>
    <w:rsid w:val="00317F47"/>
    <w:rsid w:val="0032061A"/>
    <w:rsid w:val="003270DA"/>
    <w:rsid w:val="00342B95"/>
    <w:rsid w:val="003479B8"/>
    <w:rsid w:val="0035555B"/>
    <w:rsid w:val="00363036"/>
    <w:rsid w:val="00392E25"/>
    <w:rsid w:val="0039596A"/>
    <w:rsid w:val="003E5665"/>
    <w:rsid w:val="00402243"/>
    <w:rsid w:val="00404547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17C85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361D5"/>
    <w:rsid w:val="00656F3A"/>
    <w:rsid w:val="00660580"/>
    <w:rsid w:val="00683CD3"/>
    <w:rsid w:val="00694384"/>
    <w:rsid w:val="0069598F"/>
    <w:rsid w:val="006D317F"/>
    <w:rsid w:val="006D5D84"/>
    <w:rsid w:val="006E3FA6"/>
    <w:rsid w:val="007011EA"/>
    <w:rsid w:val="007046FF"/>
    <w:rsid w:val="007305A3"/>
    <w:rsid w:val="007361CD"/>
    <w:rsid w:val="00750B79"/>
    <w:rsid w:val="00751E98"/>
    <w:rsid w:val="00752077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73169"/>
    <w:rsid w:val="00894907"/>
    <w:rsid w:val="00897108"/>
    <w:rsid w:val="008B36F7"/>
    <w:rsid w:val="008C01AC"/>
    <w:rsid w:val="008D679A"/>
    <w:rsid w:val="008D693E"/>
    <w:rsid w:val="008E7743"/>
    <w:rsid w:val="008F0E5D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927"/>
    <w:rsid w:val="009F4CF4"/>
    <w:rsid w:val="009F6FEB"/>
    <w:rsid w:val="00A31BB1"/>
    <w:rsid w:val="00A36C44"/>
    <w:rsid w:val="00A436E2"/>
    <w:rsid w:val="00A468F7"/>
    <w:rsid w:val="00A55B33"/>
    <w:rsid w:val="00A63052"/>
    <w:rsid w:val="00A734B8"/>
    <w:rsid w:val="00A844D6"/>
    <w:rsid w:val="00AA650D"/>
    <w:rsid w:val="00AB1ED0"/>
    <w:rsid w:val="00AB6291"/>
    <w:rsid w:val="00AC5103"/>
    <w:rsid w:val="00B167BA"/>
    <w:rsid w:val="00B16D6E"/>
    <w:rsid w:val="00B26B28"/>
    <w:rsid w:val="00B51F21"/>
    <w:rsid w:val="00B8024B"/>
    <w:rsid w:val="00B8333B"/>
    <w:rsid w:val="00B8531D"/>
    <w:rsid w:val="00B863B3"/>
    <w:rsid w:val="00B95160"/>
    <w:rsid w:val="00BA7536"/>
    <w:rsid w:val="00BB228B"/>
    <w:rsid w:val="00BB2530"/>
    <w:rsid w:val="00BC7070"/>
    <w:rsid w:val="00BE01BF"/>
    <w:rsid w:val="00BE223E"/>
    <w:rsid w:val="00C1351F"/>
    <w:rsid w:val="00C16811"/>
    <w:rsid w:val="00C22C4B"/>
    <w:rsid w:val="00C22E5E"/>
    <w:rsid w:val="00C26998"/>
    <w:rsid w:val="00C27FBD"/>
    <w:rsid w:val="00C3104B"/>
    <w:rsid w:val="00C31E9C"/>
    <w:rsid w:val="00C72941"/>
    <w:rsid w:val="00C82D55"/>
    <w:rsid w:val="00C84917"/>
    <w:rsid w:val="00C864BA"/>
    <w:rsid w:val="00C92647"/>
    <w:rsid w:val="00C97908"/>
    <w:rsid w:val="00CA11A9"/>
    <w:rsid w:val="00CA75F4"/>
    <w:rsid w:val="00CE26E4"/>
    <w:rsid w:val="00CE41D9"/>
    <w:rsid w:val="00CF232C"/>
    <w:rsid w:val="00D12A5B"/>
    <w:rsid w:val="00D2162B"/>
    <w:rsid w:val="00D3103F"/>
    <w:rsid w:val="00D461BE"/>
    <w:rsid w:val="00D51B79"/>
    <w:rsid w:val="00D63766"/>
    <w:rsid w:val="00D776E8"/>
    <w:rsid w:val="00D919F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87737"/>
    <w:rsid w:val="00EA1FE1"/>
    <w:rsid w:val="00EC03C0"/>
    <w:rsid w:val="00EE6E02"/>
    <w:rsid w:val="00F278FE"/>
    <w:rsid w:val="00F5058D"/>
    <w:rsid w:val="00F50C61"/>
    <w:rsid w:val="00F52425"/>
    <w:rsid w:val="00F63F87"/>
    <w:rsid w:val="00F65813"/>
    <w:rsid w:val="00F65B99"/>
    <w:rsid w:val="00F82D83"/>
    <w:rsid w:val="00FA372E"/>
    <w:rsid w:val="00FB025A"/>
    <w:rsid w:val="00FB0B0E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7</cp:revision>
  <dcterms:created xsi:type="dcterms:W3CDTF">2022-04-09T21:11:00Z</dcterms:created>
  <dcterms:modified xsi:type="dcterms:W3CDTF">2022-04-21T22:29:00Z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