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65241" w14:textId="77777777" w:rsidR="007B58A4" w:rsidRDefault="003A04A4" w:rsidP="007B58A4">
      <w:pPr>
        <w:suppressAutoHyphens/>
        <w:spacing w:after="0" w:line="36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ΝΕΑ ΕΛΛΗΝΙΚΑ</w:t>
      </w:r>
    </w:p>
    <w:p w14:paraId="74792F49" w14:textId="77777777" w:rsidR="007B58A4" w:rsidRDefault="003A04A4" w:rsidP="007B58A4">
      <w:pPr>
        <w:suppressAutoHyphens/>
        <w:spacing w:after="0" w:line="36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Β΄ </w:t>
      </w:r>
      <w:r w:rsidR="00B81898" w:rsidRP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ΤΑΞΗ ΕΝ.Ε.Ε.ΓΥ.-Λ.</w:t>
      </w:r>
    </w:p>
    <w:p w14:paraId="6B1F39E7" w14:textId="70C5EF45" w:rsidR="003A04A4" w:rsidRPr="007B58A4" w:rsidRDefault="003A04A4" w:rsidP="007B58A4">
      <w:pPr>
        <w:suppressAutoHyphens/>
        <w:spacing w:after="0" w:line="36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ΘΕΜΑΤΙΚΗ ΕΝΟΤΗΤΑ: </w:t>
      </w:r>
      <w:r w:rsid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ΤΑΞΙΔΙΑ</w:t>
      </w:r>
    </w:p>
    <w:p w14:paraId="27FD463C" w14:textId="77777777" w:rsidR="003A04A4" w:rsidRPr="007B58A4" w:rsidRDefault="003A04A4" w:rsidP="007B58A4">
      <w:pPr>
        <w:suppressAutoHyphens/>
        <w:spacing w:after="0" w:line="36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</w:p>
    <w:p w14:paraId="3A7C3441" w14:textId="77777777" w:rsidR="000D0050" w:rsidRPr="007B58A4" w:rsidRDefault="003A04A4" w:rsidP="007B58A4">
      <w:pPr>
        <w:suppressAutoHyphens/>
        <w:spacing w:after="0" w:line="360" w:lineRule="auto"/>
        <w:contextualSpacing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Α. Μη λογοτεχνικό κείμενο</w:t>
      </w:r>
    </w:p>
    <w:p w14:paraId="38FC3C4D" w14:textId="77777777" w:rsidR="003D5A1F" w:rsidRDefault="003D5A1F" w:rsidP="003D5A1F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3D5A1F">
        <w:rPr>
          <w:rFonts w:ascii="Calibri" w:hAnsi="Calibri" w:cs="Calibri"/>
          <w:b/>
          <w:sz w:val="24"/>
          <w:szCs w:val="24"/>
        </w:rPr>
        <w:t>Ρατσιστική βία κατά επιβατών στα Μέσα Μαζικής Μεταφοράς</w:t>
      </w:r>
    </w:p>
    <w:p w14:paraId="349D9A39" w14:textId="3BF2DB0E" w:rsidR="00C91605" w:rsidRPr="00F9445E" w:rsidRDefault="00C91605" w:rsidP="00224391">
      <w:pPr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F9445E">
        <w:rPr>
          <w:rFonts w:ascii="Calibri" w:hAnsi="Calibri" w:cs="Calibri"/>
          <w:bCs/>
          <w:i/>
          <w:iCs/>
          <w:sz w:val="24"/>
          <w:szCs w:val="24"/>
        </w:rPr>
        <w:t xml:space="preserve">Το </w:t>
      </w:r>
      <w:r w:rsidR="003D5A1F" w:rsidRPr="00F9445E">
        <w:rPr>
          <w:rFonts w:ascii="Calibri" w:hAnsi="Calibri" w:cs="Calibri"/>
          <w:bCs/>
          <w:i/>
          <w:iCs/>
          <w:sz w:val="24"/>
          <w:szCs w:val="24"/>
        </w:rPr>
        <w:t xml:space="preserve">ακόλουθο διασκευασμένο άρθρο της </w:t>
      </w:r>
      <w:r w:rsidRPr="00F9445E">
        <w:rPr>
          <w:rFonts w:ascii="Calibri" w:hAnsi="Calibri" w:cs="Calibri"/>
          <w:i/>
          <w:iCs/>
          <w:sz w:val="24"/>
          <w:szCs w:val="24"/>
        </w:rPr>
        <w:t>Αλεξάνδρα</w:t>
      </w:r>
      <w:r w:rsidR="00224391" w:rsidRPr="00F9445E">
        <w:rPr>
          <w:rFonts w:ascii="Calibri" w:hAnsi="Calibri" w:cs="Calibri"/>
          <w:i/>
          <w:iCs/>
          <w:sz w:val="24"/>
          <w:szCs w:val="24"/>
        </w:rPr>
        <w:t>ς</w:t>
      </w:r>
      <w:r w:rsidRPr="00F9445E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Pr="00F9445E">
        <w:rPr>
          <w:rFonts w:ascii="Calibri" w:hAnsi="Calibri" w:cs="Calibri"/>
          <w:i/>
          <w:iCs/>
          <w:sz w:val="24"/>
          <w:szCs w:val="24"/>
        </w:rPr>
        <w:t>Κασσίμη</w:t>
      </w:r>
      <w:proofErr w:type="spellEnd"/>
      <w:r w:rsidRPr="00F9445E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224391" w:rsidRPr="00F9445E">
        <w:rPr>
          <w:rFonts w:ascii="Calibri" w:hAnsi="Calibri" w:cs="Calibri"/>
          <w:i/>
          <w:iCs/>
          <w:sz w:val="24"/>
          <w:szCs w:val="24"/>
        </w:rPr>
        <w:t>δημοσιεύτηκε στην ηλεκτρονική έκδοση της εφημερίδας «Η</w:t>
      </w:r>
      <w:r w:rsidRPr="00F9445E">
        <w:rPr>
          <w:rFonts w:ascii="Calibri" w:hAnsi="Calibri" w:cs="Calibri"/>
          <w:i/>
          <w:iCs/>
          <w:sz w:val="24"/>
          <w:szCs w:val="24"/>
        </w:rPr>
        <w:t xml:space="preserve"> Καθημερινή</w:t>
      </w:r>
      <w:r w:rsidR="00224391" w:rsidRPr="00F9445E">
        <w:rPr>
          <w:rFonts w:ascii="Calibri" w:hAnsi="Calibri" w:cs="Calibri"/>
          <w:i/>
          <w:iCs/>
          <w:sz w:val="24"/>
          <w:szCs w:val="24"/>
        </w:rPr>
        <w:t>»</w:t>
      </w:r>
      <w:r w:rsidRPr="00F9445E">
        <w:rPr>
          <w:rFonts w:ascii="Calibri" w:hAnsi="Calibri" w:cs="Calibri"/>
          <w:i/>
          <w:iCs/>
          <w:sz w:val="24"/>
          <w:szCs w:val="24"/>
        </w:rPr>
        <w:t xml:space="preserve"> στις 23</w:t>
      </w:r>
      <w:r w:rsidR="00224391" w:rsidRPr="00F9445E">
        <w:rPr>
          <w:rFonts w:ascii="Calibri" w:hAnsi="Calibri" w:cs="Calibri"/>
          <w:i/>
          <w:iCs/>
          <w:sz w:val="24"/>
          <w:szCs w:val="24"/>
        </w:rPr>
        <w:t>/0</w:t>
      </w:r>
      <w:r w:rsidRPr="00F9445E">
        <w:rPr>
          <w:rFonts w:ascii="Calibri" w:hAnsi="Calibri" w:cs="Calibri"/>
          <w:i/>
          <w:iCs/>
          <w:sz w:val="24"/>
          <w:szCs w:val="24"/>
        </w:rPr>
        <w:t>9</w:t>
      </w:r>
      <w:r w:rsidR="00224391" w:rsidRPr="00F9445E">
        <w:rPr>
          <w:rFonts w:ascii="Calibri" w:hAnsi="Calibri" w:cs="Calibri"/>
          <w:i/>
          <w:iCs/>
          <w:sz w:val="24"/>
          <w:szCs w:val="24"/>
        </w:rPr>
        <w:t>/</w:t>
      </w:r>
      <w:r w:rsidRPr="00F9445E">
        <w:rPr>
          <w:rFonts w:ascii="Calibri" w:hAnsi="Calibri" w:cs="Calibri"/>
          <w:i/>
          <w:iCs/>
          <w:sz w:val="24"/>
          <w:szCs w:val="24"/>
        </w:rPr>
        <w:t>2021.</w:t>
      </w:r>
      <w:r w:rsidR="00224391" w:rsidRPr="00F9445E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="00224391" w:rsidRPr="00F9445E">
        <w:rPr>
          <w:rFonts w:ascii="Calibri" w:hAnsi="Calibri" w:cs="Calibri"/>
          <w:i/>
          <w:iCs/>
          <w:sz w:val="24"/>
          <w:szCs w:val="24"/>
        </w:rPr>
        <w:t>Προσπελάστηκε</w:t>
      </w:r>
      <w:proofErr w:type="spellEnd"/>
      <w:r w:rsidR="00224391" w:rsidRPr="00F9445E">
        <w:rPr>
          <w:rFonts w:ascii="Calibri" w:hAnsi="Calibri" w:cs="Calibri"/>
          <w:i/>
          <w:iCs/>
          <w:sz w:val="24"/>
          <w:szCs w:val="24"/>
        </w:rPr>
        <w:t xml:space="preserve"> στις 11/04/2023 </w:t>
      </w:r>
      <w:hyperlink r:id="rId8" w:history="1">
        <w:r w:rsidR="00224391" w:rsidRPr="00F9445E">
          <w:rPr>
            <w:rStyle w:val="-"/>
            <w:rFonts w:ascii="Calibri" w:hAnsi="Calibri" w:cs="Calibri"/>
            <w:i/>
            <w:iCs/>
            <w:color w:val="auto"/>
            <w:sz w:val="24"/>
            <w:szCs w:val="24"/>
            <w:u w:val="none"/>
          </w:rPr>
          <w:t>https://www.kathimerini.gr/society/561509773/ratsistiki-via-kata-epivaton-sta-mesa-mazikis-metaforas/</w:t>
        </w:r>
      </w:hyperlink>
    </w:p>
    <w:p w14:paraId="1D3240BF" w14:textId="77777777" w:rsidR="000D0050" w:rsidRPr="00F9445E" w:rsidRDefault="000D0050" w:rsidP="007B58A4">
      <w:pPr>
        <w:spacing w:after="0" w:line="360" w:lineRule="auto"/>
        <w:rPr>
          <w:rFonts w:ascii="Calibri" w:hAnsi="Calibri" w:cs="Calibri"/>
          <w:bCs/>
          <w:iCs/>
          <w:sz w:val="24"/>
          <w:szCs w:val="24"/>
        </w:rPr>
      </w:pPr>
    </w:p>
    <w:p w14:paraId="428073B3" w14:textId="7346263E" w:rsidR="007B58A4" w:rsidRPr="007B58A4" w:rsidRDefault="007B58A4" w:rsidP="003D5A1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B58A4">
        <w:rPr>
          <w:rFonts w:ascii="Calibri" w:hAnsi="Calibri" w:cs="Calibri"/>
          <w:sz w:val="24"/>
          <w:szCs w:val="24"/>
        </w:rPr>
        <w:t xml:space="preserve">«Για κοίτα, μιλάει στο τηλέφωνο και γελάει, μας πήρατε τις δουλειές και μας διαλύσατε τη χώρα», φώναζε </w:t>
      </w:r>
      <w:r w:rsidR="003D5A1F" w:rsidRPr="007B58A4">
        <w:rPr>
          <w:rFonts w:ascii="Calibri" w:hAnsi="Calibri" w:cs="Calibri"/>
          <w:sz w:val="24"/>
          <w:szCs w:val="24"/>
        </w:rPr>
        <w:t>επιβάτης</w:t>
      </w:r>
      <w:r w:rsidRPr="007B58A4">
        <w:rPr>
          <w:rFonts w:ascii="Calibri" w:hAnsi="Calibri" w:cs="Calibri"/>
          <w:sz w:val="24"/>
          <w:szCs w:val="24"/>
        </w:rPr>
        <w:t xml:space="preserve"> σε λεωφορείο κοιτώντας μια γυναίκα από την Αφρική. «</w:t>
      </w:r>
      <w:r w:rsidR="003D5A1F" w:rsidRPr="007B58A4">
        <w:rPr>
          <w:rFonts w:ascii="Calibri" w:hAnsi="Calibri" w:cs="Calibri"/>
          <w:sz w:val="24"/>
          <w:szCs w:val="24"/>
        </w:rPr>
        <w:t>Όλοι</w:t>
      </w:r>
      <w:r w:rsidRPr="007B58A4">
        <w:rPr>
          <w:rFonts w:ascii="Calibri" w:hAnsi="Calibri" w:cs="Calibri"/>
          <w:sz w:val="24"/>
          <w:szCs w:val="24"/>
        </w:rPr>
        <w:t xml:space="preserve"> μιλούν στο τηλέφωνο, αλλά επειδή είμαι μαύρη γι’ αυτό αντιδράτε έτσι», της απάντησε εκείνη με εντυπωσιακή ψυχραιμία.</w:t>
      </w:r>
    </w:p>
    <w:p w14:paraId="64314EF4" w14:textId="7AF24718" w:rsidR="00224391" w:rsidRDefault="007B58A4" w:rsidP="003D5A1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B58A4">
        <w:rPr>
          <w:rFonts w:ascii="Calibri" w:hAnsi="Calibri" w:cs="Calibri"/>
          <w:sz w:val="24"/>
          <w:szCs w:val="24"/>
        </w:rPr>
        <w:t>«Κυρίως σπρωξίματα και ματιές, αλλά δεν μου λένε συχνά κάτι, νιώθεις όμως ότι σε βλέπει</w:t>
      </w:r>
      <w:r w:rsidR="00224391">
        <w:rPr>
          <w:rFonts w:ascii="Calibri" w:hAnsi="Calibri" w:cs="Calibri"/>
          <w:sz w:val="24"/>
          <w:szCs w:val="24"/>
        </w:rPr>
        <w:t xml:space="preserve"> και ενοχλείται</w:t>
      </w:r>
      <w:r w:rsidRPr="007B58A4">
        <w:rPr>
          <w:rFonts w:ascii="Calibri" w:hAnsi="Calibri" w:cs="Calibri"/>
          <w:sz w:val="24"/>
          <w:szCs w:val="24"/>
        </w:rPr>
        <w:t>», εξομολογείται άλλη μετανάστρια.</w:t>
      </w:r>
    </w:p>
    <w:p w14:paraId="3B7A0A31" w14:textId="49A28B2E" w:rsidR="00224391" w:rsidRDefault="007B58A4" w:rsidP="003D5A1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B58A4">
        <w:rPr>
          <w:rFonts w:ascii="Calibri" w:hAnsi="Calibri" w:cs="Calibri"/>
          <w:sz w:val="24"/>
          <w:szCs w:val="24"/>
        </w:rPr>
        <w:t>«Εδώ δεν είναι Πακιστάν, είναι Ελλάδα, θα μιλάτε ελληνικά», άκουσε μια παρέα τριών ανδρών που μιλούσε δυνατά στο λεωφορείο.</w:t>
      </w:r>
    </w:p>
    <w:p w14:paraId="343FE490" w14:textId="7BC24809" w:rsidR="007B58A4" w:rsidRPr="007B58A4" w:rsidRDefault="00224391" w:rsidP="003D5A1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A7EDCDB" wp14:editId="02244C94">
            <wp:simplePos x="0" y="0"/>
            <wp:positionH relativeFrom="margin">
              <wp:posOffset>0</wp:posOffset>
            </wp:positionH>
            <wp:positionV relativeFrom="margin">
              <wp:posOffset>5346065</wp:posOffset>
            </wp:positionV>
            <wp:extent cx="2879725" cy="1799590"/>
            <wp:effectExtent l="0" t="0" r="0" b="0"/>
            <wp:wrapSquare wrapText="bothSides"/>
            <wp:docPr id="2" name="Εικόνα 2" descr="Ρατσιστική βία κατά επιβατών στα Μέσα Μαζικής Μεταφορά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Ρατσιστική βία κατά επιβατών στα Μέσα Μαζικής Μεταφορά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sz w:val="24"/>
          <w:szCs w:val="24"/>
        </w:rPr>
        <w:t xml:space="preserve">Αυτά είναι </w:t>
      </w:r>
      <w:r w:rsidR="007B58A4" w:rsidRPr="007B58A4">
        <w:rPr>
          <w:rFonts w:ascii="Calibri" w:hAnsi="Calibri" w:cs="Calibri"/>
          <w:sz w:val="24"/>
          <w:szCs w:val="24"/>
        </w:rPr>
        <w:t xml:space="preserve">μόνο μερικά από τα </w:t>
      </w:r>
      <w:r>
        <w:rPr>
          <w:rFonts w:ascii="Calibri" w:hAnsi="Calibri" w:cs="Calibri"/>
          <w:sz w:val="24"/>
          <w:szCs w:val="24"/>
        </w:rPr>
        <w:t>πολλά</w:t>
      </w:r>
      <w:r w:rsidR="007B58A4" w:rsidRPr="007B58A4">
        <w:rPr>
          <w:rFonts w:ascii="Calibri" w:hAnsi="Calibri" w:cs="Calibri"/>
          <w:sz w:val="24"/>
          <w:szCs w:val="24"/>
        </w:rPr>
        <w:t xml:space="preserve"> περιστατικά ρατσιστικής βίας που </w:t>
      </w:r>
      <w:r>
        <w:rPr>
          <w:rFonts w:ascii="Calibri" w:hAnsi="Calibri" w:cs="Calibri"/>
          <w:sz w:val="24"/>
          <w:szCs w:val="24"/>
        </w:rPr>
        <w:t xml:space="preserve">συμβαίνουν </w:t>
      </w:r>
      <w:r w:rsidR="007B58A4" w:rsidRPr="007B58A4">
        <w:rPr>
          <w:rFonts w:ascii="Calibri" w:hAnsi="Calibri" w:cs="Calibri"/>
          <w:sz w:val="24"/>
          <w:szCs w:val="24"/>
        </w:rPr>
        <w:t>καθημερινά στις αστικές συγκοινωνίες</w:t>
      </w:r>
      <w:r>
        <w:rPr>
          <w:rFonts w:ascii="Calibri" w:hAnsi="Calibri" w:cs="Calibri"/>
          <w:sz w:val="24"/>
          <w:szCs w:val="24"/>
        </w:rPr>
        <w:t xml:space="preserve">. Οι εργαζόμενοι πολλές φορές δεν ξέρουν </w:t>
      </w:r>
      <w:r w:rsidR="007B58A4" w:rsidRPr="007B58A4">
        <w:rPr>
          <w:rFonts w:ascii="Calibri" w:hAnsi="Calibri" w:cs="Calibri"/>
          <w:sz w:val="24"/>
          <w:szCs w:val="24"/>
        </w:rPr>
        <w:t>πώς να αντιδράσ</w:t>
      </w:r>
      <w:r>
        <w:rPr>
          <w:rFonts w:ascii="Calibri" w:hAnsi="Calibri" w:cs="Calibri"/>
          <w:sz w:val="24"/>
          <w:szCs w:val="24"/>
        </w:rPr>
        <w:t>ουν και τελικά δεν κάνουν τίποτα.</w:t>
      </w:r>
      <w:r w:rsidR="007B58A4" w:rsidRPr="007B58A4">
        <w:rPr>
          <w:rFonts w:ascii="Calibri" w:hAnsi="Calibri" w:cs="Calibri"/>
          <w:sz w:val="24"/>
          <w:szCs w:val="24"/>
        </w:rPr>
        <w:t xml:space="preserve"> Οι υπόλοιποι επιβάτες επεμβαίνουν ορισμένες φορές, </w:t>
      </w:r>
      <w:r>
        <w:rPr>
          <w:rFonts w:ascii="Calibri" w:hAnsi="Calibri" w:cs="Calibri"/>
          <w:sz w:val="24"/>
          <w:szCs w:val="24"/>
        </w:rPr>
        <w:t>αλλά οι περισσότεροι απλώς κοιτάζουν</w:t>
      </w:r>
      <w:r w:rsidR="007B58A4" w:rsidRPr="007B58A4">
        <w:rPr>
          <w:rFonts w:ascii="Calibri" w:hAnsi="Calibri" w:cs="Calibri"/>
          <w:sz w:val="24"/>
          <w:szCs w:val="24"/>
        </w:rPr>
        <w:t>.</w:t>
      </w:r>
    </w:p>
    <w:p w14:paraId="0A34CEF9" w14:textId="513B6545" w:rsidR="000D0050" w:rsidRDefault="00F4484C" w:rsidP="003D5A1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Σύμφωνα με έρευνες, τέτοιου τύπου συμπεριφορές</w:t>
      </w:r>
      <w:r w:rsidR="00B746CC">
        <w:rPr>
          <w:rFonts w:ascii="Calibri" w:hAnsi="Calibri" w:cs="Calibri"/>
          <w:sz w:val="24"/>
          <w:szCs w:val="24"/>
        </w:rPr>
        <w:t xml:space="preserve"> στα Μέσα Μαζικής Μεταφοράς (ΜΜΜ)</w:t>
      </w:r>
      <w:r>
        <w:rPr>
          <w:rFonts w:ascii="Calibri" w:hAnsi="Calibri" w:cs="Calibri"/>
          <w:sz w:val="24"/>
          <w:szCs w:val="24"/>
        </w:rPr>
        <w:t>, που συχνά συνοδεύονται από φόβο ή απειλή, συμβαίνουν σε μετανάστες, πρόσφυγες και γενικά σε ανθρώπους που κάποιοι τους βλέπουν ως «διαφορετικούς».</w:t>
      </w:r>
    </w:p>
    <w:p w14:paraId="5EB9DEF0" w14:textId="2A7308C8" w:rsidR="00B746CC" w:rsidRPr="00B746CC" w:rsidRDefault="00B746CC" w:rsidP="00B746C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Οι οδηγοί, οι σταθμάρχες ή οι επόπτες των ΜΜΜ ελάχιστες φορές αντιδρούν</w:t>
      </w:r>
      <w:r w:rsidR="003C6267" w:rsidRPr="003C6267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γιατί πιστεύουν πως η δουλειά τους δεν είναι να κάνουν κάτι όταν συμβαίνουν περιστατικά είτε </w:t>
      </w:r>
      <w:r>
        <w:rPr>
          <w:rFonts w:ascii="Calibri" w:hAnsi="Calibri" w:cs="Calibri"/>
          <w:sz w:val="24"/>
          <w:szCs w:val="24"/>
        </w:rPr>
        <w:lastRenderedPageBreak/>
        <w:t xml:space="preserve">σωματικής είτε λεκτικής βίας την ώρα που οδηγούν το λεωφορείο, το τρόλεϊ ή το τραίνο: </w:t>
      </w:r>
      <w:r w:rsidRPr="00B746CC">
        <w:rPr>
          <w:rFonts w:ascii="Calibri" w:hAnsi="Calibri" w:cs="Calibri"/>
          <w:sz w:val="24"/>
          <w:szCs w:val="24"/>
        </w:rPr>
        <w:t>«Είμαι μόνος μου», «μην μπλέξω»</w:t>
      </w:r>
      <w:r>
        <w:rPr>
          <w:rFonts w:ascii="Calibri" w:hAnsi="Calibri" w:cs="Calibri"/>
          <w:sz w:val="24"/>
          <w:szCs w:val="24"/>
        </w:rPr>
        <w:t>,</w:t>
      </w:r>
      <w:r w:rsidRPr="00B746CC">
        <w:rPr>
          <w:rFonts w:ascii="Calibri" w:hAnsi="Calibri" w:cs="Calibri"/>
          <w:sz w:val="24"/>
          <w:szCs w:val="24"/>
        </w:rPr>
        <w:t xml:space="preserve"> «δεν είναι ο ρόλος μου»</w:t>
      </w:r>
      <w:r>
        <w:rPr>
          <w:rFonts w:ascii="Calibri" w:hAnsi="Calibri" w:cs="Calibri"/>
          <w:sz w:val="24"/>
          <w:szCs w:val="24"/>
        </w:rPr>
        <w:t>.</w:t>
      </w:r>
    </w:p>
    <w:p w14:paraId="458A9EC4" w14:textId="77777777" w:rsidR="007B58A4" w:rsidRPr="007B58A4" w:rsidRDefault="007B58A4" w:rsidP="003D5A1F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6F4EA6B" w14:textId="6D1A7122" w:rsidR="003C3ED5" w:rsidRPr="007B58A4" w:rsidRDefault="003C3ED5" w:rsidP="003D5A1F">
      <w:pPr>
        <w:suppressAutoHyphens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Α3.</w:t>
      </w:r>
      <w:r w:rsidRPr="00B746CC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="00B746CC">
        <w:rPr>
          <w:rFonts w:ascii="Calibri" w:eastAsiaTheme="minorHAnsi" w:hAnsi="Calibri" w:cs="Calibri"/>
          <w:bCs/>
          <w:sz w:val="24"/>
          <w:szCs w:val="24"/>
          <w:lang w:eastAsia="en-US"/>
        </w:rPr>
        <w:t>Α</w:t>
      </w:r>
      <w:r w:rsidR="00B746CC" w:rsidRPr="00B746CC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ν ταξίδευες με ένα </w:t>
      </w:r>
      <w:r w:rsidR="00E95DE6">
        <w:rPr>
          <w:rFonts w:ascii="Calibri" w:eastAsiaTheme="minorHAnsi" w:hAnsi="Calibri" w:cs="Calibri"/>
          <w:bCs/>
          <w:sz w:val="24"/>
          <w:szCs w:val="24"/>
          <w:lang w:eastAsia="en-US"/>
        </w:rPr>
        <w:t>ΜΜΜ</w:t>
      </w:r>
      <w:r w:rsidR="00B746CC" w:rsidRPr="00B746CC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και </w:t>
      </w:r>
      <w:r w:rsidR="00E95DE6">
        <w:rPr>
          <w:rFonts w:ascii="Calibri" w:eastAsiaTheme="minorHAnsi" w:hAnsi="Calibri" w:cs="Calibri"/>
          <w:bCs/>
          <w:sz w:val="24"/>
          <w:szCs w:val="24"/>
          <w:lang w:eastAsia="en-US"/>
        </w:rPr>
        <w:t>συνέβαινε</w:t>
      </w:r>
      <w:r w:rsidR="00B746CC" w:rsidRPr="00B746CC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ένα άσχημο περιστατικό μπροστά σου</w:t>
      </w:r>
      <w:r w:rsidR="00DE7DA5">
        <w:rPr>
          <w:rFonts w:ascii="Calibri" w:eastAsiaTheme="minorHAnsi" w:hAnsi="Calibri" w:cs="Calibri"/>
          <w:bCs/>
          <w:sz w:val="24"/>
          <w:szCs w:val="24"/>
          <w:lang w:eastAsia="en-US"/>
        </w:rPr>
        <w:t>,</w:t>
      </w:r>
      <w:r w:rsidR="00B746CC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="00E95DE6">
        <w:rPr>
          <w:rFonts w:ascii="Calibri" w:eastAsiaTheme="minorHAnsi" w:hAnsi="Calibri" w:cs="Calibri"/>
          <w:bCs/>
          <w:sz w:val="24"/>
          <w:szCs w:val="24"/>
          <w:lang w:eastAsia="en-US"/>
        </w:rPr>
        <w:t>ανάμεσα σε δυο επιβάτες</w:t>
      </w:r>
      <w:r w:rsidR="00B746CC">
        <w:rPr>
          <w:rFonts w:ascii="Calibri" w:eastAsiaTheme="minorHAnsi" w:hAnsi="Calibri" w:cs="Calibri"/>
          <w:bCs/>
          <w:sz w:val="24"/>
          <w:szCs w:val="24"/>
          <w:lang w:eastAsia="en-US"/>
        </w:rPr>
        <w:t>, πώς θα αντιδρούσες</w:t>
      </w:r>
      <w:r w:rsidR="00B746CC" w:rsidRPr="00B746CC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; </w:t>
      </w:r>
      <w:r w:rsidR="00B746CC">
        <w:rPr>
          <w:rFonts w:ascii="Calibri" w:eastAsiaTheme="minorHAnsi" w:hAnsi="Calibri" w:cs="Calibri"/>
          <w:sz w:val="24"/>
          <w:szCs w:val="24"/>
          <w:lang w:eastAsia="en-US"/>
        </w:rPr>
        <w:t xml:space="preserve">Να γράψεις τις σκέψεις σου σε ένα άρθρο για το </w:t>
      </w:r>
      <w:proofErr w:type="spellStart"/>
      <w:r w:rsidR="00B746CC">
        <w:rPr>
          <w:rFonts w:ascii="Calibri" w:eastAsiaTheme="minorHAnsi" w:hAnsi="Calibri" w:cs="Calibri"/>
          <w:sz w:val="24"/>
          <w:szCs w:val="24"/>
          <w:lang w:eastAsia="en-US"/>
        </w:rPr>
        <w:t>ιστολόγιο</w:t>
      </w:r>
      <w:proofErr w:type="spellEnd"/>
      <w:r w:rsidR="00B746CC">
        <w:rPr>
          <w:rFonts w:ascii="Calibri" w:eastAsiaTheme="minorHAnsi" w:hAnsi="Calibri" w:cs="Calibri"/>
          <w:sz w:val="24"/>
          <w:szCs w:val="24"/>
          <w:lang w:eastAsia="en-US"/>
        </w:rPr>
        <w:t xml:space="preserve"> του σχολείου σου</w:t>
      </w:r>
      <w:r w:rsidRPr="007B58A4">
        <w:rPr>
          <w:rFonts w:ascii="Calibri" w:eastAsiaTheme="minorHAnsi" w:hAnsi="Calibri" w:cs="Calibri"/>
          <w:sz w:val="24"/>
          <w:szCs w:val="24"/>
          <w:shd w:val="clear" w:color="auto" w:fill="FFFFFF"/>
          <w:lang w:eastAsia="en-US"/>
        </w:rPr>
        <w:t xml:space="preserve"> (200 λέξεις).</w:t>
      </w:r>
    </w:p>
    <w:p w14:paraId="1CD1DB0C" w14:textId="77777777" w:rsidR="003C3ED5" w:rsidRPr="007B58A4" w:rsidRDefault="003C3ED5" w:rsidP="007B58A4">
      <w:pPr>
        <w:suppressAutoHyphens/>
        <w:spacing w:after="0" w:line="360" w:lineRule="auto"/>
        <w:jc w:val="right"/>
        <w:rPr>
          <w:rFonts w:ascii="Calibri" w:eastAsiaTheme="minorHAnsi" w:hAnsi="Calibri" w:cs="Calibri"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sz w:val="24"/>
          <w:szCs w:val="24"/>
          <w:shd w:val="clear" w:color="auto" w:fill="FFFFFF"/>
          <w:lang w:eastAsia="en-US"/>
        </w:rPr>
        <w:t>Μονάδες 25</w:t>
      </w:r>
    </w:p>
    <w:p w14:paraId="0CCA21E1" w14:textId="77777777" w:rsidR="003A04A4" w:rsidRPr="007B58A4" w:rsidRDefault="003A04A4" w:rsidP="007B58A4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41827900" w14:textId="77777777" w:rsidR="003A04A4" w:rsidRPr="007B58A4" w:rsidRDefault="003A04A4" w:rsidP="007B58A4">
      <w:pPr>
        <w:suppressAutoHyphens/>
        <w:spacing w:after="0" w:line="360" w:lineRule="auto"/>
        <w:jc w:val="both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Β. Λογοτεχνικό κείμενο</w:t>
      </w:r>
    </w:p>
    <w:p w14:paraId="4568BAAF" w14:textId="12842D67" w:rsidR="006F3BB7" w:rsidRPr="007B58A4" w:rsidRDefault="006F3BB7" w:rsidP="007B58A4">
      <w:pPr>
        <w:suppressAutoHyphens/>
        <w:spacing w:after="0" w:line="360" w:lineRule="auto"/>
        <w:jc w:val="center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ΝΙΚΟΣ ΚΑΖΑΝΤ</w:t>
      </w:r>
      <w:r w:rsidR="00082C0F" w:rsidRP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Ζ</w:t>
      </w:r>
      <w:r w:rsidRP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ΑΚΗΣ</w:t>
      </w:r>
      <w:r w:rsid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</w:t>
      </w:r>
      <w:r w:rsidR="00082C0F" w:rsidRPr="007B58A4">
        <w:rPr>
          <w:rFonts w:ascii="Calibri" w:hAnsi="Calibri" w:cs="Calibri"/>
          <w:b/>
          <w:bCs/>
          <w:iCs/>
          <w:sz w:val="24"/>
          <w:szCs w:val="24"/>
        </w:rPr>
        <w:t>(1883-1957)</w:t>
      </w:r>
    </w:p>
    <w:p w14:paraId="5DCEA291" w14:textId="77777777" w:rsidR="006F3BB7" w:rsidRPr="007B58A4" w:rsidRDefault="006F3BB7" w:rsidP="007B58A4">
      <w:pPr>
        <w:suppressAutoHyphens/>
        <w:spacing w:after="0" w:line="360" w:lineRule="auto"/>
        <w:jc w:val="center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Ο Χριστός </w:t>
      </w:r>
      <w:proofErr w:type="spellStart"/>
      <w:r w:rsidRPr="007B58A4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ξανασταυρώνεται</w:t>
      </w:r>
      <w:proofErr w:type="spellEnd"/>
    </w:p>
    <w:p w14:paraId="5B3F6A18" w14:textId="50700010" w:rsidR="003A04A4" w:rsidRDefault="003A04A4" w:rsidP="007B58A4">
      <w:pPr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7B58A4">
        <w:rPr>
          <w:rFonts w:ascii="Calibri" w:hAnsi="Calibri" w:cs="Calibri"/>
          <w:i/>
          <w:sz w:val="24"/>
          <w:szCs w:val="24"/>
        </w:rPr>
        <w:t xml:space="preserve">Το </w:t>
      </w:r>
      <w:r w:rsidR="00956F6E">
        <w:rPr>
          <w:rFonts w:ascii="Calibri" w:hAnsi="Calibri" w:cs="Calibri"/>
          <w:i/>
          <w:sz w:val="24"/>
          <w:szCs w:val="24"/>
        </w:rPr>
        <w:t>μυθιστόρημα εκδόθηκε πρώτη φορά το 1954</w:t>
      </w:r>
      <w:r w:rsidR="00FB5BF1">
        <w:rPr>
          <w:rFonts w:ascii="Calibri" w:hAnsi="Calibri" w:cs="Calibri"/>
          <w:i/>
          <w:sz w:val="24"/>
          <w:szCs w:val="24"/>
        </w:rPr>
        <w:t xml:space="preserve"> (Δίφρος)</w:t>
      </w:r>
      <w:r w:rsidR="00956F6E">
        <w:rPr>
          <w:rFonts w:ascii="Calibri" w:hAnsi="Calibri" w:cs="Calibri"/>
          <w:i/>
          <w:sz w:val="24"/>
          <w:szCs w:val="24"/>
        </w:rPr>
        <w:t>. Το ακόλουθο απόσπασμα ανθολο</w:t>
      </w:r>
      <w:r w:rsidR="00F9445E">
        <w:rPr>
          <w:rFonts w:ascii="Calibri" w:hAnsi="Calibri" w:cs="Calibri"/>
          <w:i/>
          <w:sz w:val="24"/>
          <w:szCs w:val="24"/>
        </w:rPr>
        <w:t>γ</w:t>
      </w:r>
      <w:r w:rsidR="00956F6E">
        <w:rPr>
          <w:rFonts w:ascii="Calibri" w:hAnsi="Calibri" w:cs="Calibri"/>
          <w:i/>
          <w:sz w:val="24"/>
          <w:szCs w:val="24"/>
        </w:rPr>
        <w:t xml:space="preserve">είται στην έκδοση του </w:t>
      </w:r>
      <w:r w:rsidRPr="007B58A4">
        <w:rPr>
          <w:rFonts w:ascii="Calibri" w:hAnsi="Calibri" w:cs="Calibri"/>
          <w:i/>
          <w:sz w:val="24"/>
          <w:szCs w:val="24"/>
        </w:rPr>
        <w:t>201</w:t>
      </w:r>
      <w:r w:rsidR="00FB5BF1">
        <w:rPr>
          <w:rFonts w:ascii="Calibri" w:hAnsi="Calibri" w:cs="Calibri"/>
          <w:i/>
          <w:sz w:val="24"/>
          <w:szCs w:val="24"/>
        </w:rPr>
        <w:t>2</w:t>
      </w:r>
      <w:r w:rsidR="00F9445E">
        <w:rPr>
          <w:rFonts w:ascii="Calibri" w:hAnsi="Calibri" w:cs="Calibri"/>
          <w:i/>
          <w:sz w:val="24"/>
          <w:szCs w:val="24"/>
        </w:rPr>
        <w:t xml:space="preserve"> (</w:t>
      </w:r>
      <w:r w:rsidR="00FB5BF1">
        <w:rPr>
          <w:rFonts w:ascii="Calibri" w:hAnsi="Calibri" w:cs="Calibri"/>
          <w:i/>
          <w:sz w:val="24"/>
          <w:szCs w:val="24"/>
        </w:rPr>
        <w:t xml:space="preserve">Π. Σταύρου, </w:t>
      </w:r>
      <w:proofErr w:type="spellStart"/>
      <w:r w:rsidR="00FB5BF1">
        <w:rPr>
          <w:rFonts w:ascii="Calibri" w:hAnsi="Calibri" w:cs="Calibri"/>
          <w:i/>
          <w:sz w:val="24"/>
          <w:szCs w:val="24"/>
        </w:rPr>
        <w:t>Επιμ</w:t>
      </w:r>
      <w:proofErr w:type="spellEnd"/>
      <w:r w:rsidR="00FB5BF1">
        <w:rPr>
          <w:rFonts w:ascii="Calibri" w:hAnsi="Calibri" w:cs="Calibri"/>
          <w:i/>
          <w:sz w:val="24"/>
          <w:szCs w:val="24"/>
        </w:rPr>
        <w:t xml:space="preserve">., </w:t>
      </w:r>
      <w:r w:rsidR="00F9445E">
        <w:rPr>
          <w:rFonts w:ascii="Calibri" w:hAnsi="Calibri" w:cs="Calibri"/>
          <w:i/>
          <w:sz w:val="24"/>
          <w:szCs w:val="24"/>
        </w:rPr>
        <w:t>Εκδόσεις Καζαντζάκη)</w:t>
      </w:r>
      <w:r w:rsidRPr="007B58A4">
        <w:rPr>
          <w:rFonts w:ascii="Calibri" w:hAnsi="Calibri" w:cs="Calibri"/>
          <w:i/>
          <w:sz w:val="24"/>
          <w:szCs w:val="24"/>
        </w:rPr>
        <w:t xml:space="preserve">. Στο κείμενο μιλά ο </w:t>
      </w:r>
      <w:proofErr w:type="spellStart"/>
      <w:r w:rsidRPr="007B58A4">
        <w:rPr>
          <w:rFonts w:ascii="Calibri" w:hAnsi="Calibri" w:cs="Calibri"/>
          <w:i/>
          <w:sz w:val="24"/>
          <w:szCs w:val="24"/>
        </w:rPr>
        <w:t>π</w:t>
      </w:r>
      <w:r w:rsidR="00FB5BF1">
        <w:rPr>
          <w:rFonts w:ascii="Calibri" w:hAnsi="Calibri" w:cs="Calibri"/>
          <w:i/>
          <w:sz w:val="24"/>
          <w:szCs w:val="24"/>
        </w:rPr>
        <w:t>α</w:t>
      </w:r>
      <w:r w:rsidRPr="007B58A4">
        <w:rPr>
          <w:rFonts w:ascii="Calibri" w:hAnsi="Calibri" w:cs="Calibri"/>
          <w:i/>
          <w:sz w:val="24"/>
          <w:szCs w:val="24"/>
        </w:rPr>
        <w:t>πα</w:t>
      </w:r>
      <w:proofErr w:type="spellEnd"/>
      <w:r w:rsidR="00FB5BF1">
        <w:rPr>
          <w:rFonts w:ascii="Calibri" w:hAnsi="Calibri" w:cs="Calibri"/>
          <w:i/>
          <w:sz w:val="24"/>
          <w:szCs w:val="24"/>
        </w:rPr>
        <w:t>-</w:t>
      </w:r>
      <w:r w:rsidRPr="007B58A4">
        <w:rPr>
          <w:rFonts w:ascii="Calibri" w:hAnsi="Calibri" w:cs="Calibri"/>
          <w:i/>
          <w:sz w:val="24"/>
          <w:szCs w:val="24"/>
        </w:rPr>
        <w:t>Φώτης.</w:t>
      </w:r>
    </w:p>
    <w:p w14:paraId="7C50E9D0" w14:textId="35CA9966" w:rsidR="007B58A4" w:rsidRDefault="007B58A4" w:rsidP="007B58A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AD5F742" w14:textId="386BB56C" w:rsidR="003A04A4" w:rsidRPr="007B58A4" w:rsidRDefault="00284C29" w:rsidP="007B58A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F7C704" wp14:editId="65228A8D">
            <wp:simplePos x="0" y="0"/>
            <wp:positionH relativeFrom="margin">
              <wp:posOffset>0</wp:posOffset>
            </wp:positionH>
            <wp:positionV relativeFrom="margin">
              <wp:posOffset>5041900</wp:posOffset>
            </wp:positionV>
            <wp:extent cx="2729865" cy="2159635"/>
            <wp:effectExtent l="0" t="0" r="0" b="0"/>
            <wp:wrapSquare wrapText="bothSides"/>
            <wp:docPr id="3" name="Εικόνα 3" descr="Έρευνα καταγράφει την ιστορία των προσφύγων στον Πειραι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Έρευνα καταγράφει την ιστορία των προσφύγων στον Πειραιά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4A4" w:rsidRPr="007B58A4">
        <w:rPr>
          <w:rFonts w:ascii="Calibri" w:hAnsi="Calibri" w:cs="Calibri"/>
          <w:sz w:val="24"/>
          <w:szCs w:val="24"/>
        </w:rPr>
        <w:t xml:space="preserve">Να μη σας τα πολυλογώ, μια μέρα που τριγυρνούσα στον Πειραιά, με τρύπια τσαρούχια, με αδειανή κοιλιά, ελεεινός και ζαρωμένος, σα φούσκα που ξεφούσκωσε, και ζητούσα κανένα </w:t>
      </w:r>
      <w:r w:rsidR="005D2DB4" w:rsidRPr="007B58A4">
        <w:rPr>
          <w:rFonts w:ascii="Calibri" w:hAnsi="Calibri" w:cs="Calibri"/>
          <w:sz w:val="24"/>
          <w:szCs w:val="24"/>
        </w:rPr>
        <w:t>καΐκι</w:t>
      </w:r>
      <w:r w:rsidR="003A04A4" w:rsidRPr="007B58A4">
        <w:rPr>
          <w:rFonts w:ascii="Calibri" w:hAnsi="Calibri" w:cs="Calibri"/>
          <w:sz w:val="24"/>
          <w:szCs w:val="24"/>
        </w:rPr>
        <w:t xml:space="preserve"> να γυρίσω στην Αρτάκη, να σου και βλέπω να ξεμπαρκάρουν από ένα </w:t>
      </w:r>
      <w:bookmarkStart w:id="0" w:name="_Hlk93609661"/>
      <w:r w:rsidR="00255286" w:rsidRPr="007B58A4">
        <w:rPr>
          <w:rFonts w:ascii="Calibri" w:hAnsi="Calibri" w:cs="Calibri"/>
          <w:sz w:val="24"/>
          <w:szCs w:val="24"/>
        </w:rPr>
        <w:t>καΐκι</w:t>
      </w:r>
      <w:r w:rsidR="00421715" w:rsidRPr="007B58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οβραίικες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 xml:space="preserve"> φαμίλιες</w:t>
      </w:r>
      <w:bookmarkEnd w:id="0"/>
      <w:r w:rsidR="005D2DB4" w:rsidRPr="007B58A4">
        <w:rPr>
          <w:rStyle w:val="a5"/>
          <w:rFonts w:ascii="Calibri" w:hAnsi="Calibri" w:cs="Calibri"/>
          <w:sz w:val="24"/>
          <w:szCs w:val="24"/>
        </w:rPr>
        <w:footnoteReference w:id="1"/>
      </w:r>
      <w:r w:rsidR="003A04A4" w:rsidRPr="007B58A4">
        <w:rPr>
          <w:rFonts w:ascii="Calibri" w:hAnsi="Calibri" w:cs="Calibri"/>
          <w:sz w:val="24"/>
          <w:szCs w:val="24"/>
        </w:rPr>
        <w:t xml:space="preserve"> που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έρχουνταν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 xml:space="preserve"> διωγμένες απ’ τον Βόλο. Εγώ</w:t>
      </w:r>
      <w:r w:rsidR="00255286">
        <w:rPr>
          <w:rFonts w:ascii="Calibri" w:hAnsi="Calibri" w:cs="Calibri"/>
          <w:sz w:val="24"/>
          <w:szCs w:val="24"/>
        </w:rPr>
        <w:t xml:space="preserve"> […] </w:t>
      </w:r>
      <w:r w:rsidR="003A04A4" w:rsidRPr="007B58A4">
        <w:rPr>
          <w:rFonts w:ascii="Calibri" w:hAnsi="Calibri" w:cs="Calibri"/>
          <w:sz w:val="24"/>
          <w:szCs w:val="24"/>
        </w:rPr>
        <w:t xml:space="preserve">δεν μπορούσα ποτέ να δω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Οβραίο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 xml:space="preserve"> χωρίς να θυμηθώ πως αυτοί σταύρωσαν τον Χριστό, και το αίμα ανέβαινε στο κεφάλι μου. Κι όμως στάθηκα τη μέρα εκείνη στο μόλο</w:t>
      </w:r>
      <w:r w:rsidR="00255286">
        <w:rPr>
          <w:rStyle w:val="a5"/>
          <w:rFonts w:ascii="Calibri" w:hAnsi="Calibri" w:cs="Calibri"/>
          <w:sz w:val="24"/>
          <w:szCs w:val="24"/>
        </w:rPr>
        <w:footnoteReference w:id="2"/>
      </w:r>
      <w:r w:rsidR="003A04A4" w:rsidRPr="007B58A4">
        <w:rPr>
          <w:rFonts w:ascii="Calibri" w:hAnsi="Calibri" w:cs="Calibri"/>
          <w:sz w:val="24"/>
          <w:szCs w:val="24"/>
        </w:rPr>
        <w:t xml:space="preserve"> και έκανα χάζι</w:t>
      </w:r>
      <w:r w:rsidR="00255286">
        <w:rPr>
          <w:rStyle w:val="a5"/>
          <w:rFonts w:ascii="Calibri" w:hAnsi="Calibri" w:cs="Calibri"/>
          <w:sz w:val="24"/>
          <w:szCs w:val="24"/>
        </w:rPr>
        <w:footnoteReference w:id="3"/>
      </w:r>
      <w:r w:rsidR="00255286">
        <w:rPr>
          <w:rFonts w:ascii="Calibri" w:hAnsi="Calibri" w:cs="Calibri"/>
          <w:sz w:val="24"/>
          <w:szCs w:val="24"/>
        </w:rPr>
        <w:t xml:space="preserve"> τους </w:t>
      </w:r>
      <w:proofErr w:type="spellStart"/>
      <w:r w:rsidR="00255286">
        <w:rPr>
          <w:rFonts w:ascii="Calibri" w:hAnsi="Calibri" w:cs="Calibri"/>
          <w:sz w:val="24"/>
          <w:szCs w:val="24"/>
        </w:rPr>
        <w:t>Οβραίους</w:t>
      </w:r>
      <w:proofErr w:type="spellEnd"/>
      <w:r w:rsidR="00255286">
        <w:rPr>
          <w:rFonts w:ascii="Calibri" w:hAnsi="Calibri" w:cs="Calibri"/>
          <w:sz w:val="24"/>
          <w:szCs w:val="24"/>
        </w:rPr>
        <w:t xml:space="preserve">· </w:t>
      </w:r>
      <w:r w:rsidR="003A04A4" w:rsidRPr="007B58A4">
        <w:rPr>
          <w:rFonts w:ascii="Calibri" w:hAnsi="Calibri" w:cs="Calibri"/>
          <w:sz w:val="24"/>
          <w:szCs w:val="24"/>
        </w:rPr>
        <w:t xml:space="preserve">μύτες μεγάλες, καμπουρωτές, </w:t>
      </w:r>
      <w:r w:rsidR="00255286">
        <w:rPr>
          <w:rFonts w:ascii="Calibri" w:hAnsi="Calibri" w:cs="Calibri"/>
          <w:sz w:val="24"/>
          <w:szCs w:val="24"/>
        </w:rPr>
        <w:t xml:space="preserve">[…] </w:t>
      </w:r>
      <w:r w:rsidR="003A04A4" w:rsidRPr="007B58A4">
        <w:rPr>
          <w:rFonts w:ascii="Calibri" w:hAnsi="Calibri" w:cs="Calibri"/>
          <w:sz w:val="24"/>
          <w:szCs w:val="24"/>
        </w:rPr>
        <w:t xml:space="preserve">κόκκινα γενάκια, μάτια φουσκωμένα και ξινά, </w:t>
      </w:r>
      <w:r w:rsidR="00255286">
        <w:rPr>
          <w:rFonts w:ascii="Calibri" w:hAnsi="Calibri" w:cs="Calibri"/>
          <w:sz w:val="24"/>
          <w:szCs w:val="24"/>
        </w:rPr>
        <w:t>[…]</w:t>
      </w:r>
      <w:r w:rsidR="003A04A4" w:rsidRPr="007B58A4">
        <w:rPr>
          <w:rFonts w:ascii="Calibri" w:hAnsi="Calibri" w:cs="Calibri"/>
          <w:sz w:val="24"/>
          <w:szCs w:val="24"/>
        </w:rPr>
        <w:t xml:space="preserve">, φώναζαν όλοι μαζί,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σπρώχναν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σπρώχνουνταν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 xml:space="preserve">, πάλευαν ποιος θα πρωτοβγεί. Όπου άξαφνα, φωνή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σπαραχτικιά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 xml:space="preserve">, μια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Οβραιοπούλα</w:t>
      </w:r>
      <w:proofErr w:type="spellEnd"/>
      <w:r w:rsidR="00004EA5" w:rsidRPr="007B58A4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γλίστρηξε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 xml:space="preserve">, έπεσε στη θάλασσα και βούλιαξε στον πάτο· κανένας δε χύθηκε να τη γλιτώσει. Δε βάσταξα: άνθρωπος είναι, συλλογίστηκα, </w:t>
      </w:r>
      <w:r w:rsidR="003A04A4" w:rsidRPr="007B58A4">
        <w:rPr>
          <w:rFonts w:ascii="Calibri" w:hAnsi="Calibri" w:cs="Calibri"/>
          <w:sz w:val="24"/>
          <w:szCs w:val="24"/>
        </w:rPr>
        <w:lastRenderedPageBreak/>
        <w:t xml:space="preserve">κι αν είναι κι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Οβραία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 xml:space="preserve">, ψυχή έχει· βούτηξα όπως ήμουν, την άρπαξα από τα μαλλιά και την τράβηξα στο μόλο. Έπεσαν απάνω της οι γυναίκες, την έτριβαν να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συνηφέρει</w:t>
      </w:r>
      <w:proofErr w:type="spellEnd"/>
      <w:r w:rsidR="006251C2">
        <w:rPr>
          <w:rStyle w:val="a5"/>
          <w:rFonts w:ascii="Calibri" w:hAnsi="Calibri" w:cs="Calibri"/>
          <w:sz w:val="24"/>
          <w:szCs w:val="24"/>
        </w:rPr>
        <w:footnoteReference w:id="4"/>
      </w:r>
      <w:r w:rsidR="003A04A4" w:rsidRPr="007B58A4">
        <w:rPr>
          <w:rFonts w:ascii="Calibri" w:hAnsi="Calibri" w:cs="Calibri"/>
          <w:sz w:val="24"/>
          <w:szCs w:val="24"/>
        </w:rPr>
        <w:t xml:space="preserve">, κι εγώ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στέκουμουν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 xml:space="preserve"> στον ήλιο να στεγνώσω και την κοίταζα· κοκκινοτρίχα,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καμπουρομύτα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 xml:space="preserve">, </w:t>
      </w:r>
      <w:r w:rsidR="006251C2">
        <w:rPr>
          <w:rFonts w:ascii="Calibri" w:hAnsi="Calibri" w:cs="Calibri"/>
          <w:sz w:val="24"/>
          <w:szCs w:val="24"/>
        </w:rPr>
        <w:t>[…]</w:t>
      </w:r>
      <w:r w:rsidR="003A04A4" w:rsidRPr="007B58A4">
        <w:rPr>
          <w:rFonts w:ascii="Calibri" w:hAnsi="Calibri" w:cs="Calibri"/>
          <w:sz w:val="24"/>
          <w:szCs w:val="24"/>
        </w:rPr>
        <w:t>· μα όταν άνοιξε τα μεγάλα γαλαζοπράσινα μάτια και με κοίταξε, και της είπαν πω</w:t>
      </w:r>
      <w:r w:rsidR="006251C2">
        <w:rPr>
          <w:rFonts w:ascii="Calibri" w:hAnsi="Calibri" w:cs="Calibri"/>
          <w:sz w:val="24"/>
          <w:szCs w:val="24"/>
        </w:rPr>
        <w:t xml:space="preserve">ς σ’ εμένα χρωστάει τη ζωή της – </w:t>
      </w:r>
      <w:r w:rsidR="003A04A4" w:rsidRPr="007B58A4">
        <w:rPr>
          <w:rFonts w:ascii="Calibri" w:hAnsi="Calibri" w:cs="Calibri"/>
          <w:sz w:val="24"/>
          <w:szCs w:val="24"/>
        </w:rPr>
        <w:t>τρόμαξα· σα να ‘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πεφτα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 xml:space="preserve"> εγώ σε μια γαλαζοπράσινη θάλασσα και </w:t>
      </w:r>
      <w:proofErr w:type="spellStart"/>
      <w:r w:rsidR="003A04A4" w:rsidRPr="007B58A4">
        <w:rPr>
          <w:rFonts w:ascii="Calibri" w:hAnsi="Calibri" w:cs="Calibri"/>
          <w:sz w:val="24"/>
          <w:szCs w:val="24"/>
        </w:rPr>
        <w:t>πνίγουμουν</w:t>
      </w:r>
      <w:proofErr w:type="spellEnd"/>
      <w:r w:rsidR="003A04A4" w:rsidRPr="007B58A4">
        <w:rPr>
          <w:rFonts w:ascii="Calibri" w:hAnsi="Calibri" w:cs="Calibri"/>
          <w:sz w:val="24"/>
          <w:szCs w:val="24"/>
        </w:rPr>
        <w:t>.</w:t>
      </w:r>
    </w:p>
    <w:p w14:paraId="30F70837" w14:textId="77777777" w:rsidR="003A04A4" w:rsidRPr="007B58A4" w:rsidRDefault="003A04A4" w:rsidP="007B58A4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100301C5" w14:textId="2DE7DA0F" w:rsidR="006365CD" w:rsidRPr="007B58A4" w:rsidRDefault="006365CD" w:rsidP="007B58A4">
      <w:pPr>
        <w:suppressAutoHyphens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Β3. </w:t>
      </w:r>
      <w:r w:rsidRPr="007B58A4">
        <w:rPr>
          <w:rFonts w:ascii="Calibri" w:eastAsiaTheme="minorHAnsi" w:hAnsi="Calibri" w:cs="Calibri"/>
          <w:sz w:val="24"/>
          <w:szCs w:val="24"/>
          <w:lang w:eastAsia="en-US"/>
        </w:rPr>
        <w:t xml:space="preserve">Να επιλέξεις </w:t>
      </w:r>
      <w:r w:rsidRPr="007B58A4">
        <w:rPr>
          <w:rFonts w:ascii="Calibri" w:eastAsiaTheme="minorHAnsi" w:hAnsi="Calibri" w:cs="Calibri"/>
          <w:sz w:val="24"/>
          <w:szCs w:val="24"/>
          <w:u w:val="single"/>
          <w:lang w:eastAsia="en-US"/>
        </w:rPr>
        <w:t>ένα από τα δύο</w:t>
      </w:r>
      <w:r w:rsidRPr="00FB5BF1">
        <w:rPr>
          <w:rFonts w:ascii="Calibri" w:eastAsiaTheme="minorHAnsi" w:hAnsi="Calibri" w:cs="Calibri"/>
          <w:sz w:val="24"/>
          <w:szCs w:val="24"/>
          <w:lang w:eastAsia="en-US"/>
        </w:rPr>
        <w:t xml:space="preserve"> ακόλουθα θέματα </w:t>
      </w:r>
      <w:r w:rsidR="00FB5BF1">
        <w:rPr>
          <w:rFonts w:ascii="Calibri" w:eastAsiaTheme="minorHAnsi" w:hAnsi="Calibri" w:cs="Calibri"/>
          <w:sz w:val="24"/>
          <w:szCs w:val="24"/>
          <w:lang w:eastAsia="en-US"/>
        </w:rPr>
        <w:t xml:space="preserve">και να </w:t>
      </w:r>
      <w:r w:rsidRPr="007B58A4">
        <w:rPr>
          <w:rFonts w:ascii="Calibri" w:eastAsiaTheme="minorHAnsi" w:hAnsi="Calibri" w:cs="Calibri"/>
          <w:sz w:val="24"/>
          <w:szCs w:val="24"/>
          <w:lang w:eastAsia="en-US"/>
        </w:rPr>
        <w:t xml:space="preserve">γράψεις ένα κείμενο </w:t>
      </w:r>
      <w:r w:rsidR="00FB5BF1">
        <w:rPr>
          <w:rFonts w:ascii="Calibri" w:eastAsiaTheme="minorHAnsi" w:hAnsi="Calibri" w:cs="Calibri"/>
          <w:sz w:val="24"/>
          <w:szCs w:val="24"/>
          <w:lang w:eastAsia="en-US"/>
        </w:rPr>
        <w:t>έως 150 λέξεις.</w:t>
      </w:r>
    </w:p>
    <w:p w14:paraId="36D9DCE7" w14:textId="42D82C00" w:rsidR="007B58A4" w:rsidRPr="007B58A4" w:rsidRDefault="00284C29" w:rsidP="007B58A4">
      <w:pPr>
        <w:pStyle w:val="a3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Πώς ένιωσε ο αφηγητής στο τέλος της ιστορίας</w:t>
      </w:r>
      <w:r w:rsidR="004C5CE0" w:rsidRPr="007B58A4">
        <w:rPr>
          <w:rFonts w:ascii="Calibri" w:eastAsiaTheme="minorHAnsi" w:hAnsi="Calibri" w:cs="Calibri"/>
          <w:sz w:val="24"/>
          <w:szCs w:val="24"/>
          <w:lang w:eastAsia="en-US"/>
        </w:rPr>
        <w:t>;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Γιατί</w:t>
      </w:r>
      <w:r w:rsidR="00127BC6">
        <w:rPr>
          <w:rFonts w:ascii="Calibri" w:eastAsiaTheme="minorHAnsi" w:hAnsi="Calibri" w:cs="Calibri"/>
          <w:sz w:val="24"/>
          <w:szCs w:val="24"/>
          <w:lang w:eastAsia="en-US"/>
        </w:rPr>
        <w:t>, κατά τη γνώμη σου,</w:t>
      </w:r>
      <w:bookmarkStart w:id="1" w:name="_GoBack"/>
      <w:bookmarkEnd w:id="1"/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ένιωσε έτσι;</w:t>
      </w:r>
    </w:p>
    <w:p w14:paraId="05EE6FFA" w14:textId="2E98CC14" w:rsidR="006365CD" w:rsidRPr="007B58A4" w:rsidRDefault="006365CD" w:rsidP="007B58A4">
      <w:pPr>
        <w:suppressAutoHyphens/>
        <w:spacing w:after="0" w:line="360" w:lineRule="auto"/>
        <w:jc w:val="center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ή</w:t>
      </w:r>
    </w:p>
    <w:p w14:paraId="665F13E3" w14:textId="6827ADF7" w:rsidR="007B58A4" w:rsidRPr="007B58A4" w:rsidRDefault="00664D38" w:rsidP="007B58A4">
      <w:pPr>
        <w:pStyle w:val="a3"/>
        <w:numPr>
          <w:ilvl w:val="0"/>
          <w:numId w:val="3"/>
        </w:numPr>
        <w:suppressAutoHyphens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Αν ήσουν στη θέση της κοπέλας που έσωσε ο </w:t>
      </w:r>
      <w:proofErr w:type="spellStart"/>
      <w:r>
        <w:rPr>
          <w:rFonts w:ascii="Calibri" w:eastAsiaTheme="minorHAnsi" w:hAnsi="Calibri" w:cs="Calibri"/>
          <w:sz w:val="24"/>
          <w:szCs w:val="24"/>
          <w:lang w:eastAsia="en-US"/>
        </w:rPr>
        <w:t>παπα</w:t>
      </w:r>
      <w:proofErr w:type="spellEnd"/>
      <w:r>
        <w:rPr>
          <w:rFonts w:ascii="Calibri" w:eastAsiaTheme="minorHAnsi" w:hAnsi="Calibri" w:cs="Calibri"/>
          <w:sz w:val="24"/>
          <w:szCs w:val="24"/>
          <w:lang w:eastAsia="en-US"/>
        </w:rPr>
        <w:t>-Φώτης, πώς θα συνέχιζες την αφήγηση του ταξιδιού σου;</w:t>
      </w:r>
    </w:p>
    <w:p w14:paraId="711FCDFC" w14:textId="09719B4A" w:rsidR="006365CD" w:rsidRPr="007B58A4" w:rsidRDefault="006365CD" w:rsidP="007B58A4">
      <w:pPr>
        <w:suppressAutoHyphens/>
        <w:spacing w:after="0" w:line="360" w:lineRule="auto"/>
        <w:jc w:val="right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7B58A4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Μονάδες 25</w:t>
      </w:r>
    </w:p>
    <w:sectPr w:rsidR="006365CD" w:rsidRPr="007B58A4" w:rsidSect="007B58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5297C" w14:textId="77777777" w:rsidR="0035525B" w:rsidRDefault="0035525B" w:rsidP="005D2DB4">
      <w:pPr>
        <w:spacing w:after="0" w:line="240" w:lineRule="auto"/>
      </w:pPr>
      <w:r>
        <w:separator/>
      </w:r>
    </w:p>
  </w:endnote>
  <w:endnote w:type="continuationSeparator" w:id="0">
    <w:p w14:paraId="702B9793" w14:textId="77777777" w:rsidR="0035525B" w:rsidRDefault="0035525B" w:rsidP="005D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1F3A1" w14:textId="77777777" w:rsidR="0035525B" w:rsidRDefault="0035525B" w:rsidP="005D2DB4">
      <w:pPr>
        <w:spacing w:after="0" w:line="240" w:lineRule="auto"/>
      </w:pPr>
      <w:r>
        <w:separator/>
      </w:r>
    </w:p>
  </w:footnote>
  <w:footnote w:type="continuationSeparator" w:id="0">
    <w:p w14:paraId="24A13F2F" w14:textId="77777777" w:rsidR="0035525B" w:rsidRDefault="0035525B" w:rsidP="005D2DB4">
      <w:pPr>
        <w:spacing w:after="0" w:line="240" w:lineRule="auto"/>
      </w:pPr>
      <w:r>
        <w:continuationSeparator/>
      </w:r>
    </w:p>
  </w:footnote>
  <w:footnote w:id="1">
    <w:p w14:paraId="38877F02" w14:textId="66D85C83" w:rsidR="005D2DB4" w:rsidRPr="006251C2" w:rsidRDefault="005D2DB4" w:rsidP="006251C2">
      <w:pPr>
        <w:pStyle w:val="a4"/>
        <w:jc w:val="both"/>
        <w:rPr>
          <w:rFonts w:ascii="Calibri" w:hAnsi="Calibri" w:cs="Calibri"/>
        </w:rPr>
      </w:pPr>
      <w:r w:rsidRPr="006251C2">
        <w:rPr>
          <w:rStyle w:val="a5"/>
          <w:rFonts w:ascii="Calibri" w:hAnsi="Calibri" w:cs="Calibri"/>
        </w:rPr>
        <w:footnoteRef/>
      </w:r>
      <w:proofErr w:type="spellStart"/>
      <w:r w:rsidRPr="006251C2">
        <w:rPr>
          <w:rFonts w:ascii="Calibri" w:hAnsi="Calibri" w:cs="Calibri"/>
        </w:rPr>
        <w:t>οβραίικες</w:t>
      </w:r>
      <w:proofErr w:type="spellEnd"/>
      <w:r w:rsidRPr="006251C2">
        <w:rPr>
          <w:rFonts w:ascii="Calibri" w:hAnsi="Calibri" w:cs="Calibri"/>
        </w:rPr>
        <w:t xml:space="preserve"> φαμίλιες</w:t>
      </w:r>
      <w:r w:rsidR="00255286" w:rsidRPr="006251C2">
        <w:rPr>
          <w:rFonts w:ascii="Calibri" w:hAnsi="Calibri" w:cs="Calibri"/>
        </w:rPr>
        <w:t xml:space="preserve"> =</w:t>
      </w:r>
      <w:r w:rsidRPr="006251C2">
        <w:rPr>
          <w:rFonts w:ascii="Calibri" w:hAnsi="Calibri" w:cs="Calibri"/>
        </w:rPr>
        <w:t xml:space="preserve"> οικογένειες </w:t>
      </w:r>
      <w:r w:rsidR="00255286" w:rsidRPr="006251C2">
        <w:rPr>
          <w:rFonts w:ascii="Calibri" w:hAnsi="Calibri" w:cs="Calibri"/>
        </w:rPr>
        <w:t>Εβραίων</w:t>
      </w:r>
    </w:p>
  </w:footnote>
  <w:footnote w:id="2">
    <w:p w14:paraId="35A827F0" w14:textId="01127CFD" w:rsidR="00255286" w:rsidRPr="006251C2" w:rsidRDefault="00255286" w:rsidP="006251C2">
      <w:pPr>
        <w:pStyle w:val="a4"/>
        <w:jc w:val="both"/>
        <w:rPr>
          <w:rFonts w:ascii="Calibri" w:hAnsi="Calibri" w:cs="Calibri"/>
        </w:rPr>
      </w:pPr>
      <w:r w:rsidRPr="006251C2">
        <w:rPr>
          <w:rStyle w:val="a5"/>
          <w:rFonts w:ascii="Calibri" w:hAnsi="Calibri" w:cs="Calibri"/>
        </w:rPr>
        <w:footnoteRef/>
      </w:r>
      <w:r w:rsidRPr="006251C2">
        <w:rPr>
          <w:rFonts w:ascii="Calibri" w:hAnsi="Calibri" w:cs="Calibri"/>
        </w:rPr>
        <w:t xml:space="preserve"> μόλος = στενόμακρη κατασκευή (από πέτρες, τσιμέντο κτλ.) που χρησιμοποιείται για το δέσιμο και το φόρτωμα των πλοίων</w:t>
      </w:r>
    </w:p>
  </w:footnote>
  <w:footnote w:id="3">
    <w:p w14:paraId="00075636" w14:textId="7916E4E1" w:rsidR="00255286" w:rsidRPr="006251C2" w:rsidRDefault="00255286" w:rsidP="006251C2">
      <w:pPr>
        <w:pStyle w:val="a4"/>
        <w:jc w:val="both"/>
        <w:rPr>
          <w:rFonts w:ascii="Calibri" w:hAnsi="Calibri" w:cs="Calibri"/>
        </w:rPr>
      </w:pPr>
      <w:r w:rsidRPr="006251C2">
        <w:rPr>
          <w:rStyle w:val="a5"/>
          <w:rFonts w:ascii="Calibri" w:hAnsi="Calibri" w:cs="Calibri"/>
        </w:rPr>
        <w:footnoteRef/>
      </w:r>
      <w:r w:rsidRPr="006251C2">
        <w:rPr>
          <w:rFonts w:ascii="Calibri" w:hAnsi="Calibri" w:cs="Calibri"/>
        </w:rPr>
        <w:t xml:space="preserve"> κάνω χάζι = παρακολουθώ ένα θέαμα για να περνά η ώρα</w:t>
      </w:r>
    </w:p>
  </w:footnote>
  <w:footnote w:id="4">
    <w:p w14:paraId="5D468A36" w14:textId="68F24F7A" w:rsidR="006251C2" w:rsidRPr="006251C2" w:rsidRDefault="006251C2" w:rsidP="006251C2">
      <w:pPr>
        <w:pStyle w:val="a4"/>
        <w:jc w:val="both"/>
        <w:rPr>
          <w:rFonts w:ascii="Calibri" w:hAnsi="Calibri" w:cs="Calibri"/>
        </w:rPr>
      </w:pPr>
      <w:r w:rsidRPr="006251C2">
        <w:rPr>
          <w:rStyle w:val="a5"/>
          <w:rFonts w:ascii="Calibri" w:hAnsi="Calibri" w:cs="Calibri"/>
        </w:rPr>
        <w:footnoteRef/>
      </w:r>
      <w:r w:rsidRPr="006251C2">
        <w:rPr>
          <w:rFonts w:ascii="Calibri" w:hAnsi="Calibri" w:cs="Calibri"/>
        </w:rPr>
        <w:t xml:space="preserve"> συνεφέρνω = κάνω κάποιον να συνέρθει, όταν έχει χάσει τις αισθήσεις του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4FE3"/>
    <w:multiLevelType w:val="hybridMultilevel"/>
    <w:tmpl w:val="5C34905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2E4681"/>
    <w:multiLevelType w:val="hybridMultilevel"/>
    <w:tmpl w:val="674C66CC"/>
    <w:lvl w:ilvl="0" w:tplc="E7C619B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F1DA9"/>
    <w:multiLevelType w:val="hybridMultilevel"/>
    <w:tmpl w:val="2FD436C2"/>
    <w:lvl w:ilvl="0" w:tplc="1266472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71C2"/>
    <w:rsid w:val="00004EA5"/>
    <w:rsid w:val="000166FB"/>
    <w:rsid w:val="00082C0F"/>
    <w:rsid w:val="000D0050"/>
    <w:rsid w:val="00127BC6"/>
    <w:rsid w:val="00142876"/>
    <w:rsid w:val="0016337D"/>
    <w:rsid w:val="00185492"/>
    <w:rsid w:val="00224391"/>
    <w:rsid w:val="00255286"/>
    <w:rsid w:val="002665A7"/>
    <w:rsid w:val="00284C29"/>
    <w:rsid w:val="002A0AC5"/>
    <w:rsid w:val="00341EB2"/>
    <w:rsid w:val="0035525B"/>
    <w:rsid w:val="00357201"/>
    <w:rsid w:val="003A04A4"/>
    <w:rsid w:val="003B1A11"/>
    <w:rsid w:val="003C2452"/>
    <w:rsid w:val="003C3ED5"/>
    <w:rsid w:val="003C512C"/>
    <w:rsid w:val="003C6267"/>
    <w:rsid w:val="003D5A1F"/>
    <w:rsid w:val="003D7FD1"/>
    <w:rsid w:val="00421715"/>
    <w:rsid w:val="004579DD"/>
    <w:rsid w:val="004A33A0"/>
    <w:rsid w:val="004A6AB1"/>
    <w:rsid w:val="004B64F9"/>
    <w:rsid w:val="004C5CE0"/>
    <w:rsid w:val="005205C8"/>
    <w:rsid w:val="00530F02"/>
    <w:rsid w:val="005368A8"/>
    <w:rsid w:val="005A78F4"/>
    <w:rsid w:val="005D2DB4"/>
    <w:rsid w:val="005D6573"/>
    <w:rsid w:val="005F0A15"/>
    <w:rsid w:val="005F27DA"/>
    <w:rsid w:val="006251C2"/>
    <w:rsid w:val="006365CD"/>
    <w:rsid w:val="00655D38"/>
    <w:rsid w:val="00664D38"/>
    <w:rsid w:val="00677CB0"/>
    <w:rsid w:val="00677E44"/>
    <w:rsid w:val="006B2E42"/>
    <w:rsid w:val="006C2C9A"/>
    <w:rsid w:val="006F3BB7"/>
    <w:rsid w:val="007B58A4"/>
    <w:rsid w:val="00823EB9"/>
    <w:rsid w:val="008805B0"/>
    <w:rsid w:val="008839A0"/>
    <w:rsid w:val="008B758A"/>
    <w:rsid w:val="008D064B"/>
    <w:rsid w:val="008D40AC"/>
    <w:rsid w:val="00956F6E"/>
    <w:rsid w:val="009825E7"/>
    <w:rsid w:val="009A4A01"/>
    <w:rsid w:val="00B45B52"/>
    <w:rsid w:val="00B57311"/>
    <w:rsid w:val="00B746CC"/>
    <w:rsid w:val="00B776DB"/>
    <w:rsid w:val="00B81898"/>
    <w:rsid w:val="00C74B73"/>
    <w:rsid w:val="00C91605"/>
    <w:rsid w:val="00CF44EC"/>
    <w:rsid w:val="00D06C0C"/>
    <w:rsid w:val="00DA379F"/>
    <w:rsid w:val="00DB71C2"/>
    <w:rsid w:val="00DE7DA5"/>
    <w:rsid w:val="00DF279F"/>
    <w:rsid w:val="00DF66A6"/>
    <w:rsid w:val="00E56239"/>
    <w:rsid w:val="00E95DE6"/>
    <w:rsid w:val="00EB0A14"/>
    <w:rsid w:val="00EB38F0"/>
    <w:rsid w:val="00EB60A5"/>
    <w:rsid w:val="00EB7620"/>
    <w:rsid w:val="00F00DDD"/>
    <w:rsid w:val="00F4484C"/>
    <w:rsid w:val="00F46EA0"/>
    <w:rsid w:val="00F53BDD"/>
    <w:rsid w:val="00F613FB"/>
    <w:rsid w:val="00F72187"/>
    <w:rsid w:val="00F8485B"/>
    <w:rsid w:val="00F93CE4"/>
    <w:rsid w:val="00F9445E"/>
    <w:rsid w:val="00FB5BF1"/>
    <w:rsid w:val="00FC1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F0AA"/>
  <w15:docId w15:val="{087AB680-982F-404F-8E49-E5A22D42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4A4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4A4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5D2DB4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4"/>
    <w:uiPriority w:val="99"/>
    <w:semiHidden/>
    <w:rsid w:val="005D2DB4"/>
    <w:rPr>
      <w:rFonts w:eastAsiaTheme="minorEastAsia"/>
      <w:sz w:val="20"/>
      <w:szCs w:val="20"/>
      <w:lang w:eastAsia="el-GR"/>
    </w:rPr>
  </w:style>
  <w:style w:type="character" w:styleId="a5">
    <w:name w:val="footnote reference"/>
    <w:basedOn w:val="a0"/>
    <w:uiPriority w:val="99"/>
    <w:semiHidden/>
    <w:unhideWhenUsed/>
    <w:rsid w:val="005D2DB4"/>
    <w:rPr>
      <w:vertAlign w:val="superscript"/>
    </w:rPr>
  </w:style>
  <w:style w:type="character" w:styleId="-">
    <w:name w:val="Hyperlink"/>
    <w:basedOn w:val="a0"/>
    <w:uiPriority w:val="99"/>
    <w:unhideWhenUsed/>
    <w:rsid w:val="002243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thimerini.gr/society/561509773/ratsistiki-via-kata-epivaton-sta-mesa-mazikis-metafora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62772-5C82-4DC3-B0F2-37AE7095D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617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Τίγκα Ευαγγελία</cp:lastModifiedBy>
  <cp:revision>14</cp:revision>
  <dcterms:created xsi:type="dcterms:W3CDTF">2022-04-10T12:18:00Z</dcterms:created>
  <dcterms:modified xsi:type="dcterms:W3CDTF">2023-04-28T08:27:00Z</dcterms:modified>
</cp:coreProperties>
</file>