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EB3D" w14:textId="0262148F" w:rsidR="0075669D" w:rsidRPr="009A757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9A7571" w:rsidRPr="009A7571">
        <w:rPr>
          <w:sz w:val="24"/>
          <w:szCs w:val="24"/>
        </w:rPr>
        <w:t>4</w:t>
      </w:r>
    </w:p>
    <w:p w14:paraId="4F8A053B" w14:textId="6115D4E2" w:rsidR="00D37A60" w:rsidRPr="00D37A60" w:rsidRDefault="00456CBB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</w:t>
      </w:r>
      <w:r w:rsidR="0099393B">
        <w:rPr>
          <w:sz w:val="24"/>
          <w:szCs w:val="24"/>
        </w:rPr>
        <w:t xml:space="preserve"> το</w:t>
      </w:r>
      <w:r w:rsidR="00464771" w:rsidRPr="00464771">
        <w:rPr>
          <w:sz w:val="24"/>
          <w:szCs w:val="24"/>
        </w:rPr>
        <w:t xml:space="preserve"> </w:t>
      </w:r>
      <w:r w:rsidR="00464771">
        <w:rPr>
          <w:sz w:val="24"/>
          <w:szCs w:val="24"/>
        </w:rPr>
        <w:t xml:space="preserve">παραλληλόγραμμο </w:t>
      </w:r>
      <w:r w:rsidR="0099393B">
        <w:rPr>
          <w:sz w:val="24"/>
          <w:szCs w:val="24"/>
        </w:rPr>
        <w:t>ΑΒΓΔ του σχήματος</w:t>
      </w:r>
      <w:r w:rsidR="00464771">
        <w:rPr>
          <w:sz w:val="24"/>
          <w:szCs w:val="24"/>
        </w:rPr>
        <w:t xml:space="preserve"> και </w:t>
      </w:r>
      <w:r w:rsidR="002D63C9">
        <w:rPr>
          <w:sz w:val="24"/>
          <w:szCs w:val="24"/>
        </w:rPr>
        <w:t xml:space="preserve">η </w:t>
      </w:r>
      <w:r w:rsidR="00464771">
        <w:rPr>
          <w:sz w:val="24"/>
          <w:szCs w:val="24"/>
        </w:rPr>
        <w:t xml:space="preserve">ΒΖ διχοτόμος της γωνίας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464771">
        <w:rPr>
          <w:sz w:val="24"/>
          <w:szCs w:val="24"/>
        </w:rPr>
        <w:t>. Φέρουμε ΓΟ κάθετη στη ΒΖ και την προεκτείνουμε έτσι ώστε να τέμνει την ΑΒ στο σημείο Ε.</w:t>
      </w:r>
      <w:r w:rsidR="00D37A60" w:rsidRPr="00D37A60">
        <w:rPr>
          <w:sz w:val="24"/>
          <w:szCs w:val="24"/>
        </w:rPr>
        <w:t xml:space="preserve">  </w:t>
      </w:r>
    </w:p>
    <w:p w14:paraId="61139022" w14:textId="1E29C982" w:rsidR="00724C39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37A60">
        <w:rPr>
          <w:sz w:val="24"/>
          <w:szCs w:val="24"/>
        </w:rPr>
        <w:t>α)</w:t>
      </w:r>
      <w:r w:rsidR="0003618E">
        <w:rPr>
          <w:sz w:val="24"/>
          <w:szCs w:val="24"/>
        </w:rPr>
        <w:t xml:space="preserve"> </w:t>
      </w:r>
      <w:r w:rsidR="009A7571">
        <w:rPr>
          <w:sz w:val="24"/>
          <w:szCs w:val="24"/>
        </w:rPr>
        <w:t xml:space="preserve">Να αποδείξετε ότι </w:t>
      </w:r>
      <w:r w:rsidR="00464771">
        <w:rPr>
          <w:sz w:val="24"/>
          <w:szCs w:val="24"/>
        </w:rPr>
        <w:t>το τρίγωνο ΕΒΓ είναι ισοσκελές.</w:t>
      </w:r>
      <w:r w:rsidR="00724C39" w:rsidRPr="00724C39">
        <w:rPr>
          <w:sz w:val="24"/>
          <w:szCs w:val="24"/>
        </w:rPr>
        <w:t xml:space="preserve"> </w:t>
      </w:r>
      <w:r w:rsidR="00724C39">
        <w:rPr>
          <w:sz w:val="24"/>
          <w:szCs w:val="24"/>
        </w:rPr>
        <w:tab/>
      </w:r>
      <w:r w:rsidR="00BD2CFC">
        <w:rPr>
          <w:sz w:val="24"/>
          <w:szCs w:val="24"/>
        </w:rPr>
        <w:t xml:space="preserve">  </w:t>
      </w:r>
      <w:r w:rsidR="00724C39" w:rsidRPr="00D37A60">
        <w:rPr>
          <w:sz w:val="24"/>
          <w:szCs w:val="24"/>
        </w:rPr>
        <w:t>(</w:t>
      </w:r>
      <w:r w:rsidR="00724C39">
        <w:rPr>
          <w:sz w:val="24"/>
          <w:szCs w:val="24"/>
        </w:rPr>
        <w:t xml:space="preserve">Μονάδες </w:t>
      </w:r>
      <w:r w:rsidR="00EC5779">
        <w:rPr>
          <w:sz w:val="24"/>
          <w:szCs w:val="24"/>
        </w:rPr>
        <w:t>8</w:t>
      </w:r>
      <w:r w:rsidR="00724C39" w:rsidRPr="00D37A60">
        <w:rPr>
          <w:sz w:val="24"/>
          <w:szCs w:val="24"/>
        </w:rPr>
        <w:t>)</w:t>
      </w:r>
    </w:p>
    <w:p w14:paraId="7CF7886A" w14:textId="349142AC" w:rsidR="00D37A60" w:rsidRPr="00D37A60" w:rsidRDefault="00724C39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9A7571">
        <w:rPr>
          <w:sz w:val="24"/>
          <w:szCs w:val="24"/>
        </w:rPr>
        <w:t xml:space="preserve">Να αποδείξετε ότι </w:t>
      </w:r>
      <w:r w:rsidR="00464771">
        <w:rPr>
          <w:sz w:val="24"/>
          <w:szCs w:val="24"/>
        </w:rPr>
        <w:t>τα τρίγωνα ΟΖΓ και ΟΒ</w:t>
      </w:r>
      <w:r w:rsidR="00906459">
        <w:rPr>
          <w:sz w:val="24"/>
          <w:szCs w:val="24"/>
        </w:rPr>
        <w:t>Ε</w:t>
      </w:r>
      <w:r w:rsidR="00464771">
        <w:rPr>
          <w:sz w:val="24"/>
          <w:szCs w:val="24"/>
        </w:rPr>
        <w:t xml:space="preserve"> είναι ίσα.</w:t>
      </w:r>
      <w:r w:rsidR="00EC5779">
        <w:rPr>
          <w:sz w:val="24"/>
          <w:szCs w:val="24"/>
        </w:rPr>
        <w:tab/>
      </w:r>
      <w:r w:rsidR="00464771">
        <w:rPr>
          <w:sz w:val="24"/>
          <w:szCs w:val="24"/>
        </w:rPr>
        <w:t xml:space="preserve">  </w:t>
      </w:r>
      <w:r w:rsidR="00D37A60" w:rsidRPr="00D37A60">
        <w:rPr>
          <w:sz w:val="24"/>
          <w:szCs w:val="24"/>
        </w:rPr>
        <w:t>(</w:t>
      </w:r>
      <w:r w:rsidR="001972B6">
        <w:rPr>
          <w:sz w:val="24"/>
          <w:szCs w:val="24"/>
        </w:rPr>
        <w:t xml:space="preserve">Μονάδες </w:t>
      </w:r>
      <w:r w:rsidR="00464771">
        <w:rPr>
          <w:sz w:val="24"/>
          <w:szCs w:val="24"/>
        </w:rPr>
        <w:t>7</w:t>
      </w:r>
      <w:r w:rsidR="00D37A60" w:rsidRPr="00D37A60">
        <w:rPr>
          <w:sz w:val="24"/>
          <w:szCs w:val="24"/>
        </w:rPr>
        <w:t>)</w:t>
      </w:r>
    </w:p>
    <w:p w14:paraId="3F393E7F" w14:textId="13A410F9" w:rsidR="00D37A60" w:rsidRDefault="00724C39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D37A60" w:rsidRPr="00D37A60">
        <w:rPr>
          <w:sz w:val="24"/>
          <w:szCs w:val="24"/>
        </w:rPr>
        <w:t>)</w:t>
      </w:r>
      <w:r w:rsidR="00393EF6">
        <w:rPr>
          <w:sz w:val="24"/>
          <w:szCs w:val="24"/>
        </w:rPr>
        <w:t xml:space="preserve"> </w:t>
      </w:r>
      <w:r w:rsidR="00456CBB">
        <w:rPr>
          <w:sz w:val="24"/>
          <w:szCs w:val="24"/>
        </w:rPr>
        <w:t xml:space="preserve">Να αποδείξετε ότι το τετράπλευρο </w:t>
      </w:r>
      <w:r w:rsidR="00464771">
        <w:rPr>
          <w:sz w:val="24"/>
          <w:szCs w:val="24"/>
        </w:rPr>
        <w:t>ΕΒΓΖ</w:t>
      </w:r>
      <w:r w:rsidR="00456CBB">
        <w:rPr>
          <w:sz w:val="24"/>
          <w:szCs w:val="24"/>
        </w:rPr>
        <w:t xml:space="preserve"> είναι ρόμβος</w:t>
      </w:r>
      <w:r w:rsidR="00BD2CFC">
        <w:rPr>
          <w:sz w:val="24"/>
          <w:szCs w:val="24"/>
        </w:rPr>
        <w:t xml:space="preserve">    </w:t>
      </w:r>
      <w:r w:rsidR="00393EF6">
        <w:rPr>
          <w:sz w:val="24"/>
          <w:szCs w:val="24"/>
        </w:rPr>
        <w:tab/>
      </w:r>
      <w:r w:rsidR="00EC5779">
        <w:rPr>
          <w:sz w:val="24"/>
          <w:szCs w:val="24"/>
        </w:rPr>
        <w:t xml:space="preserve">  </w:t>
      </w:r>
      <w:r w:rsidR="00D37A60" w:rsidRPr="00D37A60">
        <w:rPr>
          <w:sz w:val="24"/>
          <w:szCs w:val="24"/>
        </w:rPr>
        <w:t>(</w:t>
      </w:r>
      <w:r w:rsidR="001972B6">
        <w:rPr>
          <w:sz w:val="24"/>
          <w:szCs w:val="24"/>
        </w:rPr>
        <w:t xml:space="preserve">Μονάδες </w:t>
      </w:r>
      <w:r w:rsidR="00464771">
        <w:rPr>
          <w:sz w:val="24"/>
          <w:szCs w:val="24"/>
        </w:rPr>
        <w:t>6</w:t>
      </w:r>
      <w:r w:rsidR="00E25A99">
        <w:rPr>
          <w:sz w:val="24"/>
          <w:szCs w:val="24"/>
        </w:rPr>
        <w:t>)</w:t>
      </w:r>
    </w:p>
    <w:p w14:paraId="121F6EDF" w14:textId="3D56F4C1" w:rsidR="00D37A60" w:rsidRPr="00D37A60" w:rsidRDefault="00464771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Πόσο πρέπει να </w:t>
      </w:r>
      <w:r w:rsidR="00AD654B">
        <w:rPr>
          <w:sz w:val="24"/>
          <w:szCs w:val="24"/>
        </w:rPr>
        <w:t>είναι</w:t>
      </w:r>
      <w:r>
        <w:rPr>
          <w:sz w:val="24"/>
          <w:szCs w:val="24"/>
        </w:rPr>
        <w:t xml:space="preserve"> το μέτρο της γωνίας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sz w:val="24"/>
          <w:szCs w:val="24"/>
        </w:rPr>
        <w:t xml:space="preserve"> </w:t>
      </w:r>
      <w:r w:rsidR="004712AD">
        <w:rPr>
          <w:sz w:val="24"/>
          <w:szCs w:val="24"/>
        </w:rPr>
        <w:t xml:space="preserve">ώστε </w:t>
      </w:r>
      <w:r>
        <w:rPr>
          <w:sz w:val="24"/>
          <w:szCs w:val="24"/>
        </w:rPr>
        <w:t xml:space="preserve">το τετράπλευρο ΕΒΓΖ να είναι τετράγωνο; </w:t>
      </w:r>
      <w:r>
        <w:rPr>
          <w:sz w:val="24"/>
          <w:szCs w:val="24"/>
        </w:rPr>
        <w:tab/>
        <w:t xml:space="preserve">  </w:t>
      </w:r>
      <w:r w:rsidRPr="00D37A60">
        <w:rPr>
          <w:sz w:val="24"/>
          <w:szCs w:val="24"/>
        </w:rPr>
        <w:t>(</w:t>
      </w:r>
      <w:r>
        <w:rPr>
          <w:sz w:val="24"/>
          <w:szCs w:val="24"/>
        </w:rPr>
        <w:t>Μονάδες 4)</w:t>
      </w:r>
    </w:p>
    <w:p w14:paraId="5714D01A" w14:textId="77777777" w:rsidR="00D37A60" w:rsidRPr="00D37A60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3B9AED9D" w14:textId="3A2351EA" w:rsidR="00094A65" w:rsidRDefault="00DE423A" w:rsidP="00EC5779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5BA8BD9" wp14:editId="0EBCA91B">
            <wp:extent cx="4424307" cy="20955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828" cy="209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AA5C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A5E42" w14:textId="77777777" w:rsidR="000D7C39" w:rsidRDefault="000D7C39" w:rsidP="005E6BE2">
      <w:r>
        <w:separator/>
      </w:r>
    </w:p>
  </w:endnote>
  <w:endnote w:type="continuationSeparator" w:id="0">
    <w:p w14:paraId="30C7EEB4" w14:textId="77777777" w:rsidR="000D7C39" w:rsidRDefault="000D7C3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C201F" w14:textId="77777777" w:rsidR="000D7C39" w:rsidRDefault="000D7C39" w:rsidP="005E6BE2">
      <w:r>
        <w:separator/>
      </w:r>
    </w:p>
  </w:footnote>
  <w:footnote w:type="continuationSeparator" w:id="0">
    <w:p w14:paraId="50D8D6F1" w14:textId="77777777" w:rsidR="000D7C39" w:rsidRDefault="000D7C39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AE7"/>
    <w:rsid w:val="0003618E"/>
    <w:rsid w:val="000425A0"/>
    <w:rsid w:val="00070798"/>
    <w:rsid w:val="00094A65"/>
    <w:rsid w:val="000D7C39"/>
    <w:rsid w:val="000F26B8"/>
    <w:rsid w:val="000F353F"/>
    <w:rsid w:val="00105218"/>
    <w:rsid w:val="00142789"/>
    <w:rsid w:val="001972B6"/>
    <w:rsid w:val="001E7E63"/>
    <w:rsid w:val="0020316B"/>
    <w:rsid w:val="00205370"/>
    <w:rsid w:val="00207B3D"/>
    <w:rsid w:val="00223546"/>
    <w:rsid w:val="00242AF2"/>
    <w:rsid w:val="002A674D"/>
    <w:rsid w:val="002B3839"/>
    <w:rsid w:val="002D63C9"/>
    <w:rsid w:val="00320892"/>
    <w:rsid w:val="00321970"/>
    <w:rsid w:val="00393EF6"/>
    <w:rsid w:val="00456CBB"/>
    <w:rsid w:val="00464771"/>
    <w:rsid w:val="004712AD"/>
    <w:rsid w:val="004C1101"/>
    <w:rsid w:val="00515699"/>
    <w:rsid w:val="0053741E"/>
    <w:rsid w:val="00552DE8"/>
    <w:rsid w:val="00572722"/>
    <w:rsid w:val="005A6D79"/>
    <w:rsid w:val="005B680F"/>
    <w:rsid w:val="005C33E6"/>
    <w:rsid w:val="005C44F0"/>
    <w:rsid w:val="005E249B"/>
    <w:rsid w:val="005E6BE2"/>
    <w:rsid w:val="005F2EBC"/>
    <w:rsid w:val="00604ADC"/>
    <w:rsid w:val="006332F7"/>
    <w:rsid w:val="006720B3"/>
    <w:rsid w:val="00681E81"/>
    <w:rsid w:val="00724C39"/>
    <w:rsid w:val="0075669D"/>
    <w:rsid w:val="007A0A3D"/>
    <w:rsid w:val="007B04A1"/>
    <w:rsid w:val="007B2B90"/>
    <w:rsid w:val="007F6B1A"/>
    <w:rsid w:val="00817B49"/>
    <w:rsid w:val="008B1079"/>
    <w:rsid w:val="008F6B15"/>
    <w:rsid w:val="00906459"/>
    <w:rsid w:val="00970B6C"/>
    <w:rsid w:val="00970FB2"/>
    <w:rsid w:val="00990B49"/>
    <w:rsid w:val="0099393B"/>
    <w:rsid w:val="009A3A38"/>
    <w:rsid w:val="009A7571"/>
    <w:rsid w:val="009B428E"/>
    <w:rsid w:val="009B7786"/>
    <w:rsid w:val="009E5402"/>
    <w:rsid w:val="00A54707"/>
    <w:rsid w:val="00A67661"/>
    <w:rsid w:val="00AA5C99"/>
    <w:rsid w:val="00AD654B"/>
    <w:rsid w:val="00B0089C"/>
    <w:rsid w:val="00B60D42"/>
    <w:rsid w:val="00B72B2F"/>
    <w:rsid w:val="00B95620"/>
    <w:rsid w:val="00BD2CFC"/>
    <w:rsid w:val="00C162CA"/>
    <w:rsid w:val="00C17C3D"/>
    <w:rsid w:val="00C45669"/>
    <w:rsid w:val="00C53625"/>
    <w:rsid w:val="00C6709E"/>
    <w:rsid w:val="00CC3D73"/>
    <w:rsid w:val="00CD1A57"/>
    <w:rsid w:val="00CE3964"/>
    <w:rsid w:val="00CE6C77"/>
    <w:rsid w:val="00D037AD"/>
    <w:rsid w:val="00D23345"/>
    <w:rsid w:val="00D32A7F"/>
    <w:rsid w:val="00D37A60"/>
    <w:rsid w:val="00D55F01"/>
    <w:rsid w:val="00D90C5C"/>
    <w:rsid w:val="00DB1087"/>
    <w:rsid w:val="00DC0728"/>
    <w:rsid w:val="00DC5E75"/>
    <w:rsid w:val="00DD254A"/>
    <w:rsid w:val="00DE423A"/>
    <w:rsid w:val="00E21585"/>
    <w:rsid w:val="00E25A99"/>
    <w:rsid w:val="00E73AE7"/>
    <w:rsid w:val="00E83462"/>
    <w:rsid w:val="00EC5779"/>
    <w:rsid w:val="00ED192F"/>
    <w:rsid w:val="00F52795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2021-04-19T16:50:00Z</dcterms:created>
  <dcterms:modified xsi:type="dcterms:W3CDTF">2021-08-07T20:57:00Z</dcterms:modified>
</cp:coreProperties>
</file>