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73DF" w14:textId="5FD81A76" w:rsidR="00CE2C3D" w:rsidRPr="00CE2C3D" w:rsidRDefault="00CE2C3D" w:rsidP="00CA3AD5">
      <w:pPr>
        <w:spacing w:line="360" w:lineRule="auto"/>
        <w:rPr>
          <w:b/>
          <w:bCs/>
        </w:rPr>
      </w:pPr>
      <w:r w:rsidRPr="00CE2C3D">
        <w:rPr>
          <w:b/>
          <w:bCs/>
        </w:rPr>
        <w:t>Ενδεικτική απάντηση</w:t>
      </w:r>
    </w:p>
    <w:p w14:paraId="007BF76A" w14:textId="6E9F0757" w:rsidR="00CE2C3D" w:rsidRPr="00CE2C3D" w:rsidRDefault="00CE2C3D" w:rsidP="00CA3AD5">
      <w:pPr>
        <w:spacing w:line="360" w:lineRule="auto"/>
        <w:rPr>
          <w:b/>
          <w:bCs/>
        </w:rPr>
      </w:pPr>
      <w:r w:rsidRPr="00CE2C3D">
        <w:rPr>
          <w:b/>
          <w:bCs/>
        </w:rPr>
        <w:t>2.1</w:t>
      </w:r>
    </w:p>
    <w:p w14:paraId="0D340B33" w14:textId="77777777" w:rsidR="00CE2C3D" w:rsidRPr="00CE2C3D" w:rsidRDefault="00CE2C3D" w:rsidP="00CE2C3D">
      <w:pPr>
        <w:spacing w:line="360" w:lineRule="auto"/>
      </w:pPr>
      <w:r w:rsidRPr="00CE2C3D">
        <w:t xml:space="preserve">α. Τα μοσχάρια πάχυνσης ξεπερνούν το βάρος των 550 </w:t>
      </w:r>
      <w:proofErr w:type="spellStart"/>
      <w:r w:rsidRPr="00CE2C3D">
        <w:t>kg</w:t>
      </w:r>
      <w:proofErr w:type="spellEnd"/>
      <w:r w:rsidRPr="00CE2C3D">
        <w:t xml:space="preserve"> στους 17-18 μήνες, ενώ παλιότερα, μόλις που θα έφταναν τα 200 </w:t>
      </w:r>
      <w:proofErr w:type="spellStart"/>
      <w:r w:rsidRPr="00CE2C3D">
        <w:t>kg</w:t>
      </w:r>
      <w:proofErr w:type="spellEnd"/>
      <w:r w:rsidRPr="00CE2C3D">
        <w:t>.</w:t>
      </w:r>
    </w:p>
    <w:p w14:paraId="34C2A049" w14:textId="1EA90518" w:rsidR="00CE2C3D" w:rsidRDefault="00CE2C3D" w:rsidP="00CE2C3D">
      <w:pPr>
        <w:spacing w:line="360" w:lineRule="auto"/>
      </w:pPr>
      <w:r w:rsidRPr="00CE2C3D">
        <w:t xml:space="preserve">β. Τα χοιρινά στις 160 ημέρες φτάνουν το βάρος των 90 </w:t>
      </w:r>
      <w:proofErr w:type="spellStart"/>
      <w:r w:rsidRPr="00CE2C3D">
        <w:t>kg</w:t>
      </w:r>
      <w:proofErr w:type="spellEnd"/>
      <w:r w:rsidRPr="00CE2C3D">
        <w:t>.</w:t>
      </w:r>
    </w:p>
    <w:p w14:paraId="4723A6FC" w14:textId="77777777" w:rsidR="00630DB2" w:rsidRDefault="00630DB2" w:rsidP="00CE2C3D">
      <w:pPr>
        <w:spacing w:line="360" w:lineRule="auto"/>
        <w:rPr>
          <w:b/>
          <w:bCs/>
        </w:rPr>
      </w:pPr>
    </w:p>
    <w:p w14:paraId="55352C1B" w14:textId="5FC94331" w:rsidR="00CE2C3D" w:rsidRPr="003C5810" w:rsidRDefault="00CE2C3D" w:rsidP="00CE2C3D">
      <w:pPr>
        <w:spacing w:line="360" w:lineRule="auto"/>
        <w:rPr>
          <w:b/>
          <w:bCs/>
        </w:rPr>
      </w:pPr>
      <w:r w:rsidRPr="003C5810">
        <w:rPr>
          <w:b/>
          <w:bCs/>
        </w:rPr>
        <w:t>2.2</w:t>
      </w:r>
    </w:p>
    <w:p w14:paraId="1F4B91F9" w14:textId="77777777" w:rsidR="003C5810" w:rsidRDefault="003C5810" w:rsidP="003C5810">
      <w:pPr>
        <w:spacing w:line="360" w:lineRule="auto"/>
        <w:jc w:val="both"/>
      </w:pPr>
      <w:r>
        <w:t>α. Το</w:t>
      </w:r>
      <w:r w:rsidRPr="00CE2C3D">
        <w:t xml:space="preserve"> </w:t>
      </w:r>
      <w:proofErr w:type="spellStart"/>
      <w:r w:rsidRPr="00CE2C3D">
        <w:t>νευροορμονικό</w:t>
      </w:r>
      <w:proofErr w:type="spellEnd"/>
      <w:r w:rsidRPr="00CE2C3D">
        <w:t xml:space="preserve"> σύστημα.</w:t>
      </w:r>
    </w:p>
    <w:p w14:paraId="3CE93650" w14:textId="396D41DF" w:rsidR="00C93CAE" w:rsidRPr="003C67BC" w:rsidRDefault="003C5810" w:rsidP="00041CB3">
      <w:pPr>
        <w:spacing w:line="360" w:lineRule="auto"/>
        <w:jc w:val="both"/>
      </w:pPr>
      <w:r>
        <w:t xml:space="preserve">β. </w:t>
      </w:r>
      <w:r w:rsidRPr="00CE2C3D">
        <w:t>Η θερμο</w:t>
      </w:r>
      <w:r w:rsidRPr="00CE2C3D">
        <w:softHyphen/>
        <w:t>ρύθμιση στους οργανισμούς</w:t>
      </w:r>
      <w:r>
        <w:t xml:space="preserve"> </w:t>
      </w:r>
      <w:r w:rsidRPr="00CE2C3D">
        <w:t>ελέγχεται από τον υποθάλαμο</w:t>
      </w:r>
      <w:r>
        <w:t xml:space="preserve"> του εγκεφάλου</w:t>
      </w:r>
      <w:r w:rsidRPr="00CE2C3D">
        <w:t>.</w:t>
      </w:r>
    </w:p>
    <w:sectPr w:rsidR="00C93CAE" w:rsidRPr="003C67BC" w:rsidSect="00637E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1JSN08XktK+uW" int2:id="kUgkT1Of">
      <int2:state int2:value="Rejected" int2:type="LegacyProofing"/>
    </int2:textHash>
    <int2:textHash int2:hashCode="EdNxJvZvF9Sesc" int2:id="Rds9JS93">
      <int2:state int2:value="Rejected" int2:type="LegacyProofing"/>
    </int2:textHash>
    <int2:textHash int2:hashCode="YPi74owjlHzssT" int2:id="WmglqHSI">
      <int2:state int2:value="Rejected" int2:type="LegacyProofing"/>
    </int2:textHash>
    <int2:textHash int2:hashCode="ZvXPVSGYh/6enB" int2:id="Oq77wK5R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826"/>
    <w:multiLevelType w:val="hybridMultilevel"/>
    <w:tmpl w:val="E4E243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F6A2E"/>
    <w:multiLevelType w:val="multilevel"/>
    <w:tmpl w:val="736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26240"/>
    <w:multiLevelType w:val="multilevel"/>
    <w:tmpl w:val="0D74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840802">
    <w:abstractNumId w:val="2"/>
  </w:num>
  <w:num w:numId="2" w16cid:durableId="568150017">
    <w:abstractNumId w:val="1"/>
  </w:num>
  <w:num w:numId="3" w16cid:durableId="190024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6"/>
    <w:rsid w:val="00041CB3"/>
    <w:rsid w:val="00155C79"/>
    <w:rsid w:val="002877F4"/>
    <w:rsid w:val="0030223E"/>
    <w:rsid w:val="003C5810"/>
    <w:rsid w:val="003C67BC"/>
    <w:rsid w:val="00442E2E"/>
    <w:rsid w:val="004C25EE"/>
    <w:rsid w:val="005E3C94"/>
    <w:rsid w:val="00610FA7"/>
    <w:rsid w:val="00630DB2"/>
    <w:rsid w:val="00637E16"/>
    <w:rsid w:val="00725580"/>
    <w:rsid w:val="00C93CAE"/>
    <w:rsid w:val="00CA3AD5"/>
    <w:rsid w:val="00CE2C3D"/>
    <w:rsid w:val="00E9568C"/>
    <w:rsid w:val="00FB1F7C"/>
    <w:rsid w:val="075024A9"/>
    <w:rsid w:val="0C7AF2D2"/>
    <w:rsid w:val="16979677"/>
    <w:rsid w:val="1DC67A2F"/>
    <w:rsid w:val="1F8288C2"/>
    <w:rsid w:val="20FE1AF1"/>
    <w:rsid w:val="211E5923"/>
    <w:rsid w:val="22B63A81"/>
    <w:rsid w:val="2DDDFC0A"/>
    <w:rsid w:val="3046EAD0"/>
    <w:rsid w:val="31E2BB31"/>
    <w:rsid w:val="3C0415EB"/>
    <w:rsid w:val="4457DE45"/>
    <w:rsid w:val="4B202122"/>
    <w:rsid w:val="4BD40B19"/>
    <w:rsid w:val="4CBBF183"/>
    <w:rsid w:val="5966283F"/>
    <w:rsid w:val="5BA9CA80"/>
    <w:rsid w:val="646DFC8C"/>
    <w:rsid w:val="664B6D8D"/>
    <w:rsid w:val="6CC1C4E6"/>
    <w:rsid w:val="6E5D9547"/>
    <w:rsid w:val="70C52FB4"/>
    <w:rsid w:val="77BB919B"/>
    <w:rsid w:val="7FF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4D190"/>
  <w15:chartTrackingRefBased/>
  <w15:docId w15:val="{F6CC6918-7A95-9D4F-B04B-2E5342C0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568C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C9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FD263-457A-48A7-A0A7-561C3E7844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4BB38-10D0-47FD-9BE5-3A9341D92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9F0CE0-9E28-432C-9965-A3DE62E93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267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9</cp:revision>
  <dcterms:created xsi:type="dcterms:W3CDTF">2022-04-11T18:13:00Z</dcterms:created>
  <dcterms:modified xsi:type="dcterms:W3CDTF">2022-04-19T16:09:00Z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