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E" w:rsidRPr="00C356F8" w:rsidRDefault="00D06ACE" w:rsidP="00C356F8">
      <w:pPr>
        <w:spacing w:after="0" w:line="360" w:lineRule="auto"/>
        <w:jc w:val="both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 xml:space="preserve">ΘΕΜΑ 2 </w:t>
      </w:r>
    </w:p>
    <w:p w:rsidR="003B14B7" w:rsidRPr="003B14B7" w:rsidRDefault="00D06ACE" w:rsidP="003B14B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2"/>
          <w:szCs w:val="12"/>
        </w:rPr>
      </w:pPr>
      <w:r w:rsidRPr="003B14B7">
        <w:rPr>
          <w:rFonts w:asciiTheme="minorHAnsi" w:hAnsiTheme="minorHAnsi" w:cstheme="minorHAnsi"/>
          <w:b/>
        </w:rPr>
        <w:t>2.</w:t>
      </w:r>
      <w:r w:rsidR="00C356F8" w:rsidRPr="003B14B7">
        <w:rPr>
          <w:rFonts w:asciiTheme="minorHAnsi" w:hAnsiTheme="minorHAnsi" w:cstheme="minorHAnsi"/>
          <w:b/>
        </w:rPr>
        <w:t>1</w:t>
      </w:r>
      <w:r w:rsidR="00F52379">
        <w:rPr>
          <w:rFonts w:asciiTheme="minorHAnsi" w:hAnsiTheme="minorHAnsi" w:cstheme="minorHAnsi"/>
          <w:b/>
        </w:rPr>
        <w:t xml:space="preserve"> </w:t>
      </w:r>
      <w:r w:rsidR="003B14B7" w:rsidRPr="003B14B7">
        <w:rPr>
          <w:rStyle w:val="normaltextrun"/>
          <w:rFonts w:asciiTheme="minorHAnsi" w:hAnsiTheme="minorHAnsi" w:cstheme="minorHAnsi"/>
          <w:b/>
          <w:bCs/>
        </w:rPr>
        <w:t>Όλα τα μέρη του άνθους φέρονται πάνω στην ανθοδόχη.</w:t>
      </w:r>
      <w:r w:rsidR="003B14B7" w:rsidRPr="003B14B7">
        <w:rPr>
          <w:rStyle w:val="normaltextrun"/>
          <w:rFonts w:asciiTheme="minorHAnsi" w:hAnsiTheme="minorHAnsi" w:cstheme="minorHAnsi"/>
        </w:rPr>
        <w:t> </w:t>
      </w:r>
      <w:r w:rsidR="003B14B7" w:rsidRPr="003B14B7">
        <w:rPr>
          <w:rStyle w:val="eop"/>
          <w:rFonts w:asciiTheme="minorHAnsi" w:hAnsiTheme="minorHAnsi" w:cstheme="minorHAnsi"/>
        </w:rPr>
        <w:t> </w:t>
      </w:r>
    </w:p>
    <w:p w:rsidR="003B14B7" w:rsidRPr="003B14B7" w:rsidRDefault="003B14B7" w:rsidP="748ACEA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Bidi"/>
          <w:color w:val="FF0000"/>
        </w:rPr>
      </w:pPr>
      <w:r w:rsidRPr="748ACEA0">
        <w:rPr>
          <w:rStyle w:val="normaltextrun"/>
          <w:rFonts w:asciiTheme="minorHAnsi" w:hAnsiTheme="minorHAnsi" w:cstheme="minorBidi"/>
        </w:rPr>
        <w:t xml:space="preserve">α. Σε ποιες περιπτώσεις τα άνθη ονομάζονται «τέλεια» και σε ποιες περιπτώσεις «ατελή» (μονάδες </w:t>
      </w:r>
      <w:r w:rsidR="00FA6CD1" w:rsidRPr="748ACEA0">
        <w:rPr>
          <w:rStyle w:val="normaltextrun"/>
          <w:rFonts w:asciiTheme="minorHAnsi" w:hAnsiTheme="minorHAnsi" w:cstheme="minorBidi"/>
        </w:rPr>
        <w:t>6</w:t>
      </w:r>
      <w:r w:rsidRPr="748ACEA0">
        <w:rPr>
          <w:rStyle w:val="normaltextrun"/>
          <w:rFonts w:asciiTheme="minorHAnsi" w:hAnsiTheme="minorHAnsi" w:cstheme="minorBidi"/>
        </w:rPr>
        <w:t xml:space="preserve">); Πώς αλλιώς λέγονται τα τέλεια άνθη και πώς αλλιώς τα ατελή (μονάδες </w:t>
      </w:r>
      <w:r w:rsidR="00FA6CD1" w:rsidRPr="748ACEA0">
        <w:rPr>
          <w:rStyle w:val="normaltextrun"/>
          <w:rFonts w:asciiTheme="minorHAnsi" w:hAnsiTheme="minorHAnsi" w:cstheme="minorBidi"/>
        </w:rPr>
        <w:t>2</w:t>
      </w:r>
      <w:r w:rsidRPr="748ACEA0">
        <w:rPr>
          <w:rStyle w:val="normaltextrun"/>
          <w:rFonts w:asciiTheme="minorHAnsi" w:hAnsiTheme="minorHAnsi" w:cstheme="minorBidi"/>
        </w:rPr>
        <w:t>);</w:t>
      </w:r>
    </w:p>
    <w:p w:rsidR="003B14B7" w:rsidRPr="003B14B7" w:rsidRDefault="003B14B7" w:rsidP="748ACEA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Bidi"/>
          <w:color w:val="FF0000"/>
        </w:rPr>
      </w:pPr>
      <w:r w:rsidRPr="748ACEA0">
        <w:rPr>
          <w:rStyle w:val="normaltextrun"/>
          <w:rFonts w:asciiTheme="minorHAnsi" w:hAnsiTheme="minorHAnsi" w:cstheme="minorBidi"/>
        </w:rPr>
        <w:t xml:space="preserve">β. Να αναφέρετε ένα παράδειγμα φυτού που έχει τέλεια και ένα παράδειγμα φυτού που έχει ατελή άνθη (μονάδες </w:t>
      </w:r>
      <w:r w:rsidR="00FA6CD1" w:rsidRPr="748ACEA0">
        <w:rPr>
          <w:rStyle w:val="normaltextrun"/>
          <w:rFonts w:asciiTheme="minorHAnsi" w:hAnsiTheme="minorHAnsi" w:cstheme="minorBidi"/>
        </w:rPr>
        <w:t>4</w:t>
      </w:r>
      <w:r w:rsidRPr="748ACEA0">
        <w:rPr>
          <w:rStyle w:val="normaltextrun"/>
          <w:rFonts w:asciiTheme="minorHAnsi" w:hAnsiTheme="minorHAnsi" w:cstheme="minorBidi"/>
        </w:rPr>
        <w:t>).</w:t>
      </w:r>
    </w:p>
    <w:p w:rsidR="00351971" w:rsidRPr="003B14B7" w:rsidRDefault="00D06ACE" w:rsidP="003B14B7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B14B7">
        <w:rPr>
          <w:rFonts w:cstheme="minorHAnsi"/>
          <w:b/>
          <w:sz w:val="24"/>
          <w:szCs w:val="24"/>
        </w:rPr>
        <w:t>Μονάδες 1</w:t>
      </w:r>
      <w:r w:rsidR="00FA6CD1">
        <w:rPr>
          <w:rFonts w:cstheme="minorHAnsi"/>
          <w:b/>
          <w:sz w:val="24"/>
          <w:szCs w:val="24"/>
        </w:rPr>
        <w:t>2</w:t>
      </w:r>
    </w:p>
    <w:p w:rsidR="00C356F8" w:rsidRPr="00C356F8" w:rsidRDefault="00C356F8" w:rsidP="00C356F8">
      <w:pPr>
        <w:spacing w:after="0" w:line="360" w:lineRule="auto"/>
        <w:jc w:val="both"/>
        <w:rPr>
          <w:b/>
          <w:bCs/>
          <w:sz w:val="24"/>
          <w:szCs w:val="24"/>
        </w:rPr>
      </w:pPr>
      <w:r w:rsidRPr="4FE53669">
        <w:rPr>
          <w:b/>
          <w:bCs/>
          <w:sz w:val="24"/>
          <w:szCs w:val="24"/>
        </w:rPr>
        <w:t xml:space="preserve">2.2 </w:t>
      </w:r>
      <w:r w:rsidR="00021FF3">
        <w:rPr>
          <w:b/>
          <w:sz w:val="24"/>
          <w:szCs w:val="24"/>
        </w:rPr>
        <w:t>Τα φυτά εξασφαλίζουν την τροφή τους και την ενέργεια που χρειάζονται, μέσα από τις διεργασίες του μεταβολισμού</w:t>
      </w:r>
      <w:r w:rsidR="00CB38CC" w:rsidRPr="00CB38CC">
        <w:rPr>
          <w:b/>
          <w:sz w:val="24"/>
          <w:szCs w:val="24"/>
        </w:rPr>
        <w:t>.</w:t>
      </w:r>
    </w:p>
    <w:p w:rsidR="00C356F8" w:rsidRPr="002C570E" w:rsidRDefault="00C356F8" w:rsidP="748ACEA0">
      <w:pPr>
        <w:spacing w:after="0" w:line="360" w:lineRule="auto"/>
        <w:jc w:val="both"/>
        <w:rPr>
          <w:sz w:val="24"/>
          <w:szCs w:val="24"/>
        </w:rPr>
      </w:pPr>
      <w:r w:rsidRPr="748ACEA0">
        <w:rPr>
          <w:sz w:val="24"/>
          <w:szCs w:val="24"/>
        </w:rPr>
        <w:t xml:space="preserve">α. </w:t>
      </w:r>
      <w:r w:rsidR="00021FF3" w:rsidRPr="748ACEA0">
        <w:rPr>
          <w:sz w:val="24"/>
          <w:szCs w:val="24"/>
        </w:rPr>
        <w:t>Να διατυπώσετε τους ορισμούς των εννοιών «μεταβολισμός», «αναβολισμός» και «καταβολισμός»</w:t>
      </w:r>
      <w:r w:rsidR="00F52379">
        <w:rPr>
          <w:sz w:val="24"/>
          <w:szCs w:val="24"/>
        </w:rPr>
        <w:t xml:space="preserve"> </w:t>
      </w:r>
      <w:r w:rsidRPr="748ACEA0">
        <w:rPr>
          <w:sz w:val="24"/>
          <w:szCs w:val="24"/>
        </w:rPr>
        <w:t xml:space="preserve">(μονάδες </w:t>
      </w:r>
      <w:r w:rsidR="00FA6CD1" w:rsidRPr="748ACEA0">
        <w:rPr>
          <w:sz w:val="24"/>
          <w:szCs w:val="24"/>
        </w:rPr>
        <w:t>9</w:t>
      </w:r>
      <w:r w:rsidRPr="748ACEA0">
        <w:rPr>
          <w:sz w:val="24"/>
          <w:szCs w:val="24"/>
        </w:rPr>
        <w:t>)</w:t>
      </w:r>
      <w:r w:rsidR="00021FF3" w:rsidRPr="748ACEA0">
        <w:rPr>
          <w:sz w:val="24"/>
          <w:szCs w:val="24"/>
        </w:rPr>
        <w:t>.</w:t>
      </w:r>
    </w:p>
    <w:p w:rsidR="00C356F8" w:rsidRPr="00C356F8" w:rsidRDefault="00C356F8" w:rsidP="748ACEA0">
      <w:pPr>
        <w:spacing w:after="0" w:line="360" w:lineRule="auto"/>
        <w:jc w:val="both"/>
        <w:rPr>
          <w:color w:val="FF0000"/>
          <w:sz w:val="24"/>
          <w:szCs w:val="24"/>
        </w:rPr>
      </w:pPr>
      <w:r w:rsidRPr="748ACEA0">
        <w:rPr>
          <w:sz w:val="24"/>
          <w:szCs w:val="24"/>
        </w:rPr>
        <w:t xml:space="preserve">β. </w:t>
      </w:r>
      <w:r w:rsidR="00AC79ED" w:rsidRPr="748ACEA0">
        <w:rPr>
          <w:sz w:val="24"/>
          <w:szCs w:val="24"/>
        </w:rPr>
        <w:t>Σε τι χρησιμεύει στα φυτά η ενέργεια που παράγεται από την</w:t>
      </w:r>
      <w:r w:rsidR="00F52379">
        <w:rPr>
          <w:sz w:val="24"/>
          <w:szCs w:val="24"/>
        </w:rPr>
        <w:t xml:space="preserve"> </w:t>
      </w:r>
      <w:r w:rsidR="00AC79ED" w:rsidRPr="748ACEA0">
        <w:rPr>
          <w:sz w:val="24"/>
          <w:szCs w:val="24"/>
        </w:rPr>
        <w:t xml:space="preserve">αναπνοή </w:t>
      </w:r>
      <w:r w:rsidR="00DC4C27" w:rsidRPr="748ACEA0">
        <w:rPr>
          <w:sz w:val="24"/>
          <w:szCs w:val="24"/>
        </w:rPr>
        <w:t xml:space="preserve">(μονάδες </w:t>
      </w:r>
      <w:r w:rsidR="00FA6CD1" w:rsidRPr="748ACEA0">
        <w:rPr>
          <w:sz w:val="24"/>
          <w:szCs w:val="24"/>
        </w:rPr>
        <w:t>4</w:t>
      </w:r>
      <w:r w:rsidR="00DC4C27" w:rsidRPr="748ACEA0">
        <w:rPr>
          <w:sz w:val="24"/>
          <w:szCs w:val="24"/>
        </w:rPr>
        <w:t>);</w:t>
      </w:r>
    </w:p>
    <w:p w:rsidR="00C356F8" w:rsidRPr="00C356F8" w:rsidRDefault="00C356F8" w:rsidP="00C356F8">
      <w:pPr>
        <w:spacing w:after="0" w:line="360" w:lineRule="auto"/>
        <w:jc w:val="right"/>
        <w:rPr>
          <w:b/>
          <w:sz w:val="24"/>
          <w:szCs w:val="24"/>
        </w:rPr>
      </w:pPr>
      <w:r w:rsidRPr="00C356F8">
        <w:rPr>
          <w:b/>
          <w:bCs/>
          <w:sz w:val="24"/>
          <w:szCs w:val="24"/>
        </w:rPr>
        <w:t>Μονάδες 1</w:t>
      </w:r>
      <w:r w:rsidR="00FA6CD1">
        <w:rPr>
          <w:b/>
          <w:bCs/>
          <w:sz w:val="24"/>
          <w:szCs w:val="24"/>
        </w:rPr>
        <w:t>3</w:t>
      </w:r>
    </w:p>
    <w:sectPr w:rsidR="00C356F8" w:rsidRPr="00C356F8" w:rsidSect="00C356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06ACE"/>
    <w:rsid w:val="00021FF3"/>
    <w:rsid w:val="0003680F"/>
    <w:rsid w:val="000F0751"/>
    <w:rsid w:val="000F780B"/>
    <w:rsid w:val="00182BC8"/>
    <w:rsid w:val="00182F19"/>
    <w:rsid w:val="00205DF8"/>
    <w:rsid w:val="002C570E"/>
    <w:rsid w:val="002E059D"/>
    <w:rsid w:val="002F2AB1"/>
    <w:rsid w:val="003009EF"/>
    <w:rsid w:val="00351971"/>
    <w:rsid w:val="003B14B7"/>
    <w:rsid w:val="003B6563"/>
    <w:rsid w:val="0046721B"/>
    <w:rsid w:val="004B2167"/>
    <w:rsid w:val="004C6F6E"/>
    <w:rsid w:val="004E38BC"/>
    <w:rsid w:val="004E5877"/>
    <w:rsid w:val="00527E3B"/>
    <w:rsid w:val="00583BD3"/>
    <w:rsid w:val="005916B8"/>
    <w:rsid w:val="005A4778"/>
    <w:rsid w:val="005E295C"/>
    <w:rsid w:val="005E2C58"/>
    <w:rsid w:val="007334FB"/>
    <w:rsid w:val="00790A9A"/>
    <w:rsid w:val="00880209"/>
    <w:rsid w:val="008F0584"/>
    <w:rsid w:val="00AC25BB"/>
    <w:rsid w:val="00AC79ED"/>
    <w:rsid w:val="00B317A9"/>
    <w:rsid w:val="00C356F8"/>
    <w:rsid w:val="00C37A8E"/>
    <w:rsid w:val="00CB38CC"/>
    <w:rsid w:val="00D06ACE"/>
    <w:rsid w:val="00DA0014"/>
    <w:rsid w:val="00DC4C27"/>
    <w:rsid w:val="00DD49B8"/>
    <w:rsid w:val="00E24A81"/>
    <w:rsid w:val="00E83FC4"/>
    <w:rsid w:val="00EB495F"/>
    <w:rsid w:val="00EC7857"/>
    <w:rsid w:val="00F52379"/>
    <w:rsid w:val="00FA6CD1"/>
    <w:rsid w:val="0355F539"/>
    <w:rsid w:val="4E4F09D7"/>
    <w:rsid w:val="4FE53669"/>
    <w:rsid w:val="59F32DFA"/>
    <w:rsid w:val="6380E7E3"/>
    <w:rsid w:val="6F28BEEE"/>
    <w:rsid w:val="748ACEA0"/>
    <w:rsid w:val="7D2CF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334F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334FB"/>
    <w:rPr>
      <w:b/>
      <w:bCs/>
      <w:sz w:val="20"/>
      <w:szCs w:val="20"/>
    </w:rPr>
  </w:style>
  <w:style w:type="paragraph" w:customStyle="1" w:styleId="paragraph">
    <w:name w:val="paragraph"/>
    <w:basedOn w:val="a"/>
    <w:rsid w:val="003B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B14B7"/>
  </w:style>
  <w:style w:type="character" w:customStyle="1" w:styleId="eop">
    <w:name w:val="eop"/>
    <w:basedOn w:val="a0"/>
    <w:rsid w:val="003B14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8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FFA0D9-63A2-4B19-906E-47518779A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03720-08FD-4414-A5DD-304E66B7A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DD537-500D-4D54-8916-71F85E3FC5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2022-04-18T07:18:00Z</dcterms:created>
  <dcterms:modified xsi:type="dcterms:W3CDTF">2022-04-19T15:56:00Z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