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9C2CB8" w:rsidR="00D06ACE" w:rsidP="7BFF5661" w:rsidRDefault="00D06ACE" w14:paraId="17B0139E" wp14:textId="6F358115">
      <w:pPr>
        <w:spacing w:after="0" w:line="360" w:lineRule="auto"/>
        <w:jc w:val="both"/>
        <w:rPr>
          <w:b w:val="1"/>
          <w:bCs w:val="1"/>
          <w:sz w:val="24"/>
          <w:szCs w:val="24"/>
        </w:rPr>
      </w:pPr>
      <w:r w:rsidRPr="565A78DC" w:rsidR="00D06ACE">
        <w:rPr>
          <w:b w:val="1"/>
          <w:bCs w:val="1"/>
          <w:sz w:val="24"/>
          <w:szCs w:val="24"/>
        </w:rPr>
        <w:t xml:space="preserve">2.1 </w:t>
      </w:r>
    </w:p>
    <w:p xmlns:wp14="http://schemas.microsoft.com/office/word/2010/wordml" w:rsidRPr="003A5569" w:rsidR="00D06ACE" w:rsidP="7BFF5661" w:rsidRDefault="00D06ACE" w14:paraId="3238D557" wp14:textId="77777777">
      <w:pPr>
        <w:spacing w:after="0" w:line="360" w:lineRule="auto"/>
        <w:jc w:val="both"/>
        <w:rPr>
          <w:sz w:val="24"/>
          <w:szCs w:val="24"/>
        </w:rPr>
      </w:pPr>
      <w:r w:rsidRPr="7BFF5661">
        <w:rPr>
          <w:sz w:val="24"/>
          <w:szCs w:val="24"/>
        </w:rPr>
        <w:t xml:space="preserve">α. </w:t>
      </w:r>
      <w:r w:rsidRPr="7BFF5661" w:rsidR="7BFF5661">
        <w:rPr>
          <w:sz w:val="24"/>
          <w:szCs w:val="24"/>
        </w:rPr>
        <w:t xml:space="preserve">α) </w:t>
      </w:r>
      <w:r w:rsidRPr="7BFF5661" w:rsidR="00282C83">
        <w:rPr>
          <w:sz w:val="24"/>
          <w:szCs w:val="24"/>
        </w:rPr>
        <w:t>Ένας</w:t>
      </w:r>
      <w:r w:rsidRPr="7BFF5661" w:rsidR="7BFF5661">
        <w:rPr>
          <w:sz w:val="24"/>
          <w:szCs w:val="24"/>
        </w:rPr>
        <w:t xml:space="preserve"> κύριος βλαστός (κορμός) με κλάδους που αναπτύσσονται στην άκρη και όχι στη βάση του κορμού (</w:t>
      </w:r>
      <w:proofErr w:type="spellStart"/>
      <w:r w:rsidRPr="7BFF5661" w:rsidR="7BFF5661">
        <w:rPr>
          <w:sz w:val="24"/>
          <w:szCs w:val="24"/>
        </w:rPr>
        <w:t>ακρότονη</w:t>
      </w:r>
      <w:proofErr w:type="spellEnd"/>
      <w:r w:rsidRPr="7BFF5661" w:rsidR="7BFF5661">
        <w:rPr>
          <w:sz w:val="24"/>
          <w:szCs w:val="24"/>
        </w:rPr>
        <w:t xml:space="preserve"> αύξηση). </w:t>
      </w:r>
    </w:p>
    <w:p xmlns:wp14="http://schemas.microsoft.com/office/word/2010/wordml" w:rsidRPr="003A5569" w:rsidR="00D06ACE" w:rsidP="7BFF5661" w:rsidRDefault="7BFF5661" w14:paraId="27BABA97" wp14:textId="77777777">
      <w:pPr>
        <w:spacing w:after="0" w:line="360" w:lineRule="auto"/>
        <w:jc w:val="both"/>
        <w:rPr>
          <w:sz w:val="24"/>
          <w:szCs w:val="24"/>
        </w:rPr>
      </w:pPr>
      <w:r w:rsidRPr="7BFF5661">
        <w:rPr>
          <w:sz w:val="24"/>
          <w:szCs w:val="24"/>
        </w:rPr>
        <w:t xml:space="preserve">    β) Πολλά πλάγια κλαδιά που αναπτύσσονται από τη βάση του φυτού (</w:t>
      </w:r>
      <w:proofErr w:type="spellStart"/>
      <w:r w:rsidRPr="7BFF5661">
        <w:rPr>
          <w:sz w:val="24"/>
          <w:szCs w:val="24"/>
        </w:rPr>
        <w:t>βασίτονη</w:t>
      </w:r>
      <w:proofErr w:type="spellEnd"/>
      <w:r w:rsidRPr="7BFF5661">
        <w:rPr>
          <w:sz w:val="24"/>
          <w:szCs w:val="24"/>
        </w:rPr>
        <w:t xml:space="preserve"> αύξηση). Στην περίπτωση αυτή δεν σχηματίζεται κορμός.</w:t>
      </w:r>
    </w:p>
    <w:p xmlns:wp14="http://schemas.microsoft.com/office/word/2010/wordml" w:rsidRPr="003A5569" w:rsidR="00D06ACE" w:rsidP="565A78DC" w:rsidRDefault="7BFF5661" w14:paraId="147A5FDB" wp14:textId="546C18E0">
      <w:pPr>
        <w:spacing w:after="0" w:line="360" w:lineRule="auto"/>
        <w:jc w:val="both"/>
        <w:rPr>
          <w:color w:val="FF0000"/>
          <w:sz w:val="24"/>
          <w:szCs w:val="24"/>
        </w:rPr>
      </w:pPr>
      <w:r w:rsidRPr="565A78DC" w:rsidR="7BFF5661">
        <w:rPr>
          <w:sz w:val="24"/>
          <w:szCs w:val="24"/>
        </w:rPr>
        <w:t xml:space="preserve">   γ) Μικρός βλαστός </w:t>
      </w:r>
      <w:proofErr w:type="spellStart"/>
      <w:r w:rsidRPr="565A78DC" w:rsidR="7BFF5661">
        <w:rPr>
          <w:sz w:val="24"/>
          <w:szCs w:val="24"/>
        </w:rPr>
        <w:t>ξυλοποιημένος</w:t>
      </w:r>
      <w:proofErr w:type="spellEnd"/>
      <w:r w:rsidRPr="565A78DC" w:rsidR="7BFF5661">
        <w:rPr>
          <w:sz w:val="24"/>
          <w:szCs w:val="24"/>
        </w:rPr>
        <w:t xml:space="preserve"> ή όχι, χωρίς ή με πλούσια διακλάδωση.</w:t>
      </w:r>
    </w:p>
    <w:p xmlns:wp14="http://schemas.microsoft.com/office/word/2010/wordml" w:rsidR="7BFF5661" w:rsidP="565A78DC" w:rsidRDefault="7BFF5661" w14:paraId="366F1005" wp14:textId="2A0F27EC">
      <w:pPr>
        <w:spacing w:after="0" w:line="360" w:lineRule="auto"/>
        <w:jc w:val="both"/>
        <w:rPr>
          <w:color w:val="FF0000"/>
          <w:sz w:val="24"/>
          <w:szCs w:val="24"/>
        </w:rPr>
      </w:pPr>
      <w:r w:rsidRPr="565A78DC" w:rsidR="7BFF5661">
        <w:rPr>
          <w:sz w:val="24"/>
          <w:szCs w:val="24"/>
        </w:rPr>
        <w:t>β. Τα φυτά που έχουν βλαστό του τύπου της α) περίπτωσης ονομάζονται “δένδρα”. Τα φυτά που έχουν βλαστό του τύπου της β) περίπτωσης ονομάζονται “θάμνοι”. Τα φυτά που έχουν βλαστό του τύπου της γ) περίπτωσης ονομάζονται “πόες”.</w:t>
      </w:r>
    </w:p>
    <w:p xmlns:wp14="http://schemas.microsoft.com/office/word/2010/wordml" w:rsidR="00D06ACE" w:rsidP="7BFF5661" w:rsidRDefault="00D06ACE" w14:paraId="389936C3" wp14:textId="77777777">
      <w:pPr>
        <w:spacing w:after="0" w:line="360" w:lineRule="auto"/>
        <w:jc w:val="both"/>
        <w:rPr>
          <w:b/>
          <w:bCs/>
          <w:sz w:val="24"/>
          <w:szCs w:val="24"/>
        </w:rPr>
      </w:pPr>
      <w:r w:rsidRPr="7BFF5661">
        <w:rPr>
          <w:b/>
          <w:bCs/>
          <w:sz w:val="24"/>
          <w:szCs w:val="24"/>
        </w:rPr>
        <w:t xml:space="preserve">2.2 </w:t>
      </w:r>
    </w:p>
    <w:p xmlns:wp14="http://schemas.microsoft.com/office/word/2010/wordml" w:rsidRPr="009107FC" w:rsidR="00E83FC4" w:rsidP="7BFF5661" w:rsidRDefault="00D06ACE" w14:paraId="2D5D7212" wp14:textId="6F252469">
      <w:pPr>
        <w:spacing w:after="0" w:line="360" w:lineRule="auto"/>
        <w:jc w:val="both"/>
        <w:rPr>
          <w:color w:val="FF0000"/>
          <w:sz w:val="24"/>
          <w:szCs w:val="24"/>
        </w:rPr>
      </w:pPr>
      <w:r w:rsidRPr="565A78DC" w:rsidR="00D06ACE">
        <w:rPr>
          <w:sz w:val="24"/>
          <w:szCs w:val="24"/>
        </w:rPr>
        <w:t>α. Τ</w:t>
      </w:r>
      <w:r w:rsidRPr="565A78DC" w:rsidR="7BFF5661">
        <w:rPr>
          <w:sz w:val="24"/>
          <w:szCs w:val="24"/>
        </w:rPr>
        <w:t>α ατελή άνθη, δηλαδή τα άνθη που δεν έχουν ύπερο, ή δεν έχουν στήμονες,  ονομάζονται και μονογενή.</w:t>
      </w:r>
    </w:p>
    <w:p xmlns:wp14="http://schemas.microsoft.com/office/word/2010/wordml" w:rsidRPr="009107FC" w:rsidR="00D06ACE" w:rsidP="7BFF5661" w:rsidRDefault="00D06ACE" w14:paraId="46361DF1" wp14:textId="77777777">
      <w:pPr>
        <w:spacing w:after="0" w:line="360" w:lineRule="auto"/>
        <w:jc w:val="both"/>
        <w:rPr>
          <w:sz w:val="24"/>
          <w:szCs w:val="24"/>
        </w:rPr>
      </w:pPr>
      <w:r w:rsidRPr="7BFF5661">
        <w:rPr>
          <w:sz w:val="24"/>
          <w:szCs w:val="24"/>
        </w:rPr>
        <w:t xml:space="preserve">β. </w:t>
      </w:r>
      <w:r w:rsidRPr="7BFF5661" w:rsidR="7BFF5661">
        <w:rPr>
          <w:sz w:val="24"/>
          <w:szCs w:val="24"/>
        </w:rPr>
        <w:t xml:space="preserve">Όταν τα μονογενή άνθη βρίσκονται στο ίδιο φυτό αλλά σε διαφορετικές θέσεις, το φυτό ονομάζεται </w:t>
      </w:r>
      <w:proofErr w:type="spellStart"/>
      <w:r w:rsidRPr="7BFF5661" w:rsidR="7BFF5661">
        <w:rPr>
          <w:sz w:val="24"/>
          <w:szCs w:val="24"/>
        </w:rPr>
        <w:t>μόνοικο</w:t>
      </w:r>
      <w:proofErr w:type="spellEnd"/>
      <w:r w:rsidRPr="7BFF5661" w:rsidR="7BFF5661">
        <w:rPr>
          <w:sz w:val="24"/>
          <w:szCs w:val="24"/>
        </w:rPr>
        <w:t xml:space="preserve"> - δίκλινο, ενώ όταν τα αρσενικά άνθη βρίσκονται σε ένα φυτό και τα θηλυκά σε άλλο το φυτό ονομάζεται </w:t>
      </w:r>
      <w:proofErr w:type="spellStart"/>
      <w:r w:rsidRPr="7BFF5661" w:rsidR="7BFF5661">
        <w:rPr>
          <w:sz w:val="24"/>
          <w:szCs w:val="24"/>
        </w:rPr>
        <w:t>δίοικο</w:t>
      </w:r>
      <w:proofErr w:type="spellEnd"/>
      <w:r w:rsidRPr="7BFF5661" w:rsidR="7BFF5661">
        <w:rPr>
          <w:sz w:val="24"/>
          <w:szCs w:val="24"/>
        </w:rPr>
        <w:t>.</w:t>
      </w:r>
    </w:p>
    <w:p xmlns:wp14="http://schemas.microsoft.com/office/word/2010/wordml" w:rsidRPr="009107FC" w:rsidR="00D06ACE" w:rsidP="7BFF5661" w:rsidRDefault="009107FC" w14:paraId="412F911B" wp14:textId="00FC2D63">
      <w:pPr>
        <w:spacing w:after="0" w:line="360" w:lineRule="auto"/>
        <w:jc w:val="both"/>
        <w:rPr>
          <w:sz w:val="24"/>
          <w:szCs w:val="24"/>
        </w:rPr>
      </w:pPr>
      <w:r w:rsidRPr="565A78DC" w:rsidR="009107FC">
        <w:rPr>
          <w:sz w:val="24"/>
          <w:szCs w:val="24"/>
        </w:rPr>
        <w:t xml:space="preserve">Παράδειγμα </w:t>
      </w:r>
      <w:proofErr w:type="spellStart"/>
      <w:r w:rsidRPr="565A78DC" w:rsidR="009107FC">
        <w:rPr>
          <w:sz w:val="24"/>
          <w:szCs w:val="24"/>
        </w:rPr>
        <w:t>μόνοικου</w:t>
      </w:r>
      <w:proofErr w:type="spellEnd"/>
      <w:r w:rsidRPr="565A78DC" w:rsidR="009107FC">
        <w:rPr>
          <w:sz w:val="24"/>
          <w:szCs w:val="24"/>
        </w:rPr>
        <w:t xml:space="preserve"> φυτού:</w:t>
      </w:r>
      <w:r w:rsidRPr="565A78DC" w:rsidR="7BFF5661">
        <w:rPr>
          <w:sz w:val="24"/>
          <w:szCs w:val="24"/>
        </w:rPr>
        <w:t xml:space="preserve"> αραβόσιτος.</w:t>
      </w:r>
    </w:p>
    <w:p xmlns:wp14="http://schemas.microsoft.com/office/word/2010/wordml" w:rsidRPr="009107FC" w:rsidR="00D06ACE" w:rsidP="565A78DC" w:rsidRDefault="009107FC" w14:paraId="39E0A7D0" wp14:textId="415289AD">
      <w:pPr>
        <w:spacing w:after="0" w:line="360" w:lineRule="auto"/>
        <w:jc w:val="both"/>
        <w:rPr>
          <w:color w:val="FF0000"/>
          <w:sz w:val="24"/>
          <w:szCs w:val="24"/>
        </w:rPr>
      </w:pPr>
      <w:r w:rsidRPr="565A78DC" w:rsidR="009107FC">
        <w:rPr>
          <w:sz w:val="24"/>
          <w:szCs w:val="24"/>
        </w:rPr>
        <w:t xml:space="preserve">Παραδείγματα </w:t>
      </w:r>
      <w:proofErr w:type="spellStart"/>
      <w:r w:rsidRPr="565A78DC" w:rsidR="009107FC">
        <w:rPr>
          <w:sz w:val="24"/>
          <w:szCs w:val="24"/>
        </w:rPr>
        <w:t>δίοικων</w:t>
      </w:r>
      <w:proofErr w:type="spellEnd"/>
      <w:r w:rsidRPr="565A78DC" w:rsidR="009107FC">
        <w:rPr>
          <w:sz w:val="24"/>
          <w:szCs w:val="24"/>
        </w:rPr>
        <w:t xml:space="preserve"> φυτών: </w:t>
      </w:r>
      <w:r w:rsidRPr="565A78DC" w:rsidR="7BFF5661">
        <w:rPr>
          <w:sz w:val="24"/>
          <w:szCs w:val="24"/>
        </w:rPr>
        <w:t>καννάβι, λυκίσκος, φιστικιά (ένα παράδειγμα είναι αρκετό).</w:t>
      </w:r>
    </w:p>
    <w:sectPr w:rsidRPr="009107FC" w:rsidR="00D06ACE" w:rsidSect="00351971">
      <w:pgSz w:w="11906" w:h="16838" w:orient="portrait"/>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UB-Helvetica">
    <w:altName w:val="Times New Roman"/>
    <w:panose1 w:val="00000000000000000000"/>
    <w:charset w:val="00"/>
    <w:family w:val="roman"/>
    <w:notTrueType/>
    <w:pitch w:val="default"/>
    <w:sig w:usb0="00000000" w:usb1="00000000" w:usb2="00000000" w:usb3="00000000" w:csb0="00000000" w:csb1="00000000"/>
  </w:font>
  <w:font w:name="UB-Helvetica-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70"/>
  <w:trackRevisions w:val="false"/>
  <w:defaultTabStop w:val="720"/>
  <w:characterSpacingControl w:val="doNotCompress"/>
  <w:compat/>
  <w:rsids>
    <w:rsidRoot w:val="00D06ACE"/>
    <w:rsid w:val="0003680F"/>
    <w:rsid w:val="00042DD8"/>
    <w:rsid w:val="000542B0"/>
    <w:rsid w:val="00182BC8"/>
    <w:rsid w:val="001A3404"/>
    <w:rsid w:val="001B2A3C"/>
    <w:rsid w:val="00282C83"/>
    <w:rsid w:val="00286361"/>
    <w:rsid w:val="002D3B4C"/>
    <w:rsid w:val="00351971"/>
    <w:rsid w:val="00367474"/>
    <w:rsid w:val="003731A8"/>
    <w:rsid w:val="00374459"/>
    <w:rsid w:val="003A5569"/>
    <w:rsid w:val="003C50E5"/>
    <w:rsid w:val="00430E8E"/>
    <w:rsid w:val="00444326"/>
    <w:rsid w:val="00455F20"/>
    <w:rsid w:val="004C4740"/>
    <w:rsid w:val="004C6F6E"/>
    <w:rsid w:val="004C7E3C"/>
    <w:rsid w:val="004E5877"/>
    <w:rsid w:val="004E5DC8"/>
    <w:rsid w:val="005A4778"/>
    <w:rsid w:val="005C3A09"/>
    <w:rsid w:val="007325C6"/>
    <w:rsid w:val="00785AC8"/>
    <w:rsid w:val="007D7524"/>
    <w:rsid w:val="008C1F77"/>
    <w:rsid w:val="008F0584"/>
    <w:rsid w:val="009107FC"/>
    <w:rsid w:val="00922625"/>
    <w:rsid w:val="00981629"/>
    <w:rsid w:val="00992770"/>
    <w:rsid w:val="009C2CB8"/>
    <w:rsid w:val="00A330F3"/>
    <w:rsid w:val="00A47B97"/>
    <w:rsid w:val="00A766B7"/>
    <w:rsid w:val="00B10029"/>
    <w:rsid w:val="00B13C36"/>
    <w:rsid w:val="00BE0C31"/>
    <w:rsid w:val="00C047CC"/>
    <w:rsid w:val="00C474FE"/>
    <w:rsid w:val="00C5340F"/>
    <w:rsid w:val="00C63959"/>
    <w:rsid w:val="00D06ACE"/>
    <w:rsid w:val="00D43D7E"/>
    <w:rsid w:val="00D648DB"/>
    <w:rsid w:val="00DB2621"/>
    <w:rsid w:val="00DC209F"/>
    <w:rsid w:val="00E502F6"/>
    <w:rsid w:val="00E53F88"/>
    <w:rsid w:val="00E83FC4"/>
    <w:rsid w:val="00EA6CC3"/>
    <w:rsid w:val="00F9414D"/>
    <w:rsid w:val="05EB616D"/>
    <w:rsid w:val="1A66FDF8"/>
    <w:rsid w:val="2B57BC58"/>
    <w:rsid w:val="2D504A44"/>
    <w:rsid w:val="302B2D7B"/>
    <w:rsid w:val="3223BB67"/>
    <w:rsid w:val="355B5C29"/>
    <w:rsid w:val="36F72C8A"/>
    <w:rsid w:val="3BCA9DAD"/>
    <w:rsid w:val="45796D79"/>
    <w:rsid w:val="46B8804F"/>
    <w:rsid w:val="48B10E3B"/>
    <w:rsid w:val="49F02111"/>
    <w:rsid w:val="4B8BF172"/>
    <w:rsid w:val="4D27C1D3"/>
    <w:rsid w:val="5063E964"/>
    <w:rsid w:val="565A78DC"/>
    <w:rsid w:val="56623E53"/>
    <w:rsid w:val="5C7CAFD2"/>
    <w:rsid w:val="5CD96D5D"/>
    <w:rsid w:val="660A69BB"/>
    <w:rsid w:val="66804FA3"/>
    <w:rsid w:val="681C2004"/>
    <w:rsid w:val="7BFF56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3979077D"/>
  <w15:docId w15:val="{12D36ACD-031C-4F0D-9A74-C3E4C020F4A1}"/>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351971"/>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fontstyle01" w:customStyle="1">
    <w:name w:val="fontstyle01"/>
    <w:basedOn w:val="a0"/>
    <w:rsid w:val="001B2A3C"/>
    <w:rPr>
      <w:rFonts w:hint="default" w:ascii="UB-Helvetica" w:hAnsi="UB-Helvetica"/>
      <w:b w:val="0"/>
      <w:bCs w:val="0"/>
      <w:i w:val="0"/>
      <w:iCs w:val="0"/>
      <w:color w:val="242021"/>
      <w:sz w:val="22"/>
      <w:szCs w:val="22"/>
    </w:rPr>
  </w:style>
  <w:style w:type="character" w:styleId="fontstyle21" w:customStyle="1">
    <w:name w:val="fontstyle21"/>
    <w:basedOn w:val="a0"/>
    <w:rsid w:val="003A5569"/>
    <w:rPr>
      <w:rFonts w:hint="default" w:ascii="UB-Helvetica-Bold" w:hAnsi="UB-Helvetica-Bold"/>
      <w:b/>
      <w:bCs/>
      <w:i w:val="0"/>
      <w:iCs w:val="0"/>
      <w:color w:val="242021"/>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4" ma:contentTypeDescription="Create a new document." ma:contentTypeScope="" ma:versionID="49db9896c6a2bc2799f0e2d31858e602">
  <xsd:schema xmlns:xsd="http://www.w3.org/2001/XMLSchema" xmlns:xs="http://www.w3.org/2001/XMLSchema" xmlns:p="http://schemas.microsoft.com/office/2006/metadata/properties" xmlns:ns2="53146ec4-f09f-4597-b4ac-0b671f3325c4" targetNamespace="http://schemas.microsoft.com/office/2006/metadata/properties" ma:root="true" ma:fieldsID="6733c4679d2a8f60d0aeb5753b5f6747"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ECCAE-7D38-41D6-8EA8-8E1A6A515C8C}"/>
</file>

<file path=customXml/itemProps2.xml><?xml version="1.0" encoding="utf-8"?>
<ds:datastoreItem xmlns:ds="http://schemas.openxmlformats.org/officeDocument/2006/customXml" ds:itemID="{C8A31A0E-D37B-444E-A52F-35690AAF6F22}">
  <ds:schemaRefs>
    <ds:schemaRef ds:uri="http://schemas.microsoft.com/sharepoint/v3/contenttype/forms"/>
  </ds:schemaRefs>
</ds:datastoreItem>
</file>

<file path=customXml/itemProps3.xml><?xml version="1.0" encoding="utf-8"?>
<ds:datastoreItem xmlns:ds="http://schemas.openxmlformats.org/officeDocument/2006/customXml" ds:itemID="{B24F9755-A729-4ECF-807C-78758FD9A98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user</dc:creator>
  <lastModifiedBy>ΕΥΤΥΧΙΑ ΒΑΣΙΛΕΙΟΥ</lastModifiedBy>
  <revision>5</revision>
  <dcterms:created xsi:type="dcterms:W3CDTF">2022-04-18T06:24:00.0000000Z</dcterms:created>
  <dcterms:modified xsi:type="dcterms:W3CDTF">2022-04-19T15:26:35.1821458Z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