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D2BB" w14:textId="1CE3B94E" w:rsidR="00F072A2" w:rsidRPr="006E752B" w:rsidRDefault="00F072A2" w:rsidP="006E752B">
      <w:pPr>
        <w:spacing w:line="360" w:lineRule="auto"/>
        <w:jc w:val="both"/>
        <w:rPr>
          <w:rFonts w:cstheme="minorHAnsi"/>
          <w:b/>
          <w:bCs/>
          <w:lang w:val="en-US"/>
        </w:rPr>
      </w:pPr>
      <w:r w:rsidRPr="006E752B">
        <w:rPr>
          <w:rFonts w:cstheme="minorHAnsi"/>
          <w:b/>
          <w:bCs/>
        </w:rPr>
        <w:t>ΜΑΘΗΜΑ</w:t>
      </w:r>
      <w:r w:rsidRPr="006E752B">
        <w:rPr>
          <w:rFonts w:cstheme="minorHAnsi"/>
          <w:b/>
          <w:bCs/>
          <w:lang w:val="en-US"/>
        </w:rPr>
        <w:t xml:space="preserve"> II, </w:t>
      </w:r>
      <w:r w:rsidRPr="006E752B">
        <w:rPr>
          <w:rFonts w:cstheme="minorHAnsi"/>
          <w:b/>
          <w:bCs/>
        </w:rPr>
        <w:t>ΜΑΘΗΜΑ</w:t>
      </w:r>
      <w:r w:rsidRPr="006E752B">
        <w:rPr>
          <w:rFonts w:cstheme="minorHAnsi"/>
          <w:b/>
          <w:bCs/>
          <w:lang w:val="en-US"/>
        </w:rPr>
        <w:t xml:space="preserve"> </w:t>
      </w:r>
      <w:r w:rsidR="00163A00" w:rsidRPr="006E752B">
        <w:rPr>
          <w:rFonts w:cstheme="minorHAnsi"/>
          <w:b/>
          <w:bCs/>
          <w:lang w:val="en-US"/>
        </w:rPr>
        <w:t>I</w:t>
      </w:r>
      <w:r w:rsidRPr="006E752B">
        <w:rPr>
          <w:rFonts w:cstheme="minorHAnsi"/>
          <w:b/>
          <w:bCs/>
          <w:lang w:val="en-US"/>
        </w:rPr>
        <w:t>X</w:t>
      </w:r>
    </w:p>
    <w:p w14:paraId="7ECC3DB3" w14:textId="77777777" w:rsidR="00F072A2" w:rsidRPr="006E752B" w:rsidRDefault="00F072A2" w:rsidP="006E752B">
      <w:pPr>
        <w:spacing w:line="360" w:lineRule="auto"/>
        <w:jc w:val="both"/>
        <w:rPr>
          <w:rFonts w:cstheme="minorHAnsi"/>
          <w:b/>
          <w:bCs/>
          <w:lang w:val="en-US"/>
        </w:rPr>
      </w:pPr>
      <w:r w:rsidRPr="006E752B">
        <w:rPr>
          <w:rFonts w:cstheme="minorHAnsi"/>
          <w:b/>
          <w:bCs/>
          <w:lang w:val="en-US"/>
        </w:rPr>
        <w:t>KEIMENA</w:t>
      </w:r>
    </w:p>
    <w:p w14:paraId="3CDC8E40" w14:textId="375168BA" w:rsidR="00F072A2" w:rsidRPr="006E752B" w:rsidRDefault="00F072A2" w:rsidP="006E752B">
      <w:pPr>
        <w:spacing w:line="360" w:lineRule="auto"/>
        <w:jc w:val="both"/>
        <w:rPr>
          <w:rFonts w:eastAsia="Times New Roman" w:cstheme="minorHAnsi"/>
          <w:lang w:val="en-US" w:eastAsia="el-GR"/>
        </w:rPr>
      </w:pPr>
      <w:r w:rsidRPr="006E752B">
        <w:rPr>
          <w:rFonts w:cstheme="minorHAnsi"/>
        </w:rPr>
        <w:t>α</w:t>
      </w:r>
      <w:r w:rsidRPr="006E752B">
        <w:rPr>
          <w:rFonts w:cstheme="minorHAnsi"/>
          <w:lang w:val="en-US"/>
        </w:rPr>
        <w:t xml:space="preserve">)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Aenēas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filius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Anchīsae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 est. Patria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Aenēae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Troia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 est.</w:t>
      </w:r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Graeci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Troiam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 oppugnant et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dolo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expugnant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Aenēas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 cum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Anchīsā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, cum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nato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 et</w:t>
      </w:r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cum sociis ad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Italiam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navigat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. Sed venti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pontum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turbant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 et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Aenēan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 in</w:t>
      </w:r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Africam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00695B" w:rsidRPr="006E752B">
        <w:rPr>
          <w:rFonts w:eastAsia="Times New Roman" w:cstheme="minorHAnsi"/>
          <w:color w:val="000000"/>
          <w:lang w:val="en-US" w:eastAsia="el-GR"/>
        </w:rPr>
        <w:t>portant</w:t>
      </w:r>
      <w:proofErr w:type="spellEnd"/>
      <w:r w:rsidR="0000695B" w:rsidRPr="006E752B">
        <w:rPr>
          <w:rFonts w:eastAsia="Times New Roman" w:cstheme="minorHAnsi"/>
          <w:color w:val="000000"/>
          <w:lang w:val="en-US" w:eastAsia="el-GR"/>
        </w:rPr>
        <w:t>. </w:t>
      </w:r>
    </w:p>
    <w:p w14:paraId="744A127A" w14:textId="5399B8D1" w:rsidR="00F072A2" w:rsidRDefault="00F072A2" w:rsidP="006E752B">
      <w:pPr>
        <w:spacing w:line="360" w:lineRule="auto"/>
        <w:jc w:val="both"/>
        <w:rPr>
          <w:rFonts w:eastAsia="Times New Roman" w:cstheme="minorHAnsi"/>
          <w:lang w:val="en-US" w:eastAsia="el-GR"/>
        </w:rPr>
      </w:pPr>
      <w:r w:rsidRPr="006E752B">
        <w:rPr>
          <w:rFonts w:cstheme="minorHAnsi"/>
        </w:rPr>
        <w:t>β</w:t>
      </w:r>
      <w:r w:rsidRPr="006E752B">
        <w:rPr>
          <w:rFonts w:cstheme="minorHAnsi"/>
          <w:lang w:val="en-US"/>
        </w:rPr>
        <w:t xml:space="preserve">) </w:t>
      </w:r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Tarquinius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Superbus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,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septimus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atque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ultimus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regum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, hoc modo imperium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perdit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Filius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eius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Sextus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Tarquinius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pudicitiam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Lucrētiae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,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uxōris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Collatīni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laedit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Marītus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et pater et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Iunius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Brutus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eam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maestam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inveniunt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Illis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femina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cum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lacrimis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iniuriam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aperit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et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cultro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se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ipsam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interficit</w:t>
      </w:r>
      <w:proofErr w:type="spellEnd"/>
      <w:r w:rsidR="006E752B" w:rsidRPr="003D4468">
        <w:rPr>
          <w:rFonts w:eastAsia="Times New Roman" w:cstheme="minorHAnsi"/>
          <w:color w:val="FF0000"/>
          <w:lang w:val="en-US" w:eastAsia="el-GR"/>
        </w:rPr>
        <w:t xml:space="preserve">. </w:t>
      </w:r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Brutus ex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vulnere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dolōre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magno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cultrum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extrahit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et delictum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punīre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6E752B" w:rsidRPr="006E752B">
        <w:rPr>
          <w:rFonts w:eastAsia="Times New Roman" w:cstheme="minorHAnsi"/>
          <w:color w:val="000000"/>
          <w:lang w:val="en-US" w:eastAsia="el-GR"/>
        </w:rPr>
        <w:t>parat</w:t>
      </w:r>
      <w:proofErr w:type="spellEnd"/>
      <w:r w:rsidR="006E752B" w:rsidRPr="006E752B">
        <w:rPr>
          <w:rFonts w:eastAsia="Times New Roman" w:cstheme="minorHAnsi"/>
          <w:color w:val="000000"/>
          <w:lang w:val="en-US" w:eastAsia="el-GR"/>
        </w:rPr>
        <w:t>.</w:t>
      </w:r>
    </w:p>
    <w:p w14:paraId="2B177B76" w14:textId="77777777" w:rsidR="006E752B" w:rsidRPr="00B521FD" w:rsidRDefault="006E752B" w:rsidP="006E752B">
      <w:pPr>
        <w:spacing w:line="360" w:lineRule="auto"/>
        <w:jc w:val="both"/>
        <w:rPr>
          <w:rFonts w:eastAsia="Times New Roman" w:cstheme="minorHAnsi"/>
          <w:lang w:val="en-US" w:eastAsia="el-GR"/>
        </w:rPr>
      </w:pPr>
    </w:p>
    <w:p w14:paraId="58B3BB5E" w14:textId="77777777" w:rsidR="00F072A2" w:rsidRPr="006E752B" w:rsidRDefault="00F072A2" w:rsidP="006E752B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6E752B">
        <w:rPr>
          <w:rFonts w:eastAsia="Times New Roman" w:cstheme="minorHAnsi"/>
          <w:color w:val="000000"/>
          <w:lang w:val="en-US" w:eastAsia="el-GR"/>
        </w:rPr>
        <w:t>A</w:t>
      </w:r>
      <w:r w:rsidRPr="006E752B">
        <w:rPr>
          <w:rFonts w:eastAsia="Times New Roman" w:cstheme="minorHAnsi"/>
          <w:color w:val="000000"/>
          <w:lang w:eastAsia="el-GR"/>
        </w:rPr>
        <w:t>. Να μεταφράσετε στη Νέα Ελληνική τα αποσπάσματα.</w:t>
      </w:r>
    </w:p>
    <w:p w14:paraId="0227F878" w14:textId="77777777" w:rsidR="00F072A2" w:rsidRPr="006E752B" w:rsidRDefault="00F072A2" w:rsidP="006E752B">
      <w:pPr>
        <w:spacing w:line="360" w:lineRule="auto"/>
        <w:jc w:val="both"/>
        <w:rPr>
          <w:rFonts w:eastAsia="Times New Roman" w:cstheme="minorHAnsi"/>
          <w:b/>
          <w:bCs/>
          <w:color w:val="000000"/>
          <w:lang w:eastAsia="el-GR"/>
        </w:rPr>
      </w:pP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b/>
          <w:bCs/>
          <w:color w:val="000000"/>
          <w:lang w:eastAsia="el-GR"/>
        </w:rPr>
        <w:t>Μονάδες 20</w:t>
      </w:r>
    </w:p>
    <w:p w14:paraId="5273B59C" w14:textId="17A45702" w:rsidR="00F072A2" w:rsidRPr="006E752B" w:rsidRDefault="00F072A2" w:rsidP="006E752B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6E752B">
        <w:rPr>
          <w:rFonts w:eastAsia="Times New Roman" w:cstheme="minorHAnsi"/>
          <w:color w:val="000000"/>
          <w:lang w:eastAsia="el-GR"/>
        </w:rPr>
        <w:t xml:space="preserve">Β.2. Να </w:t>
      </w:r>
      <w:r w:rsidR="00F957E9">
        <w:rPr>
          <w:rFonts w:eastAsia="Times New Roman" w:cstheme="minorHAnsi"/>
          <w:color w:val="000000"/>
          <w:lang w:eastAsia="el-GR"/>
        </w:rPr>
        <w:t xml:space="preserve">εντοπίσετε </w:t>
      </w:r>
      <w:r w:rsidR="00420712">
        <w:rPr>
          <w:rFonts w:eastAsia="Times New Roman" w:cstheme="minorHAnsi"/>
          <w:color w:val="000000"/>
          <w:lang w:eastAsia="el-GR"/>
        </w:rPr>
        <w:t>ποια νεοελληνική λέξη από το ζεύγος των λέξεων που σας δίνεται στη στήλη Β΄</w:t>
      </w:r>
      <w:r w:rsidR="00F957E9">
        <w:rPr>
          <w:rFonts w:eastAsia="Times New Roman" w:cstheme="minorHAnsi"/>
          <w:color w:val="000000"/>
          <w:lang w:eastAsia="el-GR"/>
        </w:rPr>
        <w:t xml:space="preserve"> </w:t>
      </w:r>
      <w:r w:rsidR="00420712">
        <w:rPr>
          <w:rFonts w:eastAsia="Times New Roman" w:cstheme="minorHAnsi"/>
          <w:color w:val="000000"/>
          <w:lang w:eastAsia="el-GR"/>
        </w:rPr>
        <w:t xml:space="preserve">έχει ετυμολογική συγγένεια </w:t>
      </w:r>
      <w:r w:rsidR="00F957E9">
        <w:rPr>
          <w:rFonts w:eastAsia="Times New Roman" w:cstheme="minorHAnsi"/>
          <w:color w:val="000000"/>
          <w:lang w:eastAsia="el-GR"/>
        </w:rPr>
        <w:t xml:space="preserve">με </w:t>
      </w:r>
      <w:r w:rsidR="00420712">
        <w:rPr>
          <w:rFonts w:eastAsia="Times New Roman" w:cstheme="minorHAnsi"/>
          <w:color w:val="000000"/>
          <w:lang w:eastAsia="el-GR"/>
        </w:rPr>
        <w:t xml:space="preserve">καθεμιά από τις λατινικές λέξεις της στήλης Α΄.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62"/>
        <w:gridCol w:w="4819"/>
      </w:tblGrid>
      <w:tr w:rsidR="00F072A2" w:rsidRPr="006E752B" w14:paraId="54C9A801" w14:textId="77777777" w:rsidTr="008E053A">
        <w:trPr>
          <w:jc w:val="center"/>
        </w:trPr>
        <w:tc>
          <w:tcPr>
            <w:tcW w:w="2122" w:type="dxa"/>
          </w:tcPr>
          <w:p w14:paraId="3C0B0D59" w14:textId="24440C52" w:rsidR="00F072A2" w:rsidRPr="006E752B" w:rsidRDefault="00420712" w:rsidP="006E752B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lang w:eastAsia="el-GR"/>
              </w:rPr>
            </w:pPr>
            <w:r>
              <w:rPr>
                <w:rFonts w:eastAsia="Times New Roman" w:cstheme="minorHAnsi"/>
                <w:b/>
                <w:bCs/>
                <w:lang w:eastAsia="el-GR"/>
              </w:rPr>
              <w:t xml:space="preserve">ΣΤΗΛΗ Α’ </w:t>
            </w:r>
          </w:p>
        </w:tc>
        <w:tc>
          <w:tcPr>
            <w:tcW w:w="4819" w:type="dxa"/>
          </w:tcPr>
          <w:p w14:paraId="0F0BDA7D" w14:textId="1587EA6C" w:rsidR="00F072A2" w:rsidRPr="006E752B" w:rsidRDefault="00420712" w:rsidP="006E752B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lang w:eastAsia="el-GR"/>
              </w:rPr>
            </w:pPr>
            <w:r>
              <w:rPr>
                <w:rFonts w:eastAsia="Times New Roman" w:cstheme="minorHAnsi"/>
                <w:b/>
                <w:bCs/>
                <w:lang w:eastAsia="el-GR"/>
              </w:rPr>
              <w:t>ΣΤΗΛΗ Β΄</w:t>
            </w:r>
          </w:p>
        </w:tc>
      </w:tr>
      <w:tr w:rsidR="00F072A2" w:rsidRPr="006E752B" w14:paraId="7C397B4B" w14:textId="77777777" w:rsidTr="008E053A">
        <w:trPr>
          <w:jc w:val="center"/>
        </w:trPr>
        <w:tc>
          <w:tcPr>
            <w:tcW w:w="2122" w:type="dxa"/>
          </w:tcPr>
          <w:p w14:paraId="573F09DA" w14:textId="34837468" w:rsidR="00F072A2" w:rsidRPr="00E06D0A" w:rsidRDefault="00420712" w:rsidP="00E06D0A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E06D0A">
              <w:rPr>
                <w:rFonts w:eastAsia="Times New Roman" w:cstheme="minorHAnsi"/>
                <w:color w:val="000000"/>
                <w:lang w:val="en-US" w:eastAsia="el-GR"/>
              </w:rPr>
              <w:t>oppugnant</w:t>
            </w:r>
          </w:p>
        </w:tc>
        <w:tc>
          <w:tcPr>
            <w:tcW w:w="4819" w:type="dxa"/>
          </w:tcPr>
          <w:p w14:paraId="3A9EB59D" w14:textId="619F4A0B" w:rsidR="00F072A2" w:rsidRPr="00E06D0A" w:rsidRDefault="00E06D0A" w:rsidP="00E06D0A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="Times New Roman" w:cstheme="minorHAnsi"/>
                <w:lang w:val="en-US" w:eastAsia="el-GR"/>
              </w:rPr>
            </w:pPr>
            <w:r>
              <w:rPr>
                <w:rFonts w:eastAsia="Times New Roman" w:cstheme="minorHAnsi"/>
                <w:lang w:eastAsia="el-GR"/>
              </w:rPr>
              <w:t>πυγμαχία</w:t>
            </w:r>
          </w:p>
          <w:p w14:paraId="2869C1B8" w14:textId="6130EF9B" w:rsidR="00E06D0A" w:rsidRPr="00E06D0A" w:rsidRDefault="00E06D0A" w:rsidP="00E06D0A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πυξίδα</w:t>
            </w:r>
          </w:p>
        </w:tc>
      </w:tr>
      <w:tr w:rsidR="00F072A2" w:rsidRPr="006E752B" w14:paraId="6CE43CD3" w14:textId="77777777" w:rsidTr="008E053A">
        <w:trPr>
          <w:jc w:val="center"/>
        </w:trPr>
        <w:tc>
          <w:tcPr>
            <w:tcW w:w="2122" w:type="dxa"/>
          </w:tcPr>
          <w:p w14:paraId="443BE914" w14:textId="44337100" w:rsidR="00F072A2" w:rsidRPr="00E06D0A" w:rsidRDefault="00420712" w:rsidP="00E06D0A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E06D0A">
              <w:rPr>
                <w:rFonts w:eastAsia="Times New Roman" w:cstheme="minorHAnsi"/>
                <w:color w:val="000000"/>
                <w:lang w:val="en-US" w:eastAsia="el-GR"/>
              </w:rPr>
              <w:t>sociis</w:t>
            </w:r>
          </w:p>
        </w:tc>
        <w:tc>
          <w:tcPr>
            <w:tcW w:w="4819" w:type="dxa"/>
          </w:tcPr>
          <w:p w14:paraId="428EBCDD" w14:textId="36A282E1" w:rsidR="00F072A2" w:rsidRPr="00E06D0A" w:rsidRDefault="009324F5" w:rsidP="00E06D0A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σοβαροφάνεια</w:t>
            </w:r>
          </w:p>
          <w:p w14:paraId="49696F6B" w14:textId="2BAC79A9" w:rsidR="00E06D0A" w:rsidRPr="00E06D0A" w:rsidRDefault="00E06D0A" w:rsidP="00E06D0A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σοσιαλ</w:t>
            </w:r>
            <w:r w:rsidR="009324F5">
              <w:rPr>
                <w:rFonts w:eastAsia="Times New Roman" w:cstheme="minorHAnsi"/>
                <w:lang w:eastAsia="el-GR"/>
              </w:rPr>
              <w:t>δημοκρατία</w:t>
            </w:r>
          </w:p>
        </w:tc>
      </w:tr>
      <w:tr w:rsidR="00F072A2" w:rsidRPr="006E752B" w14:paraId="46EF1B4A" w14:textId="77777777" w:rsidTr="008E053A">
        <w:trPr>
          <w:jc w:val="center"/>
        </w:trPr>
        <w:tc>
          <w:tcPr>
            <w:tcW w:w="2122" w:type="dxa"/>
          </w:tcPr>
          <w:p w14:paraId="0AFE6C82" w14:textId="350E7498" w:rsidR="00F072A2" w:rsidRPr="00E06D0A" w:rsidRDefault="00420712" w:rsidP="00E06D0A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E06D0A">
              <w:rPr>
                <w:rFonts w:eastAsia="Times New Roman" w:cstheme="minorHAnsi"/>
                <w:color w:val="000000"/>
                <w:lang w:val="en-US" w:eastAsia="el-GR"/>
              </w:rPr>
              <w:t>turbant</w:t>
            </w:r>
            <w:proofErr w:type="spellEnd"/>
          </w:p>
        </w:tc>
        <w:tc>
          <w:tcPr>
            <w:tcW w:w="4819" w:type="dxa"/>
          </w:tcPr>
          <w:p w14:paraId="3645BDF0" w14:textId="21EF241C" w:rsidR="00F072A2" w:rsidRPr="00E06D0A" w:rsidRDefault="00E06D0A" w:rsidP="00E06D0A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τουρμπίνα</w:t>
            </w:r>
          </w:p>
          <w:p w14:paraId="5D956275" w14:textId="070D41EB" w:rsidR="00E06D0A" w:rsidRPr="00E06D0A" w:rsidRDefault="00E06D0A" w:rsidP="00E06D0A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τουλίπα</w:t>
            </w:r>
          </w:p>
        </w:tc>
      </w:tr>
      <w:tr w:rsidR="00F072A2" w:rsidRPr="006E752B" w14:paraId="5CA24D0F" w14:textId="77777777" w:rsidTr="008E053A">
        <w:trPr>
          <w:jc w:val="center"/>
        </w:trPr>
        <w:tc>
          <w:tcPr>
            <w:tcW w:w="2122" w:type="dxa"/>
          </w:tcPr>
          <w:p w14:paraId="5DF6B83A" w14:textId="4B43A1DA" w:rsidR="00F072A2" w:rsidRPr="00E06D0A" w:rsidRDefault="00420712" w:rsidP="00E06D0A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E06D0A">
              <w:rPr>
                <w:rFonts w:eastAsia="Times New Roman" w:cstheme="minorHAnsi"/>
                <w:color w:val="000000"/>
                <w:lang w:val="en-US" w:eastAsia="el-GR"/>
              </w:rPr>
              <w:t>septimus</w:t>
            </w:r>
            <w:proofErr w:type="spellEnd"/>
          </w:p>
        </w:tc>
        <w:tc>
          <w:tcPr>
            <w:tcW w:w="4819" w:type="dxa"/>
          </w:tcPr>
          <w:p w14:paraId="30CA3A4F" w14:textId="67A7D9F7" w:rsidR="00F072A2" w:rsidRPr="00E06D0A" w:rsidRDefault="00E06D0A" w:rsidP="00E06D0A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εφάπτομαι</w:t>
            </w:r>
          </w:p>
          <w:p w14:paraId="5D067ACF" w14:textId="0E2E6C4D" w:rsidR="00E06D0A" w:rsidRPr="00E06D0A" w:rsidRDefault="00E06D0A" w:rsidP="00E06D0A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proofErr w:type="spellStart"/>
            <w:r>
              <w:rPr>
                <w:rFonts w:eastAsia="Times New Roman" w:cstheme="minorHAnsi"/>
                <w:lang w:eastAsia="el-GR"/>
              </w:rPr>
              <w:t>έπταθλο</w:t>
            </w:r>
            <w:proofErr w:type="spellEnd"/>
          </w:p>
        </w:tc>
      </w:tr>
      <w:tr w:rsidR="00F072A2" w:rsidRPr="006E752B" w14:paraId="10632CA2" w14:textId="77777777" w:rsidTr="008E053A">
        <w:trPr>
          <w:jc w:val="center"/>
        </w:trPr>
        <w:tc>
          <w:tcPr>
            <w:tcW w:w="2122" w:type="dxa"/>
          </w:tcPr>
          <w:p w14:paraId="59732DF0" w14:textId="74B52541" w:rsidR="00F072A2" w:rsidRPr="00E06D0A" w:rsidRDefault="00E06D0A" w:rsidP="00E06D0A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E06D0A">
              <w:rPr>
                <w:rFonts w:eastAsia="Times New Roman" w:cstheme="minorHAnsi"/>
                <w:color w:val="000000"/>
                <w:lang w:val="en-US" w:eastAsia="el-GR"/>
              </w:rPr>
              <w:t>modo</w:t>
            </w:r>
          </w:p>
        </w:tc>
        <w:tc>
          <w:tcPr>
            <w:tcW w:w="4819" w:type="dxa"/>
          </w:tcPr>
          <w:p w14:paraId="026A79BE" w14:textId="3C8C9326" w:rsidR="00F072A2" w:rsidRPr="00E06D0A" w:rsidRDefault="009324F5" w:rsidP="00E06D0A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παλαίμαχος</w:t>
            </w:r>
          </w:p>
          <w:p w14:paraId="32B622D6" w14:textId="3A771FA1" w:rsidR="00E06D0A" w:rsidRPr="00E06D0A" w:rsidRDefault="009324F5" w:rsidP="00E06D0A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παλιομοδίτικος</w:t>
            </w:r>
          </w:p>
        </w:tc>
      </w:tr>
    </w:tbl>
    <w:p w14:paraId="47B401DE" w14:textId="77777777" w:rsidR="00F072A2" w:rsidRPr="006E752B" w:rsidRDefault="00F072A2" w:rsidP="006E752B">
      <w:pPr>
        <w:spacing w:line="360" w:lineRule="auto"/>
        <w:jc w:val="both"/>
        <w:rPr>
          <w:rFonts w:eastAsia="Times New Roman" w:cstheme="minorHAnsi"/>
          <w:b/>
          <w:bCs/>
          <w:lang w:eastAsia="el-GR"/>
        </w:rPr>
      </w:pP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b/>
          <w:bCs/>
          <w:lang w:eastAsia="el-GR"/>
        </w:rPr>
        <w:t>Μονάδες 10</w:t>
      </w:r>
    </w:p>
    <w:p w14:paraId="5FB87245" w14:textId="776F5C18" w:rsidR="00F072A2" w:rsidRPr="006E752B" w:rsidRDefault="00F072A2" w:rsidP="006E752B">
      <w:pPr>
        <w:spacing w:line="360" w:lineRule="auto"/>
        <w:jc w:val="both"/>
        <w:rPr>
          <w:rFonts w:eastAsia="Times New Roman" w:cstheme="minorHAnsi"/>
          <w:lang w:eastAsia="el-GR"/>
        </w:rPr>
      </w:pPr>
      <w:r w:rsidRPr="006E752B">
        <w:rPr>
          <w:rFonts w:eastAsia="Times New Roman" w:cstheme="minorHAnsi"/>
          <w:lang w:eastAsia="el-GR"/>
        </w:rPr>
        <w:t xml:space="preserve">Β.6.α.) </w:t>
      </w:r>
      <w:r w:rsidR="00A61C31">
        <w:rPr>
          <w:rFonts w:eastAsia="Times New Roman" w:cstheme="minorHAnsi"/>
          <w:lang w:eastAsia="el-GR"/>
        </w:rPr>
        <w:t>Να αντιστοιχίσετε τις λέξεις της στήλης Α΄ με τη συντακτική τους λειτουργία στη στήλη Β’</w:t>
      </w:r>
      <w:r w:rsidR="00C817DE" w:rsidRPr="00C817DE">
        <w:rPr>
          <w:rFonts w:eastAsia="Times New Roman" w:cstheme="minorHAnsi"/>
          <w:lang w:eastAsia="el-GR"/>
        </w:rPr>
        <w:t>.</w:t>
      </w:r>
      <w:r w:rsidR="00A61C31">
        <w:rPr>
          <w:rFonts w:eastAsia="Times New Roman" w:cstheme="minorHAnsi"/>
          <w:lang w:eastAsia="el-GR"/>
        </w:rPr>
        <w:t xml:space="preserve">  Πέντε στοιχεία στη στήλη Β΄ περισσεύουν.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4536"/>
      </w:tblGrid>
      <w:tr w:rsidR="00F072A2" w:rsidRPr="006E752B" w14:paraId="639DC419" w14:textId="77777777" w:rsidTr="00C817DE">
        <w:trPr>
          <w:jc w:val="center"/>
        </w:trPr>
        <w:tc>
          <w:tcPr>
            <w:tcW w:w="2405" w:type="dxa"/>
          </w:tcPr>
          <w:p w14:paraId="4204ABFD" w14:textId="35D65A3D" w:rsidR="00F072A2" w:rsidRPr="006E752B" w:rsidRDefault="00A61C31" w:rsidP="006E752B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lang w:eastAsia="el-GR"/>
              </w:rPr>
            </w:pPr>
            <w:r>
              <w:rPr>
                <w:rFonts w:eastAsia="Times New Roman" w:cstheme="minorHAnsi"/>
                <w:b/>
                <w:bCs/>
                <w:lang w:eastAsia="el-GR"/>
              </w:rPr>
              <w:t>ΣΤΗΛΗ Α΄</w:t>
            </w:r>
          </w:p>
        </w:tc>
        <w:tc>
          <w:tcPr>
            <w:tcW w:w="4536" w:type="dxa"/>
          </w:tcPr>
          <w:p w14:paraId="4846EA77" w14:textId="55208A63" w:rsidR="00F072A2" w:rsidRPr="006E752B" w:rsidRDefault="00A61C31" w:rsidP="006E752B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lang w:eastAsia="el-GR"/>
              </w:rPr>
            </w:pPr>
            <w:r>
              <w:rPr>
                <w:rFonts w:eastAsia="Times New Roman" w:cstheme="minorHAnsi"/>
                <w:b/>
                <w:bCs/>
                <w:lang w:eastAsia="el-GR"/>
              </w:rPr>
              <w:t>ΣΤΗΛΗ Β΄</w:t>
            </w:r>
          </w:p>
        </w:tc>
      </w:tr>
      <w:tr w:rsidR="00F072A2" w:rsidRPr="006E752B" w14:paraId="0A255475" w14:textId="77777777" w:rsidTr="00C817DE">
        <w:trPr>
          <w:jc w:val="center"/>
        </w:trPr>
        <w:tc>
          <w:tcPr>
            <w:tcW w:w="2405" w:type="dxa"/>
          </w:tcPr>
          <w:p w14:paraId="3678F05D" w14:textId="0C1EB749" w:rsidR="00F072A2" w:rsidRPr="00A61C31" w:rsidRDefault="00A61C31" w:rsidP="00A61C31">
            <w:pPr>
              <w:pStyle w:val="a4"/>
              <w:numPr>
                <w:ilvl w:val="0"/>
                <w:numId w:val="7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proofErr w:type="spellStart"/>
            <w:r w:rsidRPr="00A61C31">
              <w:rPr>
                <w:rFonts w:eastAsia="Times New Roman" w:cstheme="minorHAnsi"/>
                <w:color w:val="000000"/>
                <w:lang w:val="en-US" w:eastAsia="el-GR"/>
              </w:rPr>
              <w:t>dolo</w:t>
            </w:r>
            <w:proofErr w:type="spellEnd"/>
          </w:p>
        </w:tc>
        <w:tc>
          <w:tcPr>
            <w:tcW w:w="4536" w:type="dxa"/>
          </w:tcPr>
          <w:p w14:paraId="58A9EE3C" w14:textId="7B3E7B83" w:rsidR="00F072A2" w:rsidRPr="00C817DE" w:rsidRDefault="00C817DE" w:rsidP="00A61C31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γενική κτητική </w:t>
            </w:r>
            <w:r w:rsidR="00C03F43">
              <w:rPr>
                <w:rFonts w:eastAsia="Times New Roman" w:cstheme="minorHAnsi"/>
                <w:lang w:eastAsia="el-GR"/>
              </w:rPr>
              <w:t>στις λέξεις</w:t>
            </w:r>
            <w:r>
              <w:rPr>
                <w:rFonts w:eastAsia="Times New Roman" w:cstheme="minorHAnsi"/>
                <w:lang w:eastAsia="el-GR"/>
              </w:rPr>
              <w:t xml:space="preserve"> </w:t>
            </w:r>
            <w:proofErr w:type="spellStart"/>
            <w:r w:rsidRPr="006E752B">
              <w:rPr>
                <w:rFonts w:eastAsia="Times New Roman" w:cstheme="minorHAnsi"/>
                <w:color w:val="000000"/>
                <w:lang w:val="en-US" w:eastAsia="el-GR"/>
              </w:rPr>
              <w:t>septimus</w:t>
            </w:r>
            <w:proofErr w:type="spellEnd"/>
            <w:r w:rsidRPr="00C817DE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el-GR"/>
              </w:rPr>
              <w:t>&amp;</w:t>
            </w:r>
            <w:r w:rsidRPr="00C817DE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  <w:proofErr w:type="spellStart"/>
            <w:r w:rsidRPr="006E752B">
              <w:rPr>
                <w:rFonts w:eastAsia="Times New Roman" w:cstheme="minorHAnsi"/>
                <w:color w:val="000000"/>
                <w:lang w:val="en-US" w:eastAsia="el-GR"/>
              </w:rPr>
              <w:t>ultimus</w:t>
            </w:r>
            <w:proofErr w:type="spellEnd"/>
            <w:r>
              <w:rPr>
                <w:rFonts w:eastAsia="Times New Roman" w:cstheme="minorHAnsi"/>
                <w:color w:val="000000"/>
                <w:lang w:eastAsia="el-GR"/>
              </w:rPr>
              <w:t>.</w:t>
            </w:r>
          </w:p>
        </w:tc>
      </w:tr>
      <w:tr w:rsidR="00F072A2" w:rsidRPr="006E752B" w14:paraId="7B089A3B" w14:textId="77777777" w:rsidTr="00C817DE">
        <w:trPr>
          <w:jc w:val="center"/>
        </w:trPr>
        <w:tc>
          <w:tcPr>
            <w:tcW w:w="2405" w:type="dxa"/>
          </w:tcPr>
          <w:p w14:paraId="5525CC1E" w14:textId="7269A464" w:rsidR="00F072A2" w:rsidRPr="00A61C31" w:rsidRDefault="00A61C31" w:rsidP="00A61C31">
            <w:pPr>
              <w:pStyle w:val="a4"/>
              <w:numPr>
                <w:ilvl w:val="0"/>
                <w:numId w:val="7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A61C31">
              <w:rPr>
                <w:rFonts w:eastAsia="Times New Roman" w:cstheme="minorHAnsi"/>
                <w:color w:val="000000"/>
                <w:lang w:val="en-US" w:eastAsia="el-GR"/>
              </w:rPr>
              <w:lastRenderedPageBreak/>
              <w:t xml:space="preserve">cum </w:t>
            </w:r>
            <w:proofErr w:type="spellStart"/>
            <w:r w:rsidRPr="00A61C31">
              <w:rPr>
                <w:rFonts w:eastAsia="Times New Roman" w:cstheme="minorHAnsi"/>
                <w:color w:val="000000"/>
                <w:lang w:val="en-US" w:eastAsia="el-GR"/>
              </w:rPr>
              <w:t>nato</w:t>
            </w:r>
            <w:proofErr w:type="spellEnd"/>
          </w:p>
        </w:tc>
        <w:tc>
          <w:tcPr>
            <w:tcW w:w="4536" w:type="dxa"/>
          </w:tcPr>
          <w:p w14:paraId="26147CE8" w14:textId="594E432B" w:rsidR="00F072A2" w:rsidRPr="00DF7A79" w:rsidRDefault="00DF7A79" w:rsidP="00A61C31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αφαιρετική οργανική του οργάνου στο ρήμα </w:t>
            </w:r>
            <w:proofErr w:type="spellStart"/>
            <w:r w:rsidRPr="006E752B">
              <w:rPr>
                <w:rFonts w:eastAsia="Times New Roman" w:cstheme="minorHAnsi"/>
                <w:color w:val="000000"/>
                <w:lang w:val="en-US" w:eastAsia="el-GR"/>
              </w:rPr>
              <w:t>interficit</w:t>
            </w:r>
            <w:proofErr w:type="spellEnd"/>
            <w:r w:rsidR="00F94395" w:rsidRPr="00F94395">
              <w:rPr>
                <w:rFonts w:eastAsia="Times New Roman" w:cstheme="minorHAnsi"/>
                <w:color w:val="000000"/>
                <w:lang w:eastAsia="el-GR"/>
              </w:rPr>
              <w:t>.</w:t>
            </w:r>
          </w:p>
        </w:tc>
      </w:tr>
      <w:tr w:rsidR="00F072A2" w:rsidRPr="006E752B" w14:paraId="72A11AF5" w14:textId="77777777" w:rsidTr="00C817DE">
        <w:trPr>
          <w:jc w:val="center"/>
        </w:trPr>
        <w:tc>
          <w:tcPr>
            <w:tcW w:w="2405" w:type="dxa"/>
          </w:tcPr>
          <w:p w14:paraId="1411D45B" w14:textId="7C04C7F2" w:rsidR="00F072A2" w:rsidRPr="00A61C31" w:rsidRDefault="00A61C31" w:rsidP="00A61C31">
            <w:pPr>
              <w:pStyle w:val="a4"/>
              <w:numPr>
                <w:ilvl w:val="0"/>
                <w:numId w:val="7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r w:rsidRPr="00A61C31">
              <w:rPr>
                <w:rFonts w:eastAsia="Times New Roman" w:cstheme="minorHAnsi"/>
                <w:color w:val="000000"/>
                <w:lang w:val="en-US" w:eastAsia="el-GR"/>
              </w:rPr>
              <w:t xml:space="preserve">in </w:t>
            </w:r>
            <w:proofErr w:type="spellStart"/>
            <w:r w:rsidRPr="00A61C31">
              <w:rPr>
                <w:rFonts w:eastAsia="Times New Roman" w:cstheme="minorHAnsi"/>
                <w:color w:val="000000"/>
                <w:lang w:val="en-US" w:eastAsia="el-GR"/>
              </w:rPr>
              <w:t>Africam</w:t>
            </w:r>
            <w:proofErr w:type="spellEnd"/>
          </w:p>
        </w:tc>
        <w:tc>
          <w:tcPr>
            <w:tcW w:w="4536" w:type="dxa"/>
          </w:tcPr>
          <w:p w14:paraId="0B0C518C" w14:textId="1190F3DB" w:rsidR="00F072A2" w:rsidRPr="00C817DE" w:rsidRDefault="00C817DE" w:rsidP="00A61C31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γενική διαιρετική </w:t>
            </w:r>
            <w:r w:rsidR="00C03F43">
              <w:rPr>
                <w:rFonts w:eastAsia="Times New Roman" w:cstheme="minorHAnsi"/>
                <w:lang w:eastAsia="el-GR"/>
              </w:rPr>
              <w:t>στις λέξεις</w:t>
            </w:r>
            <w:r>
              <w:rPr>
                <w:rFonts w:eastAsia="Times New Roman" w:cstheme="minorHAnsi"/>
                <w:lang w:eastAsia="el-GR"/>
              </w:rPr>
              <w:t xml:space="preserve"> </w:t>
            </w:r>
            <w:proofErr w:type="spellStart"/>
            <w:r w:rsidRPr="006E752B">
              <w:rPr>
                <w:rFonts w:eastAsia="Times New Roman" w:cstheme="minorHAnsi"/>
                <w:color w:val="000000"/>
                <w:lang w:val="en-US" w:eastAsia="el-GR"/>
              </w:rPr>
              <w:t>septimus</w:t>
            </w:r>
            <w:proofErr w:type="spellEnd"/>
            <w:r w:rsidRPr="00C817DE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el-GR"/>
              </w:rPr>
              <w:t>&amp;</w:t>
            </w:r>
            <w:r w:rsidRPr="00C817DE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  <w:proofErr w:type="spellStart"/>
            <w:r w:rsidRPr="006E752B">
              <w:rPr>
                <w:rFonts w:eastAsia="Times New Roman" w:cstheme="minorHAnsi"/>
                <w:color w:val="000000"/>
                <w:lang w:val="en-US" w:eastAsia="el-GR"/>
              </w:rPr>
              <w:t>ultimus</w:t>
            </w:r>
            <w:proofErr w:type="spellEnd"/>
            <w:r>
              <w:rPr>
                <w:rFonts w:eastAsia="Times New Roman" w:cstheme="minorHAnsi"/>
                <w:color w:val="000000"/>
                <w:lang w:eastAsia="el-GR"/>
              </w:rPr>
              <w:t>.</w:t>
            </w:r>
          </w:p>
        </w:tc>
      </w:tr>
      <w:tr w:rsidR="00F072A2" w:rsidRPr="006E752B" w14:paraId="70154322" w14:textId="77777777" w:rsidTr="00C817DE">
        <w:trPr>
          <w:jc w:val="center"/>
        </w:trPr>
        <w:tc>
          <w:tcPr>
            <w:tcW w:w="2405" w:type="dxa"/>
          </w:tcPr>
          <w:p w14:paraId="29942490" w14:textId="269CC6E0" w:rsidR="00F072A2" w:rsidRPr="00A61C31" w:rsidRDefault="00A61C31" w:rsidP="00A61C31">
            <w:pPr>
              <w:pStyle w:val="a4"/>
              <w:numPr>
                <w:ilvl w:val="0"/>
                <w:numId w:val="7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A61C31">
              <w:rPr>
                <w:rFonts w:eastAsia="Times New Roman" w:cstheme="minorHAnsi"/>
                <w:color w:val="000000"/>
                <w:lang w:val="en-US" w:eastAsia="el-GR"/>
              </w:rPr>
              <w:t>regum</w:t>
            </w:r>
            <w:proofErr w:type="spellEnd"/>
          </w:p>
        </w:tc>
        <w:tc>
          <w:tcPr>
            <w:tcW w:w="4536" w:type="dxa"/>
          </w:tcPr>
          <w:p w14:paraId="334B7005" w14:textId="2D064EF3" w:rsidR="00F072A2" w:rsidRPr="00DF7A79" w:rsidRDefault="00DF7A79" w:rsidP="00A61C31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αφαιρετική οργανική του τρόπου στο ρήμα </w:t>
            </w:r>
            <w:proofErr w:type="spellStart"/>
            <w:r w:rsidR="00083E87" w:rsidRPr="006E752B">
              <w:rPr>
                <w:rFonts w:eastAsia="Times New Roman" w:cstheme="minorHAnsi"/>
                <w:color w:val="000000"/>
                <w:lang w:val="en-US" w:eastAsia="el-GR"/>
              </w:rPr>
              <w:t>expugnant</w:t>
            </w:r>
            <w:proofErr w:type="spellEnd"/>
            <w:r w:rsidR="00083E87" w:rsidRPr="00083E87">
              <w:rPr>
                <w:rFonts w:eastAsia="Times New Roman" w:cstheme="minorHAnsi"/>
                <w:color w:val="000000"/>
                <w:lang w:eastAsia="el-GR"/>
              </w:rPr>
              <w:t>.</w:t>
            </w:r>
          </w:p>
        </w:tc>
      </w:tr>
      <w:tr w:rsidR="00F072A2" w:rsidRPr="006E752B" w14:paraId="1EAE8A30" w14:textId="77777777" w:rsidTr="00C817DE">
        <w:trPr>
          <w:jc w:val="center"/>
        </w:trPr>
        <w:tc>
          <w:tcPr>
            <w:tcW w:w="2405" w:type="dxa"/>
          </w:tcPr>
          <w:p w14:paraId="7ABD6EF4" w14:textId="4AA036C4" w:rsidR="00F072A2" w:rsidRPr="00A61C31" w:rsidRDefault="00A61C31" w:rsidP="00A61C31">
            <w:pPr>
              <w:pStyle w:val="a4"/>
              <w:numPr>
                <w:ilvl w:val="0"/>
                <w:numId w:val="7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A61C31">
              <w:rPr>
                <w:rFonts w:eastAsia="Times New Roman" w:cstheme="minorHAnsi"/>
                <w:color w:val="000000"/>
                <w:lang w:val="en-US" w:eastAsia="el-GR"/>
              </w:rPr>
              <w:t>cultro</w:t>
            </w:r>
            <w:proofErr w:type="spellEnd"/>
          </w:p>
        </w:tc>
        <w:tc>
          <w:tcPr>
            <w:tcW w:w="4536" w:type="dxa"/>
          </w:tcPr>
          <w:p w14:paraId="50566D5E" w14:textId="1A820824" w:rsidR="00F072A2" w:rsidRPr="00C817DE" w:rsidRDefault="00C817DE" w:rsidP="00A61C31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εμπρόθετος προσδιορισμός της κίνησης/κατεύθυνσης σε τόπο στο ρήμα </w:t>
            </w:r>
            <w:proofErr w:type="spellStart"/>
            <w:r w:rsidRPr="006E752B">
              <w:rPr>
                <w:rFonts w:eastAsia="Times New Roman" w:cstheme="minorHAnsi"/>
                <w:color w:val="000000"/>
                <w:lang w:val="en-US" w:eastAsia="el-GR"/>
              </w:rPr>
              <w:t>portant</w:t>
            </w:r>
            <w:proofErr w:type="spellEnd"/>
            <w:r>
              <w:rPr>
                <w:rFonts w:eastAsia="Times New Roman" w:cstheme="minorHAnsi"/>
                <w:color w:val="000000"/>
                <w:lang w:eastAsia="el-GR"/>
              </w:rPr>
              <w:t>.</w:t>
            </w:r>
          </w:p>
        </w:tc>
      </w:tr>
      <w:tr w:rsidR="00A61C31" w:rsidRPr="006E752B" w14:paraId="2C78427F" w14:textId="77777777" w:rsidTr="00C817DE">
        <w:trPr>
          <w:jc w:val="center"/>
        </w:trPr>
        <w:tc>
          <w:tcPr>
            <w:tcW w:w="2405" w:type="dxa"/>
          </w:tcPr>
          <w:p w14:paraId="5B847CFB" w14:textId="77777777" w:rsidR="00A61C31" w:rsidRPr="00C817DE" w:rsidRDefault="00A61C31" w:rsidP="00C817DE">
            <w:pPr>
              <w:pStyle w:val="a4"/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4536" w:type="dxa"/>
          </w:tcPr>
          <w:p w14:paraId="04BB9CBA" w14:textId="3C91AC4A" w:rsidR="00A61C31" w:rsidRPr="00C817DE" w:rsidRDefault="00B521FD" w:rsidP="00A61C31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α</w:t>
            </w:r>
            <w:r w:rsidR="00DF7A79">
              <w:rPr>
                <w:rFonts w:eastAsia="Times New Roman" w:cstheme="minorHAnsi"/>
                <w:lang w:eastAsia="el-GR"/>
              </w:rPr>
              <w:t xml:space="preserve">φαιρετική οργανική του μέσου </w:t>
            </w:r>
            <w:proofErr w:type="spellStart"/>
            <w:r w:rsidR="00DF7A79">
              <w:rPr>
                <w:rFonts w:eastAsia="Times New Roman" w:cstheme="minorHAnsi"/>
                <w:lang w:eastAsia="el-GR"/>
              </w:rPr>
              <w:t>στ</w:t>
            </w:r>
            <w:proofErr w:type="spellEnd"/>
            <w:r w:rsidR="00083E87">
              <w:rPr>
                <w:rFonts w:eastAsia="Times New Roman" w:cstheme="minorHAnsi"/>
                <w:lang w:val="en-US" w:eastAsia="el-GR"/>
              </w:rPr>
              <w:t>o</w:t>
            </w:r>
            <w:r w:rsidR="00083E87" w:rsidRPr="00083E87">
              <w:rPr>
                <w:rFonts w:eastAsia="Times New Roman" w:cstheme="minorHAnsi"/>
                <w:lang w:eastAsia="el-GR"/>
              </w:rPr>
              <w:t xml:space="preserve"> </w:t>
            </w:r>
            <w:r w:rsidR="00DF7A79">
              <w:rPr>
                <w:rFonts w:eastAsia="Times New Roman" w:cstheme="minorHAnsi"/>
                <w:lang w:eastAsia="el-GR"/>
              </w:rPr>
              <w:t xml:space="preserve">ρήμα </w:t>
            </w:r>
            <w:proofErr w:type="spellStart"/>
            <w:r w:rsidR="00DF7A79" w:rsidRPr="006E752B">
              <w:rPr>
                <w:rFonts w:eastAsia="Times New Roman" w:cstheme="minorHAnsi"/>
                <w:color w:val="000000"/>
                <w:lang w:val="en-US" w:eastAsia="el-GR"/>
              </w:rPr>
              <w:t>interficit</w:t>
            </w:r>
            <w:proofErr w:type="spellEnd"/>
            <w:r w:rsidR="00DF7A79">
              <w:rPr>
                <w:rFonts w:eastAsia="Times New Roman" w:cstheme="minorHAnsi"/>
                <w:color w:val="000000"/>
                <w:lang w:eastAsia="el-GR"/>
              </w:rPr>
              <w:t>.</w:t>
            </w:r>
          </w:p>
        </w:tc>
      </w:tr>
      <w:tr w:rsidR="00A61C31" w:rsidRPr="006E752B" w14:paraId="3F8328D0" w14:textId="77777777" w:rsidTr="00C817DE">
        <w:trPr>
          <w:jc w:val="center"/>
        </w:trPr>
        <w:tc>
          <w:tcPr>
            <w:tcW w:w="2405" w:type="dxa"/>
          </w:tcPr>
          <w:p w14:paraId="44624029" w14:textId="77777777" w:rsidR="00A61C31" w:rsidRPr="00C817DE" w:rsidRDefault="00A61C31" w:rsidP="00C817DE">
            <w:pPr>
              <w:pStyle w:val="a4"/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4536" w:type="dxa"/>
          </w:tcPr>
          <w:p w14:paraId="08444E79" w14:textId="0E93A238" w:rsidR="00A61C31" w:rsidRPr="00C817DE" w:rsidRDefault="00DF7A79" w:rsidP="00A61C31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εμπρόθετος προσδιορισμός της </w:t>
            </w:r>
            <w:r w:rsidRPr="003D4468">
              <w:rPr>
                <w:rFonts w:eastAsia="Times New Roman" w:cstheme="minorHAnsi"/>
                <w:lang w:eastAsia="el-GR"/>
              </w:rPr>
              <w:t>κοινωνία</w:t>
            </w:r>
            <w:r w:rsidR="003D4468" w:rsidRPr="003D4468">
              <w:rPr>
                <w:rFonts w:eastAsia="Times New Roman" w:cstheme="minorHAnsi"/>
                <w:lang w:eastAsia="el-GR"/>
              </w:rPr>
              <w:t>ς</w:t>
            </w:r>
            <w:r>
              <w:rPr>
                <w:rFonts w:eastAsia="Times New Roman" w:cstheme="minorHAnsi"/>
                <w:lang w:eastAsia="el-GR"/>
              </w:rPr>
              <w:t xml:space="preserve"> στο ρήμα </w:t>
            </w:r>
            <w:proofErr w:type="spellStart"/>
            <w:r w:rsidRPr="006E752B">
              <w:rPr>
                <w:rFonts w:eastAsia="Times New Roman" w:cstheme="minorHAnsi"/>
                <w:color w:val="000000"/>
                <w:lang w:val="en-US" w:eastAsia="el-GR"/>
              </w:rPr>
              <w:t>navigat</w:t>
            </w:r>
            <w:proofErr w:type="spellEnd"/>
            <w:r>
              <w:rPr>
                <w:rFonts w:eastAsia="Times New Roman" w:cstheme="minorHAnsi"/>
                <w:color w:val="000000"/>
                <w:lang w:eastAsia="el-GR"/>
              </w:rPr>
              <w:t>.</w:t>
            </w:r>
          </w:p>
        </w:tc>
      </w:tr>
      <w:tr w:rsidR="00A61C31" w:rsidRPr="006E752B" w14:paraId="4C27890A" w14:textId="77777777" w:rsidTr="00C817DE">
        <w:trPr>
          <w:jc w:val="center"/>
        </w:trPr>
        <w:tc>
          <w:tcPr>
            <w:tcW w:w="2405" w:type="dxa"/>
          </w:tcPr>
          <w:p w14:paraId="1AB9D5AD" w14:textId="77777777" w:rsidR="00A61C31" w:rsidRPr="00C817DE" w:rsidRDefault="00A61C31" w:rsidP="00C817DE">
            <w:pPr>
              <w:pStyle w:val="a4"/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4536" w:type="dxa"/>
          </w:tcPr>
          <w:p w14:paraId="6646FB67" w14:textId="79481E10" w:rsidR="00A61C31" w:rsidRPr="00C817DE" w:rsidRDefault="00DF7A79" w:rsidP="00A61C31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αφαιρετική οργανική του μέσου στο ρήμα </w:t>
            </w:r>
            <w:r w:rsidR="00083E87" w:rsidRPr="006E752B">
              <w:rPr>
                <w:rFonts w:eastAsia="Times New Roman" w:cstheme="minorHAnsi"/>
                <w:color w:val="000000"/>
                <w:lang w:val="en-US" w:eastAsia="el-GR"/>
              </w:rPr>
              <w:t>expugnant</w:t>
            </w:r>
            <w:r w:rsidR="00083E87" w:rsidRPr="00083E87">
              <w:rPr>
                <w:rFonts w:eastAsia="Times New Roman" w:cstheme="minorHAnsi"/>
                <w:color w:val="000000"/>
                <w:lang w:eastAsia="el-GR"/>
              </w:rPr>
              <w:t>.</w:t>
            </w:r>
          </w:p>
        </w:tc>
      </w:tr>
      <w:tr w:rsidR="00A61C31" w:rsidRPr="006E752B" w14:paraId="328D4D26" w14:textId="77777777" w:rsidTr="00C817DE">
        <w:trPr>
          <w:jc w:val="center"/>
        </w:trPr>
        <w:tc>
          <w:tcPr>
            <w:tcW w:w="2405" w:type="dxa"/>
          </w:tcPr>
          <w:p w14:paraId="4212524F" w14:textId="77777777" w:rsidR="00A61C31" w:rsidRPr="00C817DE" w:rsidRDefault="00A61C31" w:rsidP="00C817DE">
            <w:pPr>
              <w:pStyle w:val="a4"/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4536" w:type="dxa"/>
          </w:tcPr>
          <w:p w14:paraId="53EC7D3C" w14:textId="5708BA9B" w:rsidR="00A61C31" w:rsidRPr="00C817DE" w:rsidRDefault="00DF7A79" w:rsidP="00A61C31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</w:t>
            </w:r>
            <w:r w:rsidR="00C817DE">
              <w:rPr>
                <w:rFonts w:eastAsia="Times New Roman" w:cstheme="minorHAnsi"/>
                <w:lang w:eastAsia="el-GR"/>
              </w:rPr>
              <w:t xml:space="preserve">μπρόθετος προσδιορισμός </w:t>
            </w:r>
            <w:r w:rsidR="00F957E9">
              <w:rPr>
                <w:rFonts w:eastAsia="Times New Roman" w:cstheme="minorHAnsi"/>
                <w:lang w:eastAsia="el-GR"/>
              </w:rPr>
              <w:t xml:space="preserve">της </w:t>
            </w:r>
            <w:r w:rsidR="00C817DE">
              <w:rPr>
                <w:rFonts w:eastAsia="Times New Roman" w:cstheme="minorHAnsi"/>
                <w:lang w:eastAsia="el-GR"/>
              </w:rPr>
              <w:t>στάσης σε τόπο στο ρήμα</w:t>
            </w:r>
            <w:r w:rsidR="00C817DE" w:rsidRPr="00C817DE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  <w:proofErr w:type="spellStart"/>
            <w:r w:rsidR="00C817DE" w:rsidRPr="006E752B">
              <w:rPr>
                <w:rFonts w:eastAsia="Times New Roman" w:cstheme="minorHAnsi"/>
                <w:color w:val="000000"/>
                <w:lang w:val="en-US" w:eastAsia="el-GR"/>
              </w:rPr>
              <w:t>portant</w:t>
            </w:r>
            <w:proofErr w:type="spellEnd"/>
            <w:r w:rsidR="00C817DE">
              <w:rPr>
                <w:rFonts w:eastAsia="Times New Roman" w:cstheme="minorHAnsi"/>
                <w:color w:val="000000"/>
                <w:lang w:eastAsia="el-GR"/>
              </w:rPr>
              <w:t>.</w:t>
            </w:r>
          </w:p>
        </w:tc>
      </w:tr>
      <w:tr w:rsidR="00A61C31" w:rsidRPr="006E752B" w14:paraId="72182548" w14:textId="77777777" w:rsidTr="00C817DE">
        <w:trPr>
          <w:jc w:val="center"/>
        </w:trPr>
        <w:tc>
          <w:tcPr>
            <w:tcW w:w="2405" w:type="dxa"/>
          </w:tcPr>
          <w:p w14:paraId="3E9028A5" w14:textId="77777777" w:rsidR="00A61C31" w:rsidRPr="00C817DE" w:rsidRDefault="00A61C31" w:rsidP="003D352E">
            <w:pPr>
              <w:pStyle w:val="a4"/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4536" w:type="dxa"/>
          </w:tcPr>
          <w:p w14:paraId="3B742765" w14:textId="54E2E906" w:rsidR="00A61C31" w:rsidRPr="00C817DE" w:rsidRDefault="00DF7A79" w:rsidP="003D352E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εμπρόθετος προσδιορισμός της συνοδείας στο ρήμα </w:t>
            </w:r>
            <w:proofErr w:type="spellStart"/>
            <w:r w:rsidRPr="006E752B">
              <w:rPr>
                <w:rFonts w:eastAsia="Times New Roman" w:cstheme="minorHAnsi"/>
                <w:color w:val="000000"/>
                <w:lang w:val="en-US" w:eastAsia="el-GR"/>
              </w:rPr>
              <w:t>navigat</w:t>
            </w:r>
            <w:proofErr w:type="spellEnd"/>
            <w:r>
              <w:rPr>
                <w:rFonts w:eastAsia="Times New Roman" w:cstheme="minorHAnsi"/>
                <w:color w:val="000000"/>
                <w:lang w:eastAsia="el-GR"/>
              </w:rPr>
              <w:t>.</w:t>
            </w:r>
          </w:p>
        </w:tc>
      </w:tr>
    </w:tbl>
    <w:p w14:paraId="28F82184" w14:textId="3EC65941" w:rsidR="00F072A2" w:rsidRPr="003D352E" w:rsidRDefault="00F072A2" w:rsidP="003D352E">
      <w:pPr>
        <w:spacing w:line="360" w:lineRule="auto"/>
        <w:jc w:val="right"/>
        <w:rPr>
          <w:rFonts w:eastAsia="Times New Roman" w:cstheme="minorHAnsi"/>
          <w:color w:val="FF0000"/>
          <w:lang w:eastAsia="el-GR"/>
        </w:rPr>
      </w:pP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  <w:t xml:space="preserve">          </w:t>
      </w:r>
      <w:r w:rsidR="003D4468">
        <w:rPr>
          <w:rFonts w:eastAsia="Times New Roman" w:cstheme="minorHAnsi"/>
          <w:lang w:eastAsia="el-GR"/>
        </w:rPr>
        <w:t xml:space="preserve">                   </w:t>
      </w:r>
      <w:r w:rsidR="003D352E">
        <w:rPr>
          <w:rFonts w:eastAsia="Times New Roman" w:cstheme="minorHAnsi"/>
          <w:lang w:eastAsia="el-GR"/>
        </w:rPr>
        <w:t xml:space="preserve">          </w:t>
      </w:r>
      <w:r w:rsidR="003D4468">
        <w:rPr>
          <w:rFonts w:eastAsia="Times New Roman" w:cstheme="minorHAnsi"/>
          <w:lang w:eastAsia="el-GR"/>
        </w:rPr>
        <w:t xml:space="preserve">  </w:t>
      </w:r>
      <w:r w:rsidR="00D241A4" w:rsidRPr="00D241A4">
        <w:rPr>
          <w:rFonts w:eastAsia="Times New Roman" w:cstheme="minorHAnsi"/>
          <w:lang w:eastAsia="el-GR"/>
        </w:rPr>
        <w:t xml:space="preserve"> </w:t>
      </w:r>
      <w:r w:rsidR="003D4468" w:rsidRPr="003D352E">
        <w:rPr>
          <w:rFonts w:eastAsia="Times New Roman" w:cstheme="minorHAnsi"/>
          <w:color w:val="000000" w:themeColor="text1"/>
          <w:lang w:eastAsia="el-GR"/>
        </w:rPr>
        <w:t>(</w:t>
      </w:r>
      <w:r w:rsidR="003D352E" w:rsidRPr="003D352E">
        <w:rPr>
          <w:rFonts w:eastAsia="Times New Roman" w:cstheme="minorHAnsi"/>
          <w:color w:val="000000" w:themeColor="text1"/>
          <w:lang w:eastAsia="el-GR"/>
        </w:rPr>
        <w:t>μ</w:t>
      </w:r>
      <w:r w:rsidRPr="003D352E">
        <w:rPr>
          <w:rFonts w:eastAsia="Times New Roman" w:cstheme="minorHAnsi"/>
          <w:color w:val="000000" w:themeColor="text1"/>
          <w:lang w:eastAsia="el-GR"/>
        </w:rPr>
        <w:t>ονάδες 10</w:t>
      </w:r>
      <w:r w:rsidR="003D352E">
        <w:rPr>
          <w:rFonts w:eastAsia="Times New Roman" w:cstheme="minorHAnsi"/>
          <w:color w:val="000000" w:themeColor="text1"/>
          <w:lang w:eastAsia="el-GR"/>
        </w:rPr>
        <w:t>)</w:t>
      </w:r>
      <w:r w:rsidRPr="006E752B">
        <w:rPr>
          <w:rFonts w:eastAsia="Times New Roman" w:cstheme="minorHAnsi"/>
          <w:lang w:eastAsia="el-GR"/>
        </w:rPr>
        <w:tab/>
      </w:r>
    </w:p>
    <w:p w14:paraId="522A82C5" w14:textId="0C616546" w:rsidR="00F072A2" w:rsidRPr="007E5E62" w:rsidRDefault="00F072A2" w:rsidP="003D352E">
      <w:pPr>
        <w:spacing w:line="360" w:lineRule="auto"/>
        <w:jc w:val="both"/>
        <w:rPr>
          <w:rFonts w:eastAsia="Times New Roman" w:cstheme="minorHAnsi"/>
          <w:color w:val="FF0000"/>
          <w:lang w:eastAsia="el-GR"/>
        </w:rPr>
      </w:pPr>
      <w:r w:rsidRPr="006E752B">
        <w:rPr>
          <w:rFonts w:eastAsia="Times New Roman" w:cstheme="minorHAnsi"/>
          <w:lang w:eastAsia="el-GR"/>
        </w:rPr>
        <w:t>β</w:t>
      </w:r>
      <w:r w:rsidRPr="007E5E62">
        <w:rPr>
          <w:rFonts w:eastAsia="Times New Roman" w:cstheme="minorHAnsi"/>
          <w:lang w:eastAsia="el-GR"/>
        </w:rPr>
        <w:t>)</w:t>
      </w:r>
      <w:r w:rsidR="00DF7A79" w:rsidRPr="007E5E62">
        <w:rPr>
          <w:rFonts w:eastAsia="Times New Roman" w:cstheme="minorHAnsi"/>
          <w:lang w:eastAsia="el-GR"/>
        </w:rPr>
        <w:t xml:space="preserve"> </w:t>
      </w:r>
      <w:r w:rsidRPr="007E5E62">
        <w:rPr>
          <w:rFonts w:eastAsia="Times New Roman" w:cstheme="minorHAnsi"/>
          <w:lang w:eastAsia="el-GR"/>
        </w:rPr>
        <w:t xml:space="preserve"> </w:t>
      </w:r>
      <w:r w:rsidR="007E5E62" w:rsidRPr="007E5E62">
        <w:rPr>
          <w:rFonts w:eastAsia="Times New Roman" w:cstheme="minorHAnsi"/>
          <w:lang w:eastAsia="el-GR"/>
        </w:rPr>
        <w:t>«</w:t>
      </w:r>
      <w:proofErr w:type="spellStart"/>
      <w:r w:rsidR="007E5E62" w:rsidRPr="006E752B">
        <w:rPr>
          <w:rFonts w:eastAsia="Times New Roman" w:cstheme="minorHAnsi"/>
          <w:color w:val="000000"/>
          <w:lang w:val="en-US" w:eastAsia="el-GR"/>
        </w:rPr>
        <w:t>Graeci</w:t>
      </w:r>
      <w:proofErr w:type="spellEnd"/>
      <w:r w:rsidR="007E5E62" w:rsidRPr="007E5E62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7E5E62" w:rsidRPr="006E752B">
        <w:rPr>
          <w:rFonts w:eastAsia="Times New Roman" w:cstheme="minorHAnsi"/>
          <w:color w:val="000000"/>
          <w:lang w:val="en-US" w:eastAsia="el-GR"/>
        </w:rPr>
        <w:t>Troiam</w:t>
      </w:r>
      <w:proofErr w:type="spellEnd"/>
      <w:r w:rsidR="007E5E62" w:rsidRPr="007E5E62">
        <w:rPr>
          <w:rFonts w:eastAsia="Times New Roman" w:cstheme="minorHAnsi"/>
          <w:color w:val="000000"/>
          <w:lang w:eastAsia="el-GR"/>
        </w:rPr>
        <w:t xml:space="preserve"> </w:t>
      </w:r>
      <w:r w:rsidR="007E5E62" w:rsidRPr="006E752B">
        <w:rPr>
          <w:rFonts w:eastAsia="Times New Roman" w:cstheme="minorHAnsi"/>
          <w:color w:val="000000"/>
          <w:lang w:val="en-US" w:eastAsia="el-GR"/>
        </w:rPr>
        <w:t>oppugnant</w:t>
      </w:r>
      <w:r w:rsidR="007E5E62" w:rsidRPr="007E5E62">
        <w:rPr>
          <w:rFonts w:eastAsia="Times New Roman" w:cstheme="minorHAnsi"/>
          <w:color w:val="000000"/>
          <w:lang w:eastAsia="el-GR"/>
        </w:rPr>
        <w:t xml:space="preserve">» </w:t>
      </w:r>
      <w:r w:rsidR="007E5E62">
        <w:rPr>
          <w:rFonts w:eastAsia="Times New Roman" w:cstheme="minorHAnsi"/>
          <w:color w:val="000000"/>
          <w:lang w:eastAsia="el-GR"/>
        </w:rPr>
        <w:t>και</w:t>
      </w:r>
      <w:r w:rsidR="007E5E62" w:rsidRPr="007E5E62">
        <w:rPr>
          <w:rFonts w:eastAsia="Times New Roman" w:cstheme="minorHAnsi"/>
          <w:color w:val="000000"/>
          <w:lang w:eastAsia="el-GR"/>
        </w:rPr>
        <w:t xml:space="preserve"> «</w:t>
      </w:r>
      <w:r w:rsidR="007E5E62" w:rsidRPr="006E752B">
        <w:rPr>
          <w:rFonts w:eastAsia="Times New Roman" w:cstheme="minorHAnsi"/>
          <w:color w:val="000000"/>
          <w:lang w:val="en-US" w:eastAsia="el-GR"/>
        </w:rPr>
        <w:t>Sed</w:t>
      </w:r>
      <w:r w:rsidR="007E5E62" w:rsidRPr="007E5E62">
        <w:rPr>
          <w:rFonts w:eastAsia="Times New Roman" w:cstheme="minorHAnsi"/>
          <w:color w:val="000000"/>
          <w:lang w:eastAsia="el-GR"/>
        </w:rPr>
        <w:t xml:space="preserve"> </w:t>
      </w:r>
      <w:r w:rsidR="007E5E62" w:rsidRPr="006E752B">
        <w:rPr>
          <w:rFonts w:eastAsia="Times New Roman" w:cstheme="minorHAnsi"/>
          <w:color w:val="000000"/>
          <w:lang w:val="en-US" w:eastAsia="el-GR"/>
        </w:rPr>
        <w:t>venti</w:t>
      </w:r>
      <w:r w:rsidR="007E5E62" w:rsidRPr="007E5E62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7E5E62" w:rsidRPr="006E752B">
        <w:rPr>
          <w:rFonts w:eastAsia="Times New Roman" w:cstheme="minorHAnsi"/>
          <w:color w:val="000000"/>
          <w:lang w:val="en-US" w:eastAsia="el-GR"/>
        </w:rPr>
        <w:t>pontum</w:t>
      </w:r>
      <w:proofErr w:type="spellEnd"/>
      <w:r w:rsidR="007E5E62" w:rsidRPr="007E5E62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7E5E62">
        <w:rPr>
          <w:rFonts w:eastAsia="Times New Roman" w:cstheme="minorHAnsi"/>
          <w:color w:val="000000"/>
          <w:lang w:val="en-US" w:eastAsia="el-GR"/>
        </w:rPr>
        <w:t>turban</w:t>
      </w:r>
      <w:r w:rsidR="00D1118A">
        <w:rPr>
          <w:rFonts w:eastAsia="Times New Roman" w:cstheme="minorHAnsi"/>
          <w:color w:val="000000"/>
          <w:lang w:val="en-US" w:eastAsia="el-GR"/>
        </w:rPr>
        <w:t>t</w:t>
      </w:r>
      <w:proofErr w:type="spellEnd"/>
      <w:r w:rsidR="007E5E62" w:rsidRPr="007E5E62">
        <w:rPr>
          <w:rFonts w:eastAsia="Times New Roman" w:cstheme="minorHAnsi"/>
          <w:color w:val="000000"/>
          <w:lang w:eastAsia="el-GR"/>
        </w:rPr>
        <w:t xml:space="preserve">»: </w:t>
      </w:r>
      <w:r w:rsidR="007E5E62">
        <w:rPr>
          <w:rFonts w:eastAsia="Times New Roman" w:cstheme="minorHAnsi"/>
          <w:color w:val="000000"/>
          <w:lang w:eastAsia="el-GR"/>
        </w:rPr>
        <w:t>Να</w:t>
      </w:r>
      <w:r w:rsidR="007E5E62" w:rsidRPr="007E5E62">
        <w:rPr>
          <w:rFonts w:eastAsia="Times New Roman" w:cstheme="minorHAnsi"/>
          <w:color w:val="000000"/>
          <w:lang w:eastAsia="el-GR"/>
        </w:rPr>
        <w:t xml:space="preserve"> </w:t>
      </w:r>
      <w:r w:rsidR="007E5E62">
        <w:rPr>
          <w:rFonts w:eastAsia="Times New Roman" w:cstheme="minorHAnsi"/>
          <w:color w:val="000000"/>
          <w:lang w:eastAsia="el-GR"/>
        </w:rPr>
        <w:t>μετατρέψετε τις παραπάνω προτάσεις στην παθητική φωνή (μονάδες 6) και να δικαιολογήσετε σε κάθε περίπτωση την εκφορά του ποιητικού αιτίου (μονάδες 4).</w:t>
      </w:r>
    </w:p>
    <w:p w14:paraId="43E793C9" w14:textId="16363E7A" w:rsidR="00F072A2" w:rsidRPr="006E752B" w:rsidRDefault="00F072A2" w:rsidP="003D352E">
      <w:pPr>
        <w:spacing w:line="360" w:lineRule="auto"/>
        <w:jc w:val="right"/>
        <w:rPr>
          <w:rFonts w:eastAsia="Times New Roman" w:cstheme="minorHAnsi"/>
          <w:color w:val="000000"/>
          <w:lang w:eastAsia="el-GR"/>
        </w:rPr>
      </w:pPr>
      <w:r w:rsidRPr="007E5E62">
        <w:rPr>
          <w:rFonts w:eastAsia="Times New Roman" w:cstheme="minorHAnsi"/>
          <w:color w:val="000000"/>
          <w:lang w:eastAsia="el-GR"/>
        </w:rPr>
        <w:tab/>
      </w:r>
      <w:r w:rsidRPr="007E5E62">
        <w:rPr>
          <w:rFonts w:eastAsia="Times New Roman" w:cstheme="minorHAnsi"/>
          <w:color w:val="000000"/>
          <w:lang w:eastAsia="el-GR"/>
        </w:rPr>
        <w:tab/>
      </w:r>
      <w:r w:rsidRPr="007E5E62">
        <w:rPr>
          <w:rFonts w:eastAsia="Times New Roman" w:cstheme="minorHAnsi"/>
          <w:color w:val="000000"/>
          <w:lang w:eastAsia="el-GR"/>
        </w:rPr>
        <w:tab/>
      </w:r>
      <w:r w:rsidRPr="007E5E62">
        <w:rPr>
          <w:rFonts w:eastAsia="Times New Roman" w:cstheme="minorHAnsi"/>
          <w:color w:val="000000"/>
          <w:lang w:eastAsia="el-GR"/>
        </w:rPr>
        <w:tab/>
      </w:r>
      <w:r w:rsidRPr="007E5E62">
        <w:rPr>
          <w:rFonts w:eastAsia="Times New Roman" w:cstheme="minorHAnsi"/>
          <w:color w:val="000000"/>
          <w:lang w:eastAsia="el-GR"/>
        </w:rPr>
        <w:tab/>
      </w:r>
      <w:r w:rsidRPr="007E5E62">
        <w:rPr>
          <w:rFonts w:eastAsia="Times New Roman" w:cstheme="minorHAnsi"/>
          <w:color w:val="000000"/>
          <w:lang w:eastAsia="el-GR"/>
        </w:rPr>
        <w:tab/>
      </w:r>
      <w:r w:rsidRPr="007E5E62">
        <w:rPr>
          <w:rFonts w:eastAsia="Times New Roman" w:cstheme="minorHAnsi"/>
          <w:color w:val="000000"/>
          <w:lang w:eastAsia="el-GR"/>
        </w:rPr>
        <w:tab/>
        <w:t xml:space="preserve">         </w:t>
      </w:r>
      <w:r w:rsidR="00C40275" w:rsidRPr="003D352E">
        <w:rPr>
          <w:rFonts w:eastAsia="Times New Roman" w:cstheme="minorHAnsi"/>
          <w:color w:val="000000" w:themeColor="text1"/>
          <w:lang w:eastAsia="el-GR"/>
        </w:rPr>
        <w:t>(</w:t>
      </w:r>
      <w:r w:rsidR="003D352E" w:rsidRPr="003D352E">
        <w:rPr>
          <w:rFonts w:eastAsia="Times New Roman" w:cstheme="minorHAnsi"/>
          <w:color w:val="000000" w:themeColor="text1"/>
          <w:lang w:eastAsia="el-GR"/>
        </w:rPr>
        <w:t>μ</w:t>
      </w:r>
      <w:r w:rsidRPr="003D352E">
        <w:rPr>
          <w:rFonts w:eastAsia="Times New Roman" w:cstheme="minorHAnsi"/>
          <w:color w:val="000000" w:themeColor="text1"/>
          <w:lang w:eastAsia="el-GR"/>
        </w:rPr>
        <w:t>ονάδες 10</w:t>
      </w:r>
      <w:r w:rsidR="00C40275" w:rsidRPr="003D352E">
        <w:rPr>
          <w:rFonts w:eastAsia="Times New Roman" w:cstheme="minorHAnsi"/>
          <w:color w:val="000000" w:themeColor="text1"/>
          <w:lang w:eastAsia="el-GR"/>
        </w:rPr>
        <w:t>)</w:t>
      </w:r>
    </w:p>
    <w:p w14:paraId="261D6628" w14:textId="77777777" w:rsidR="00F072A2" w:rsidRPr="006E752B" w:rsidRDefault="00F072A2" w:rsidP="003D352E">
      <w:pPr>
        <w:spacing w:line="360" w:lineRule="auto"/>
        <w:jc w:val="right"/>
        <w:rPr>
          <w:rFonts w:eastAsia="Times New Roman" w:cstheme="minorHAnsi"/>
          <w:b/>
          <w:bCs/>
          <w:lang w:eastAsia="el-GR"/>
        </w:rPr>
      </w:pP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color w:val="000000"/>
          <w:lang w:eastAsia="el-GR"/>
        </w:rPr>
        <w:tab/>
      </w:r>
      <w:r w:rsidRPr="006E752B">
        <w:rPr>
          <w:rFonts w:eastAsia="Times New Roman" w:cstheme="minorHAnsi"/>
          <w:b/>
          <w:bCs/>
          <w:color w:val="000000"/>
          <w:lang w:eastAsia="el-GR"/>
        </w:rPr>
        <w:t>Μονάδες 20</w:t>
      </w:r>
    </w:p>
    <w:p w14:paraId="50E4C1BB" w14:textId="77777777" w:rsidR="00F072A2" w:rsidRPr="006E752B" w:rsidRDefault="00F072A2" w:rsidP="003D352E">
      <w:pPr>
        <w:pStyle w:val="a4"/>
        <w:spacing w:line="360" w:lineRule="auto"/>
        <w:ind w:left="0" w:right="-2"/>
        <w:jc w:val="both"/>
        <w:rPr>
          <w:rFonts w:eastAsia="Times New Roman" w:cstheme="minorHAnsi"/>
          <w:color w:val="FF0000"/>
          <w:lang w:eastAsia="el-GR"/>
        </w:rPr>
      </w:pPr>
    </w:p>
    <w:p w14:paraId="72E8FB6C" w14:textId="77777777" w:rsidR="00F072A2" w:rsidRPr="006E752B" w:rsidRDefault="00F072A2" w:rsidP="006E752B">
      <w:pPr>
        <w:spacing w:line="360" w:lineRule="auto"/>
        <w:jc w:val="both"/>
        <w:rPr>
          <w:rFonts w:cstheme="minorHAnsi"/>
          <w:color w:val="FF0000"/>
        </w:rPr>
      </w:pPr>
    </w:p>
    <w:p w14:paraId="00981841" w14:textId="77777777" w:rsidR="000E5E1F" w:rsidRPr="006E752B" w:rsidRDefault="000E5E1F" w:rsidP="006E752B">
      <w:pPr>
        <w:spacing w:line="360" w:lineRule="auto"/>
        <w:jc w:val="both"/>
        <w:rPr>
          <w:rFonts w:cstheme="minorHAnsi"/>
        </w:rPr>
      </w:pPr>
    </w:p>
    <w:sectPr w:rsidR="000E5E1F" w:rsidRPr="006E752B" w:rsidSect="00E752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561"/>
    <w:multiLevelType w:val="hybridMultilevel"/>
    <w:tmpl w:val="182CB914"/>
    <w:lvl w:ilvl="0" w:tplc="587847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92FC3"/>
    <w:multiLevelType w:val="hybridMultilevel"/>
    <w:tmpl w:val="E5E4D9A6"/>
    <w:lvl w:ilvl="0" w:tplc="3A74BF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B4C18"/>
    <w:multiLevelType w:val="hybridMultilevel"/>
    <w:tmpl w:val="87AA11EE"/>
    <w:lvl w:ilvl="0" w:tplc="575857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50818"/>
    <w:multiLevelType w:val="hybridMultilevel"/>
    <w:tmpl w:val="64B86B32"/>
    <w:lvl w:ilvl="0" w:tplc="5EFED0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57FF4"/>
    <w:multiLevelType w:val="hybridMultilevel"/>
    <w:tmpl w:val="E9FCE8DE"/>
    <w:lvl w:ilvl="0" w:tplc="D938DE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16AD3"/>
    <w:multiLevelType w:val="hybridMultilevel"/>
    <w:tmpl w:val="442EFBBE"/>
    <w:lvl w:ilvl="0" w:tplc="5082F0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621B9"/>
    <w:multiLevelType w:val="hybridMultilevel"/>
    <w:tmpl w:val="1E7A9110"/>
    <w:lvl w:ilvl="0" w:tplc="121055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D1DA2"/>
    <w:multiLevelType w:val="hybridMultilevel"/>
    <w:tmpl w:val="F9587052"/>
    <w:lvl w:ilvl="0" w:tplc="15221C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863820">
    <w:abstractNumId w:val="4"/>
  </w:num>
  <w:num w:numId="2" w16cid:durableId="1370648479">
    <w:abstractNumId w:val="0"/>
  </w:num>
  <w:num w:numId="3" w16cid:durableId="1633713350">
    <w:abstractNumId w:val="5"/>
  </w:num>
  <w:num w:numId="4" w16cid:durableId="2120759300">
    <w:abstractNumId w:val="7"/>
  </w:num>
  <w:num w:numId="5" w16cid:durableId="893076727">
    <w:abstractNumId w:val="3"/>
  </w:num>
  <w:num w:numId="6" w16cid:durableId="833955088">
    <w:abstractNumId w:val="6"/>
  </w:num>
  <w:num w:numId="7" w16cid:durableId="1163816742">
    <w:abstractNumId w:val="1"/>
  </w:num>
  <w:num w:numId="8" w16cid:durableId="720831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72A2"/>
    <w:rsid w:val="0000695B"/>
    <w:rsid w:val="00083E87"/>
    <w:rsid w:val="000E5E1F"/>
    <w:rsid w:val="00163A00"/>
    <w:rsid w:val="003D352E"/>
    <w:rsid w:val="003D4468"/>
    <w:rsid w:val="00420712"/>
    <w:rsid w:val="004C0888"/>
    <w:rsid w:val="006E752B"/>
    <w:rsid w:val="007E5E62"/>
    <w:rsid w:val="009324F5"/>
    <w:rsid w:val="00A61C31"/>
    <w:rsid w:val="00B521FD"/>
    <w:rsid w:val="00C03F43"/>
    <w:rsid w:val="00C40275"/>
    <w:rsid w:val="00C817DE"/>
    <w:rsid w:val="00D1118A"/>
    <w:rsid w:val="00D241A4"/>
    <w:rsid w:val="00DF7A79"/>
    <w:rsid w:val="00E06D0A"/>
    <w:rsid w:val="00F072A2"/>
    <w:rsid w:val="00F94395"/>
    <w:rsid w:val="00F9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B910"/>
  <w15:docId w15:val="{9FF30300-A159-EE48-B547-F9C9A611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72A2"/>
    <w:pPr>
      <w:ind w:left="720"/>
      <w:contextualSpacing/>
    </w:pPr>
  </w:style>
  <w:style w:type="character" w:customStyle="1" w:styleId="apple-converted-space">
    <w:name w:val="apple-converted-space"/>
    <w:basedOn w:val="a0"/>
    <w:rsid w:val="0000695B"/>
  </w:style>
  <w:style w:type="character" w:styleId="a5">
    <w:name w:val="annotation reference"/>
    <w:basedOn w:val="a0"/>
    <w:uiPriority w:val="99"/>
    <w:semiHidden/>
    <w:unhideWhenUsed/>
    <w:rsid w:val="004C0888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4C0888"/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4C0888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4C0888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4C0888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4C0888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4C0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VENOUTSOU</dc:creator>
  <cp:lastModifiedBy>MARIANNA VENOUTSOU</cp:lastModifiedBy>
  <cp:revision>4</cp:revision>
  <dcterms:created xsi:type="dcterms:W3CDTF">2022-04-18T09:05:00Z</dcterms:created>
  <dcterms:modified xsi:type="dcterms:W3CDTF">2022-04-18T18:32:00Z</dcterms:modified>
</cp:coreProperties>
</file>