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09D9C" w14:textId="2ED1764F" w:rsidR="004B5F62" w:rsidRPr="009E2E50" w:rsidRDefault="00DA043D" w:rsidP="00025ECE">
      <w:pPr>
        <w:pStyle w:val="1"/>
        <w:spacing w:before="0" w:line="360" w:lineRule="auto"/>
        <w:ind w:left="0"/>
        <w:rPr>
          <w:rFonts w:asciiTheme="minorHAnsi" w:hAnsiTheme="minorHAnsi" w:cstheme="minorHAnsi"/>
          <w:sz w:val="24"/>
          <w:szCs w:val="24"/>
          <w:u w:val="single"/>
          <w:lang w:val="el-GR"/>
        </w:rPr>
      </w:pPr>
      <w:proofErr w:type="spellStart"/>
      <w:r w:rsidRPr="00F020D4">
        <w:rPr>
          <w:rFonts w:asciiTheme="minorHAnsi" w:hAnsiTheme="minorHAnsi" w:cstheme="minorHAnsi"/>
          <w:spacing w:val="-1"/>
          <w:sz w:val="24"/>
          <w:szCs w:val="24"/>
          <w:u w:val="single"/>
          <w:lang w:val="el-GR"/>
        </w:rPr>
        <w:t>Θέµα</w:t>
      </w:r>
      <w:proofErr w:type="spellEnd"/>
      <w:r w:rsidRPr="00F020D4">
        <w:rPr>
          <w:rFonts w:asciiTheme="minorHAnsi" w:hAnsiTheme="minorHAnsi" w:cstheme="minorHAnsi"/>
          <w:spacing w:val="12"/>
          <w:sz w:val="24"/>
          <w:szCs w:val="24"/>
          <w:u w:val="single"/>
          <w:lang w:val="el-GR"/>
        </w:rPr>
        <w:t xml:space="preserve"> </w:t>
      </w:r>
      <w:r w:rsidRPr="00F020D4">
        <w:rPr>
          <w:rFonts w:asciiTheme="minorHAnsi" w:hAnsiTheme="minorHAnsi" w:cstheme="minorHAnsi"/>
          <w:sz w:val="24"/>
          <w:szCs w:val="24"/>
          <w:u w:val="single"/>
          <w:lang w:val="el-GR"/>
        </w:rPr>
        <w:t>2</w:t>
      </w:r>
      <w:r w:rsidR="0031020D" w:rsidRPr="003C19CA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o</w:t>
      </w:r>
      <w:r w:rsidR="007D1359">
        <w:rPr>
          <w:rFonts w:asciiTheme="minorHAnsi" w:hAnsiTheme="minorHAnsi" w:cstheme="minorHAnsi"/>
          <w:sz w:val="24"/>
          <w:szCs w:val="24"/>
          <w:u w:val="single"/>
          <w:vertAlign w:val="superscript"/>
          <w:lang w:val="el-GR"/>
        </w:rPr>
        <w:t xml:space="preserve"> </w:t>
      </w:r>
    </w:p>
    <w:p w14:paraId="6258FD9B" w14:textId="5BD710D8" w:rsidR="00F020D4" w:rsidRPr="00F020D4" w:rsidRDefault="00F020D4" w:rsidP="24F0872C">
      <w:pPr>
        <w:spacing w:line="360" w:lineRule="auto"/>
        <w:ind w:left="567" w:hanging="567"/>
        <w:rPr>
          <w:rFonts w:eastAsia="Tahoma"/>
          <w:sz w:val="24"/>
          <w:szCs w:val="24"/>
          <w:lang w:val="el-GR"/>
        </w:rPr>
      </w:pPr>
      <w:r w:rsidRPr="24F0872C">
        <w:rPr>
          <w:rFonts w:eastAsia="Tahoma"/>
          <w:b/>
          <w:bCs/>
          <w:spacing w:val="-4"/>
          <w:sz w:val="24"/>
          <w:szCs w:val="24"/>
          <w:lang w:val="el-GR"/>
        </w:rPr>
        <w:t>2.1.</w:t>
      </w:r>
      <w:r w:rsidRPr="24F0872C">
        <w:rPr>
          <w:rFonts w:eastAsia="Tahoma"/>
          <w:b/>
          <w:bCs/>
          <w:sz w:val="24"/>
          <w:szCs w:val="24"/>
          <w:lang w:val="el-GR"/>
        </w:rPr>
        <w:t xml:space="preserve"> </w:t>
      </w:r>
      <w:r w:rsidRPr="24F0872C">
        <w:rPr>
          <w:rFonts w:eastAsia="Tahoma"/>
          <w:spacing w:val="-4"/>
          <w:sz w:val="24"/>
          <w:szCs w:val="24"/>
          <w:lang w:val="el-GR"/>
        </w:rPr>
        <w:t>∆ίνεται</w:t>
      </w:r>
      <w:r w:rsidRPr="24F0872C">
        <w:rPr>
          <w:rFonts w:eastAsia="Tahoma"/>
          <w:spacing w:val="2"/>
          <w:sz w:val="24"/>
          <w:szCs w:val="24"/>
          <w:lang w:val="el-GR"/>
        </w:rPr>
        <w:t xml:space="preserve"> </w:t>
      </w:r>
      <w:r w:rsidRPr="24F0872C">
        <w:rPr>
          <w:rFonts w:eastAsia="Tahoma"/>
          <w:sz w:val="24"/>
          <w:szCs w:val="24"/>
          <w:lang w:val="el-GR"/>
        </w:rPr>
        <w:t>ο</w:t>
      </w:r>
      <w:r w:rsidRPr="24F0872C">
        <w:rPr>
          <w:rFonts w:eastAsia="Tahoma"/>
          <w:spacing w:val="2"/>
          <w:sz w:val="24"/>
          <w:szCs w:val="24"/>
          <w:lang w:val="el-GR"/>
        </w:rPr>
        <w:t xml:space="preserve"> </w:t>
      </w:r>
      <w:r w:rsidRPr="24F0872C">
        <w:rPr>
          <w:rFonts w:eastAsia="Tahoma"/>
          <w:spacing w:val="-4"/>
          <w:sz w:val="24"/>
          <w:szCs w:val="24"/>
          <w:lang w:val="el-GR"/>
        </w:rPr>
        <w:t>πίνακας που περιέχει πληροφορίες για τα στοιχεία Α, Γ και Ε:</w:t>
      </w:r>
    </w:p>
    <w:tbl>
      <w:tblPr>
        <w:tblStyle w:val="TableNormal"/>
        <w:tblW w:w="6994" w:type="dxa"/>
        <w:tblInd w:w="100" w:type="dxa"/>
        <w:tblLayout w:type="fixed"/>
        <w:tblLook w:val="01E0" w:firstRow="1" w:lastRow="1" w:firstColumn="1" w:lastColumn="1" w:noHBand="0" w:noVBand="0"/>
      </w:tblPr>
      <w:tblGrid>
        <w:gridCol w:w="1466"/>
        <w:gridCol w:w="1559"/>
        <w:gridCol w:w="1559"/>
        <w:gridCol w:w="1134"/>
        <w:gridCol w:w="1276"/>
      </w:tblGrid>
      <w:tr w:rsidR="003B3D3D" w:rsidRPr="003C19CA" w14:paraId="0DAA1416" w14:textId="77777777" w:rsidTr="003B3D3D">
        <w:trPr>
          <w:trHeight w:hRule="exact" w:val="842"/>
        </w:trPr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615F4" w14:textId="77777777" w:rsidR="003B3D3D" w:rsidRPr="003C19CA" w:rsidRDefault="003B3D3D" w:rsidP="00F81D6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3C19CA">
              <w:rPr>
                <w:rFonts w:cstheme="minorHAnsi"/>
                <w:spacing w:val="-5"/>
                <w:sz w:val="24"/>
                <w:szCs w:val="24"/>
              </w:rPr>
              <w:t>Σύ</w:t>
            </w:r>
            <w:proofErr w:type="spellEnd"/>
            <w:r w:rsidRPr="003C19CA">
              <w:rPr>
                <w:rFonts w:cstheme="minorHAnsi"/>
                <w:spacing w:val="-5"/>
                <w:sz w:val="24"/>
                <w:szCs w:val="24"/>
              </w:rPr>
              <w:t>µβολο</w:t>
            </w:r>
            <w:r w:rsidRPr="003C19CA">
              <w:rPr>
                <w:rFonts w:cstheme="minorHAnsi"/>
                <w:spacing w:val="25"/>
                <w:w w:val="102"/>
                <w:sz w:val="24"/>
                <w:szCs w:val="24"/>
              </w:rPr>
              <w:t xml:space="preserve"> </w:t>
            </w:r>
            <w:proofErr w:type="spellStart"/>
            <w:r w:rsidRPr="003C19CA">
              <w:rPr>
                <w:rFonts w:cstheme="minorHAnsi"/>
                <w:spacing w:val="-5"/>
                <w:sz w:val="24"/>
                <w:szCs w:val="24"/>
              </w:rPr>
              <w:t>Ατόµου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4E1AC" w14:textId="77777777" w:rsidR="003B3D3D" w:rsidRPr="003C19CA" w:rsidRDefault="003B3D3D" w:rsidP="00F81D6C">
            <w:pPr>
              <w:pStyle w:val="TableParagraph"/>
              <w:spacing w:line="360" w:lineRule="auto"/>
              <w:ind w:hanging="1"/>
              <w:jc w:val="center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3C19CA">
              <w:rPr>
                <w:rFonts w:cstheme="minorHAnsi"/>
                <w:spacing w:val="-5"/>
                <w:sz w:val="24"/>
                <w:szCs w:val="24"/>
              </w:rPr>
              <w:t>Aτοµικός</w:t>
            </w:r>
            <w:proofErr w:type="spellEnd"/>
            <w:r w:rsidRPr="003C19CA">
              <w:rPr>
                <w:rFonts w:cstheme="minorHAnsi"/>
                <w:spacing w:val="28"/>
                <w:w w:val="102"/>
                <w:sz w:val="24"/>
                <w:szCs w:val="24"/>
              </w:rPr>
              <w:t xml:space="preserve"> </w:t>
            </w:r>
            <w:r w:rsidRPr="003C19CA">
              <w:rPr>
                <w:rFonts w:cstheme="minorHAnsi"/>
                <w:spacing w:val="-4"/>
                <w:sz w:val="24"/>
                <w:szCs w:val="24"/>
              </w:rPr>
              <w:t>α</w:t>
            </w:r>
            <w:proofErr w:type="spellStart"/>
            <w:r w:rsidRPr="003C19CA">
              <w:rPr>
                <w:rFonts w:cstheme="minorHAnsi"/>
                <w:spacing w:val="-4"/>
                <w:sz w:val="24"/>
                <w:szCs w:val="24"/>
              </w:rPr>
              <w:t>ριθµός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D24786" w14:textId="77777777" w:rsidR="003B3D3D" w:rsidRPr="003C19CA" w:rsidRDefault="003B3D3D" w:rsidP="00F81D6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C19CA">
              <w:rPr>
                <w:rFonts w:cstheme="minorHAnsi"/>
                <w:spacing w:val="-4"/>
                <w:sz w:val="24"/>
                <w:szCs w:val="24"/>
              </w:rPr>
              <w:t>Μα</w:t>
            </w:r>
            <w:proofErr w:type="spellStart"/>
            <w:r w:rsidRPr="003C19CA">
              <w:rPr>
                <w:rFonts w:cstheme="minorHAnsi"/>
                <w:spacing w:val="-4"/>
                <w:sz w:val="24"/>
                <w:szCs w:val="24"/>
              </w:rPr>
              <w:t>ζικός</w:t>
            </w:r>
            <w:proofErr w:type="spellEnd"/>
            <w:r w:rsidRPr="003C19CA">
              <w:rPr>
                <w:rFonts w:cstheme="minorHAnsi"/>
                <w:spacing w:val="22"/>
                <w:w w:val="102"/>
                <w:sz w:val="24"/>
                <w:szCs w:val="24"/>
              </w:rPr>
              <w:t xml:space="preserve"> </w:t>
            </w:r>
            <w:r w:rsidRPr="003C19CA">
              <w:rPr>
                <w:rFonts w:cstheme="minorHAnsi"/>
                <w:spacing w:val="-4"/>
                <w:sz w:val="24"/>
                <w:szCs w:val="24"/>
              </w:rPr>
              <w:t>α</w:t>
            </w:r>
            <w:proofErr w:type="spellStart"/>
            <w:r w:rsidRPr="003C19CA">
              <w:rPr>
                <w:rFonts w:cstheme="minorHAnsi"/>
                <w:spacing w:val="-4"/>
                <w:sz w:val="24"/>
                <w:szCs w:val="24"/>
              </w:rPr>
              <w:t>ριθµός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E9075" w14:textId="77777777" w:rsidR="003B3D3D" w:rsidRPr="003C19CA" w:rsidRDefault="003B3D3D" w:rsidP="00F81D6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C19CA">
              <w:rPr>
                <w:rFonts w:cstheme="minorHAnsi"/>
                <w:spacing w:val="-4"/>
                <w:sz w:val="24"/>
                <w:szCs w:val="24"/>
              </w:rPr>
              <w:t>π</w:t>
            </w:r>
            <w:proofErr w:type="spellStart"/>
            <w:r w:rsidRPr="003C19CA">
              <w:rPr>
                <w:rFonts w:cstheme="minorHAnsi"/>
                <w:spacing w:val="-4"/>
                <w:sz w:val="24"/>
                <w:szCs w:val="24"/>
              </w:rPr>
              <w:t>ρωτόνι</w:t>
            </w:r>
            <w:proofErr w:type="spellEnd"/>
            <w:r w:rsidRPr="003C19CA">
              <w:rPr>
                <w:rFonts w:cstheme="minorHAnsi"/>
                <w:spacing w:val="-4"/>
                <w:sz w:val="24"/>
                <w:szCs w:val="24"/>
              </w:rPr>
              <w:t>α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9DBBB37" w14:textId="6E6E2480" w:rsidR="003B3D3D" w:rsidRPr="003B3D3D" w:rsidRDefault="003B3D3D" w:rsidP="00F81D6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pacing w:val="-5"/>
                <w:sz w:val="24"/>
                <w:szCs w:val="24"/>
                <w:lang w:val="el-GR"/>
              </w:rPr>
              <w:t>νετρόνια</w:t>
            </w:r>
          </w:p>
        </w:tc>
      </w:tr>
      <w:tr w:rsidR="003B3D3D" w:rsidRPr="003C19CA" w14:paraId="61D41A05" w14:textId="77777777" w:rsidTr="003B3D3D">
        <w:trPr>
          <w:trHeight w:hRule="exact" w:val="305"/>
        </w:trPr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14112" w14:textId="0DD7D1C9" w:rsidR="003B3D3D" w:rsidRPr="003B3D3D" w:rsidRDefault="003B3D3D" w:rsidP="00F81D6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Α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A2868" w14:textId="5848202F" w:rsidR="003B3D3D" w:rsidRPr="003B3D3D" w:rsidRDefault="003B3D3D" w:rsidP="00F81D6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17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CE198" w14:textId="77777777" w:rsidR="003B3D3D" w:rsidRPr="003C19CA" w:rsidRDefault="003B3D3D" w:rsidP="00F81D6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C19CA">
              <w:rPr>
                <w:rFonts w:cstheme="minorHAnsi"/>
                <w:spacing w:val="-4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74675" w14:textId="77777777" w:rsidR="003B3D3D" w:rsidRPr="003C19CA" w:rsidRDefault="003B3D3D" w:rsidP="00F81D6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36B2E18" w14:textId="49E33621" w:rsidR="003B3D3D" w:rsidRPr="003C19CA" w:rsidRDefault="003B3D3D" w:rsidP="00F81D6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</w:p>
        </w:tc>
      </w:tr>
      <w:tr w:rsidR="003B3D3D" w:rsidRPr="003C19CA" w14:paraId="257A970E" w14:textId="77777777" w:rsidTr="003B3D3D">
        <w:trPr>
          <w:trHeight w:hRule="exact" w:val="310"/>
        </w:trPr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720B6" w14:textId="774400AF" w:rsidR="003B3D3D" w:rsidRPr="003B3D3D" w:rsidRDefault="003B3D3D" w:rsidP="00F81D6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Γ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EB95D" w14:textId="77777777" w:rsidR="003B3D3D" w:rsidRPr="003C19CA" w:rsidRDefault="003B3D3D" w:rsidP="00F81D6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9F70F" w14:textId="77777777" w:rsidR="003B3D3D" w:rsidRPr="003C19CA" w:rsidRDefault="003B3D3D" w:rsidP="00F81D6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C19CA">
              <w:rPr>
                <w:rFonts w:cstheme="minorHAnsi"/>
                <w:spacing w:val="-4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7BEDD" w14:textId="77777777" w:rsidR="003B3D3D" w:rsidRPr="003C19CA" w:rsidRDefault="003B3D3D" w:rsidP="00F81D6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C19CA">
              <w:rPr>
                <w:rFonts w:cstheme="minorHAnsi"/>
                <w:spacing w:val="-4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B10903F" w14:textId="77777777" w:rsidR="003B3D3D" w:rsidRPr="003C19CA" w:rsidRDefault="003B3D3D" w:rsidP="00F81D6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B3D3D" w:rsidRPr="003C19CA" w14:paraId="0BC10B4E" w14:textId="77777777" w:rsidTr="003B3D3D">
        <w:trPr>
          <w:trHeight w:hRule="exact" w:val="305"/>
        </w:trPr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1C994" w14:textId="247ACB13" w:rsidR="003B3D3D" w:rsidRPr="003C19CA" w:rsidRDefault="003B3D3D" w:rsidP="00F81D6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Ε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F1645" w14:textId="22D4A6FF" w:rsidR="003B3D3D" w:rsidRPr="0084190E" w:rsidRDefault="0084190E" w:rsidP="003B3D3D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>
              <w:rPr>
                <w:rFonts w:eastAsia="Tahoma" w:cstheme="minorHAnsi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6374B" w14:textId="6EEE5FEF" w:rsidR="003B3D3D" w:rsidRPr="003C19CA" w:rsidRDefault="0084190E" w:rsidP="00F81D6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43D77" w14:textId="77777777" w:rsidR="003B3D3D" w:rsidRPr="003C19CA" w:rsidRDefault="003B3D3D" w:rsidP="00F81D6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E2C7CEA" w14:textId="77777777" w:rsidR="003B3D3D" w:rsidRPr="003C19CA" w:rsidRDefault="003B3D3D" w:rsidP="00F81D6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4B483F9" w14:textId="77777777" w:rsidR="009927B7" w:rsidRDefault="009927B7" w:rsidP="00F020D4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-3"/>
          <w:sz w:val="24"/>
          <w:szCs w:val="24"/>
        </w:rPr>
      </w:pPr>
    </w:p>
    <w:p w14:paraId="07DB7134" w14:textId="014B4AB4" w:rsidR="00F020D4" w:rsidRPr="003C19CA" w:rsidRDefault="00F020D4" w:rsidP="24F0872C">
      <w:pPr>
        <w:pStyle w:val="a3"/>
        <w:spacing w:line="360" w:lineRule="auto"/>
        <w:ind w:left="567"/>
        <w:jc w:val="both"/>
        <w:rPr>
          <w:rFonts w:asciiTheme="minorHAnsi" w:hAnsiTheme="minorHAnsi"/>
          <w:i/>
          <w:iCs/>
          <w:sz w:val="24"/>
          <w:szCs w:val="24"/>
          <w:lang w:val="el-GR"/>
        </w:rPr>
      </w:pPr>
      <w:r w:rsidRPr="24F0872C">
        <w:rPr>
          <w:rFonts w:asciiTheme="minorHAnsi" w:hAnsiTheme="minorHAnsi"/>
          <w:spacing w:val="-3"/>
          <w:sz w:val="24"/>
          <w:szCs w:val="24"/>
          <w:lang w:val="el-GR"/>
        </w:rPr>
        <w:t>Να</w:t>
      </w:r>
      <w:r w:rsidRPr="24F0872C">
        <w:rPr>
          <w:rFonts w:asciiTheme="minorHAnsi" w:hAnsiTheme="minorHAnsi"/>
          <w:spacing w:val="3"/>
          <w:sz w:val="24"/>
          <w:szCs w:val="24"/>
          <w:lang w:val="el-GR"/>
        </w:rPr>
        <w:t xml:space="preserve"> </w:t>
      </w:r>
      <w:r w:rsidRPr="24F0872C">
        <w:rPr>
          <w:rFonts w:asciiTheme="minorHAnsi" w:hAnsiTheme="minorHAnsi"/>
          <w:spacing w:val="-5"/>
          <w:sz w:val="24"/>
          <w:szCs w:val="24"/>
          <w:lang w:val="el-GR"/>
        </w:rPr>
        <w:t>αντιγράψετε</w:t>
      </w:r>
      <w:r w:rsidRPr="24F0872C">
        <w:rPr>
          <w:rFonts w:asciiTheme="minorHAnsi" w:hAnsiTheme="minorHAnsi"/>
          <w:spacing w:val="6"/>
          <w:sz w:val="24"/>
          <w:szCs w:val="24"/>
          <w:lang w:val="el-GR"/>
        </w:rPr>
        <w:t xml:space="preserve"> </w:t>
      </w:r>
      <w:r w:rsidRPr="24F0872C">
        <w:rPr>
          <w:rFonts w:asciiTheme="minorHAnsi" w:hAnsiTheme="minorHAnsi"/>
          <w:spacing w:val="-4"/>
          <w:sz w:val="24"/>
          <w:szCs w:val="24"/>
          <w:lang w:val="el-GR"/>
        </w:rPr>
        <w:t>τον</w:t>
      </w:r>
      <w:r w:rsidRPr="24F0872C">
        <w:rPr>
          <w:rFonts w:asciiTheme="minorHAnsi" w:hAnsiTheme="minorHAnsi"/>
          <w:spacing w:val="4"/>
          <w:sz w:val="24"/>
          <w:szCs w:val="24"/>
          <w:lang w:val="el-GR"/>
        </w:rPr>
        <w:t xml:space="preserve"> </w:t>
      </w:r>
      <w:r w:rsidRPr="24F0872C">
        <w:rPr>
          <w:rFonts w:asciiTheme="minorHAnsi" w:hAnsiTheme="minorHAnsi"/>
          <w:spacing w:val="-4"/>
          <w:sz w:val="24"/>
          <w:szCs w:val="24"/>
          <w:lang w:val="el-GR"/>
        </w:rPr>
        <w:t>πίνακα</w:t>
      </w:r>
      <w:r w:rsidRPr="24F0872C">
        <w:rPr>
          <w:rFonts w:asciiTheme="minorHAnsi" w:hAnsiTheme="minorHAnsi"/>
          <w:spacing w:val="2"/>
          <w:sz w:val="24"/>
          <w:szCs w:val="24"/>
          <w:lang w:val="el-GR"/>
        </w:rPr>
        <w:t xml:space="preserve"> </w:t>
      </w:r>
      <w:r w:rsidRPr="24F0872C">
        <w:rPr>
          <w:rFonts w:asciiTheme="minorHAnsi" w:hAnsiTheme="minorHAnsi"/>
          <w:spacing w:val="-4"/>
          <w:sz w:val="24"/>
          <w:szCs w:val="24"/>
          <w:lang w:val="el-GR"/>
        </w:rPr>
        <w:t>στη</w:t>
      </w:r>
      <w:r w:rsidRPr="24F0872C">
        <w:rPr>
          <w:rFonts w:asciiTheme="minorHAnsi" w:hAnsiTheme="minorHAnsi"/>
          <w:spacing w:val="3"/>
          <w:sz w:val="24"/>
          <w:szCs w:val="24"/>
          <w:lang w:val="el-GR"/>
        </w:rPr>
        <w:t xml:space="preserve"> </w:t>
      </w:r>
      <w:r w:rsidRPr="24F0872C">
        <w:rPr>
          <w:rFonts w:asciiTheme="minorHAnsi" w:hAnsiTheme="minorHAnsi"/>
          <w:spacing w:val="-4"/>
          <w:sz w:val="24"/>
          <w:szCs w:val="24"/>
          <w:lang w:val="el-GR"/>
        </w:rPr>
        <w:t>κόλα</w:t>
      </w:r>
      <w:r w:rsidRPr="24F0872C">
        <w:rPr>
          <w:rFonts w:asciiTheme="minorHAnsi" w:hAnsiTheme="minorHAnsi"/>
          <w:spacing w:val="3"/>
          <w:sz w:val="24"/>
          <w:szCs w:val="24"/>
          <w:lang w:val="el-GR"/>
        </w:rPr>
        <w:t xml:space="preserve"> </w:t>
      </w:r>
      <w:r w:rsidRPr="24F0872C">
        <w:rPr>
          <w:rFonts w:asciiTheme="minorHAnsi" w:hAnsiTheme="minorHAnsi"/>
          <w:spacing w:val="-3"/>
          <w:sz w:val="24"/>
          <w:szCs w:val="24"/>
          <w:lang w:val="el-GR"/>
        </w:rPr>
        <w:t>σας</w:t>
      </w:r>
      <w:r w:rsidRPr="24F0872C">
        <w:rPr>
          <w:rFonts w:asciiTheme="minorHAnsi" w:hAnsiTheme="minorHAnsi"/>
          <w:spacing w:val="3"/>
          <w:sz w:val="24"/>
          <w:szCs w:val="24"/>
          <w:lang w:val="el-GR"/>
        </w:rPr>
        <w:t xml:space="preserve"> </w:t>
      </w:r>
      <w:r w:rsidRPr="24F0872C">
        <w:rPr>
          <w:rFonts w:asciiTheme="minorHAnsi" w:hAnsiTheme="minorHAnsi"/>
          <w:spacing w:val="-3"/>
          <w:sz w:val="24"/>
          <w:szCs w:val="24"/>
          <w:lang w:val="el-GR"/>
        </w:rPr>
        <w:t>και</w:t>
      </w:r>
      <w:r w:rsidRPr="24F0872C">
        <w:rPr>
          <w:rFonts w:asciiTheme="minorHAnsi" w:hAnsiTheme="minorHAnsi"/>
          <w:spacing w:val="4"/>
          <w:sz w:val="24"/>
          <w:szCs w:val="24"/>
          <w:lang w:val="el-GR"/>
        </w:rPr>
        <w:t xml:space="preserve"> </w:t>
      </w:r>
      <w:r w:rsidRPr="24F0872C">
        <w:rPr>
          <w:rFonts w:asciiTheme="minorHAnsi" w:hAnsiTheme="minorHAnsi"/>
          <w:spacing w:val="-2"/>
          <w:sz w:val="24"/>
          <w:szCs w:val="24"/>
          <w:lang w:val="el-GR"/>
        </w:rPr>
        <w:t>να</w:t>
      </w:r>
      <w:r w:rsidRPr="24F0872C">
        <w:rPr>
          <w:rFonts w:asciiTheme="minorHAnsi" w:hAnsiTheme="minorHAnsi"/>
          <w:spacing w:val="3"/>
          <w:sz w:val="24"/>
          <w:szCs w:val="24"/>
          <w:lang w:val="el-GR"/>
        </w:rPr>
        <w:t xml:space="preserve"> </w:t>
      </w:r>
      <w:r w:rsidRPr="24F0872C">
        <w:rPr>
          <w:rFonts w:asciiTheme="minorHAnsi" w:hAnsiTheme="minorHAnsi"/>
          <w:spacing w:val="-3"/>
          <w:sz w:val="24"/>
          <w:szCs w:val="24"/>
          <w:lang w:val="el-GR"/>
        </w:rPr>
        <w:t>τον</w:t>
      </w:r>
      <w:r w:rsidRPr="24F0872C">
        <w:rPr>
          <w:rFonts w:asciiTheme="minorHAnsi" w:hAnsiTheme="minorHAnsi"/>
          <w:spacing w:val="3"/>
          <w:sz w:val="24"/>
          <w:szCs w:val="24"/>
          <w:lang w:val="el-GR"/>
        </w:rPr>
        <w:t xml:space="preserve"> </w:t>
      </w:r>
      <w:proofErr w:type="spellStart"/>
      <w:r w:rsidRPr="24F0872C">
        <w:rPr>
          <w:rFonts w:asciiTheme="minorHAnsi" w:hAnsiTheme="minorHAnsi"/>
          <w:spacing w:val="-5"/>
          <w:sz w:val="24"/>
          <w:szCs w:val="24"/>
          <w:lang w:val="el-GR"/>
        </w:rPr>
        <w:t>συµπληρώσετε</w:t>
      </w:r>
      <w:proofErr w:type="spellEnd"/>
      <w:r w:rsidRPr="24F0872C">
        <w:rPr>
          <w:rFonts w:asciiTheme="minorHAnsi" w:hAnsiTheme="minorHAnsi"/>
          <w:spacing w:val="-5"/>
          <w:sz w:val="24"/>
          <w:szCs w:val="24"/>
          <w:lang w:val="el-GR"/>
        </w:rPr>
        <w:t xml:space="preserve"> κατάλληλα. </w:t>
      </w:r>
    </w:p>
    <w:p w14:paraId="77081D31" w14:textId="77777777" w:rsidR="00F020D4" w:rsidRPr="003C19CA" w:rsidRDefault="00F020D4" w:rsidP="00F020D4">
      <w:pPr>
        <w:autoSpaceDE w:val="0"/>
        <w:autoSpaceDN w:val="0"/>
        <w:spacing w:line="288" w:lineRule="auto"/>
        <w:ind w:left="120" w:right="-205"/>
        <w:jc w:val="right"/>
        <w:rPr>
          <w:rFonts w:eastAsia="Tahoma" w:cstheme="minorHAnsi"/>
          <w:b/>
          <w:sz w:val="24"/>
          <w:szCs w:val="24"/>
          <w:lang w:val="el-GR" w:eastAsia="el-GR" w:bidi="el-GR"/>
        </w:rPr>
      </w:pPr>
      <w:r w:rsidRPr="003C19CA">
        <w:rPr>
          <w:rFonts w:eastAsia="Tahoma" w:cstheme="minorHAnsi"/>
          <w:b/>
          <w:sz w:val="24"/>
          <w:szCs w:val="24"/>
          <w:lang w:val="el-GR" w:eastAsia="el-GR" w:bidi="el-GR"/>
        </w:rPr>
        <w:t>Μονάδες 12</w:t>
      </w:r>
    </w:p>
    <w:p w14:paraId="05913AF8" w14:textId="77777777" w:rsidR="007460B2" w:rsidRPr="007460B2" w:rsidRDefault="007460B2" w:rsidP="007460B2">
      <w:pPr>
        <w:pStyle w:val="2"/>
        <w:spacing w:line="360" w:lineRule="auto"/>
        <w:jc w:val="both"/>
        <w:rPr>
          <w:rFonts w:asciiTheme="minorHAnsi" w:eastAsia="Tahoma" w:hAnsiTheme="minorHAnsi" w:cstheme="minorHAnsi"/>
          <w:b w:val="0"/>
          <w:bCs w:val="0"/>
          <w:color w:val="auto"/>
          <w:sz w:val="24"/>
          <w:szCs w:val="24"/>
          <w:lang w:val="el-GR"/>
        </w:rPr>
      </w:pPr>
      <w:r w:rsidRPr="007460B2">
        <w:rPr>
          <w:rFonts w:asciiTheme="minorHAnsi" w:hAnsiTheme="minorHAnsi" w:cstheme="minorHAnsi"/>
          <w:color w:val="auto"/>
          <w:sz w:val="24"/>
          <w:szCs w:val="24"/>
          <w:lang w:val="el-GR"/>
        </w:rPr>
        <w:t>2.2</w:t>
      </w:r>
    </w:p>
    <w:p w14:paraId="2F8FF7D0" w14:textId="77777777" w:rsidR="007460B2" w:rsidRDefault="007460B2" w:rsidP="007460B2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-1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α)</w:t>
      </w:r>
      <w:r>
        <w:rPr>
          <w:rFonts w:asciiTheme="minorHAnsi" w:hAnsiTheme="minorHAnsi" w:cstheme="minorHAnsi"/>
          <w:b/>
          <w:spacing w:val="-3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l-GR"/>
        </w:rPr>
        <w:t>Δίνονται</w:t>
      </w:r>
      <w:r>
        <w:rPr>
          <w:rFonts w:asciiTheme="minorHAnsi" w:hAnsiTheme="minorHAnsi" w:cstheme="minorHAnsi"/>
          <w:spacing w:val="-6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  <w:lang w:val="el-GR"/>
        </w:rPr>
        <w:t>δύο</w:t>
      </w:r>
      <w:r>
        <w:rPr>
          <w:rFonts w:asciiTheme="minorHAnsi" w:hAnsiTheme="minorHAnsi" w:cstheme="minorHAnsi"/>
          <w:spacing w:val="-9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  <w:lang w:val="el-GR"/>
        </w:rPr>
        <w:t>ζεύγη</w:t>
      </w:r>
      <w:r>
        <w:rPr>
          <w:rFonts w:asciiTheme="minorHAnsi" w:hAnsiTheme="minorHAnsi" w:cstheme="minorHAnsi"/>
          <w:spacing w:val="-6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  <w:lang w:val="el-GR"/>
        </w:rPr>
        <w:t>στοιχείων:</w:t>
      </w:r>
    </w:p>
    <w:p w14:paraId="4122B77C" w14:textId="77777777" w:rsidR="007460B2" w:rsidRDefault="007460B2" w:rsidP="007460B2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1)</w:t>
      </w:r>
      <w:r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b/>
          <w:spacing w:val="18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pacing w:val="-1"/>
          <w:position w:val="-2"/>
          <w:sz w:val="24"/>
          <w:szCs w:val="24"/>
          <w:vertAlign w:val="subscript"/>
          <w:lang w:val="el-GR"/>
        </w:rPr>
        <w:t>12</w:t>
      </w:r>
      <w:r>
        <w:rPr>
          <w:rFonts w:asciiTheme="minorHAnsi" w:hAnsiTheme="minorHAnsi" w:cstheme="minorHAnsi"/>
          <w:spacing w:val="-1"/>
          <w:sz w:val="24"/>
          <w:szCs w:val="24"/>
        </w:rPr>
        <w:t>Mg</w:t>
      </w:r>
      <w:r>
        <w:rPr>
          <w:rFonts w:asciiTheme="minorHAnsi" w:hAnsiTheme="minorHAnsi" w:cstheme="minorHAnsi"/>
          <w:spacing w:val="-3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l-GR"/>
        </w:rPr>
        <w:t>και</w:t>
      </w:r>
      <w:r>
        <w:rPr>
          <w:rFonts w:asciiTheme="minorHAnsi" w:hAnsiTheme="minorHAnsi" w:cstheme="minorHAnsi"/>
          <w:spacing w:val="-5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position w:val="-2"/>
          <w:sz w:val="24"/>
          <w:szCs w:val="24"/>
          <w:vertAlign w:val="subscript"/>
          <w:lang w:val="el-GR"/>
        </w:rPr>
        <w:t>18</w:t>
      </w:r>
      <w:r>
        <w:rPr>
          <w:rFonts w:asciiTheme="minorHAnsi" w:hAnsiTheme="minorHAnsi" w:cstheme="minorHAnsi"/>
          <w:sz w:val="24"/>
          <w:szCs w:val="24"/>
        </w:rPr>
        <w:t>Ar</w:t>
      </w:r>
    </w:p>
    <w:p w14:paraId="6BE5F07A" w14:textId="77777777" w:rsidR="007460B2" w:rsidRDefault="007460B2" w:rsidP="007460B2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 xml:space="preserve">2)   </w:t>
      </w:r>
      <w:r>
        <w:rPr>
          <w:rFonts w:asciiTheme="minorHAnsi" w:hAnsiTheme="minorHAnsi" w:cstheme="minorHAnsi"/>
          <w:position w:val="-2"/>
          <w:sz w:val="24"/>
          <w:szCs w:val="24"/>
          <w:vertAlign w:val="subscript"/>
          <w:lang w:val="el-GR"/>
        </w:rPr>
        <w:t>12</w:t>
      </w:r>
      <w:r>
        <w:rPr>
          <w:rFonts w:asciiTheme="minorHAnsi" w:hAnsiTheme="minorHAnsi" w:cstheme="minorHAnsi"/>
          <w:sz w:val="24"/>
          <w:szCs w:val="24"/>
        </w:rPr>
        <w:t>Mg</w:t>
      </w:r>
      <w:r>
        <w:rPr>
          <w:rFonts w:asciiTheme="minorHAnsi" w:hAnsiTheme="minorHAnsi" w:cstheme="minorHAnsi"/>
          <w:spacing w:val="-4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l-GR"/>
        </w:rPr>
        <w:t>και</w:t>
      </w:r>
      <w:r>
        <w:rPr>
          <w:rFonts w:asciiTheme="minorHAnsi" w:hAnsiTheme="minorHAnsi" w:cstheme="minorHAnsi"/>
          <w:spacing w:val="-3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pacing w:val="-1"/>
          <w:position w:val="-2"/>
          <w:sz w:val="24"/>
          <w:szCs w:val="24"/>
          <w:vertAlign w:val="subscript"/>
          <w:lang w:val="el-GR"/>
        </w:rPr>
        <w:t>4</w:t>
      </w:r>
      <w:r>
        <w:rPr>
          <w:rFonts w:asciiTheme="minorHAnsi" w:hAnsiTheme="minorHAnsi" w:cstheme="minorHAnsi"/>
          <w:spacing w:val="-1"/>
          <w:sz w:val="24"/>
          <w:szCs w:val="24"/>
        </w:rPr>
        <w:t>Be</w:t>
      </w:r>
    </w:p>
    <w:p w14:paraId="6F476FC1" w14:textId="35F7EBE9" w:rsidR="007460B2" w:rsidRDefault="007460B2" w:rsidP="762982CE">
      <w:pPr>
        <w:pStyle w:val="a3"/>
        <w:tabs>
          <w:tab w:val="left" w:pos="7140"/>
          <w:tab w:val="left" w:pos="7320"/>
        </w:tabs>
        <w:spacing w:line="360" w:lineRule="auto"/>
        <w:ind w:left="1134"/>
        <w:jc w:val="both"/>
        <w:rPr>
          <w:rFonts w:asciiTheme="minorHAnsi" w:hAnsiTheme="minorHAnsi"/>
          <w:sz w:val="24"/>
          <w:szCs w:val="24"/>
          <w:lang w:val="el-GR"/>
        </w:rPr>
      </w:pPr>
      <w:proofErr w:type="spellStart"/>
      <w:r w:rsidRPr="762982CE">
        <w:rPr>
          <w:rFonts w:asciiTheme="minorHAnsi" w:hAnsiTheme="minorHAnsi"/>
          <w:b/>
          <w:bCs/>
          <w:sz w:val="24"/>
          <w:szCs w:val="24"/>
        </w:rPr>
        <w:t>i</w:t>
      </w:r>
      <w:proofErr w:type="spellEnd"/>
      <w:r w:rsidRPr="762982CE">
        <w:rPr>
          <w:rFonts w:asciiTheme="minorHAnsi" w:hAnsiTheme="minorHAnsi"/>
          <w:b/>
          <w:bCs/>
          <w:sz w:val="24"/>
          <w:szCs w:val="24"/>
          <w:lang w:val="el-GR"/>
        </w:rPr>
        <w:t>)</w:t>
      </w:r>
      <w:r w:rsidRPr="762982CE">
        <w:rPr>
          <w:rFonts w:asciiTheme="minorHAnsi" w:hAnsiTheme="minorHAnsi"/>
          <w:sz w:val="24"/>
          <w:szCs w:val="24"/>
          <w:lang w:val="el-GR"/>
        </w:rPr>
        <w:t xml:space="preserve"> Σε</w:t>
      </w:r>
      <w:r w:rsidRPr="762982CE">
        <w:rPr>
          <w:rFonts w:asciiTheme="minorHAnsi" w:hAnsiTheme="minorHAnsi"/>
          <w:spacing w:val="-7"/>
          <w:sz w:val="24"/>
          <w:szCs w:val="24"/>
          <w:lang w:val="el-GR"/>
        </w:rPr>
        <w:t xml:space="preserve"> </w:t>
      </w:r>
      <w:r w:rsidRPr="762982CE">
        <w:rPr>
          <w:rFonts w:asciiTheme="minorHAnsi" w:hAnsiTheme="minorHAnsi"/>
          <w:spacing w:val="-1"/>
          <w:sz w:val="24"/>
          <w:szCs w:val="24"/>
          <w:lang w:val="el-GR"/>
        </w:rPr>
        <w:t>ποιο</w:t>
      </w:r>
      <w:r w:rsidRPr="762982CE">
        <w:rPr>
          <w:rFonts w:asciiTheme="minorHAnsi" w:hAnsiTheme="minorHAnsi"/>
          <w:spacing w:val="-7"/>
          <w:sz w:val="24"/>
          <w:szCs w:val="24"/>
          <w:lang w:val="el-GR"/>
        </w:rPr>
        <w:t xml:space="preserve"> </w:t>
      </w:r>
      <w:r w:rsidRPr="762982CE">
        <w:rPr>
          <w:rFonts w:asciiTheme="minorHAnsi" w:hAnsiTheme="minorHAnsi"/>
          <w:sz w:val="24"/>
          <w:szCs w:val="24"/>
          <w:lang w:val="el-GR"/>
        </w:rPr>
        <w:t>ζεύγος</w:t>
      </w:r>
      <w:r w:rsidRPr="762982CE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Pr="762982CE">
        <w:rPr>
          <w:rFonts w:asciiTheme="minorHAnsi" w:hAnsiTheme="minorHAnsi"/>
          <w:spacing w:val="-1"/>
          <w:sz w:val="24"/>
          <w:szCs w:val="24"/>
          <w:lang w:val="el-GR"/>
        </w:rPr>
        <w:t>τα</w:t>
      </w:r>
      <w:r w:rsidRPr="762982CE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Pr="762982CE">
        <w:rPr>
          <w:rFonts w:asciiTheme="minorHAnsi" w:hAnsiTheme="minorHAnsi"/>
          <w:spacing w:val="-1"/>
          <w:sz w:val="24"/>
          <w:szCs w:val="24"/>
          <w:lang w:val="el-GR"/>
        </w:rPr>
        <w:t>στοιχεία</w:t>
      </w:r>
      <w:r w:rsidRPr="762982CE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Pr="762982CE">
        <w:rPr>
          <w:rFonts w:asciiTheme="minorHAnsi" w:hAnsiTheme="minorHAnsi"/>
          <w:spacing w:val="-1"/>
          <w:sz w:val="24"/>
          <w:szCs w:val="24"/>
          <w:lang w:val="el-GR"/>
        </w:rPr>
        <w:t>ανήκουν</w:t>
      </w:r>
      <w:r w:rsidRPr="762982CE">
        <w:rPr>
          <w:rFonts w:asciiTheme="minorHAnsi" w:hAnsiTheme="minorHAnsi"/>
          <w:spacing w:val="-4"/>
          <w:sz w:val="24"/>
          <w:szCs w:val="24"/>
          <w:lang w:val="el-GR"/>
        </w:rPr>
        <w:t xml:space="preserve"> </w:t>
      </w:r>
      <w:r w:rsidRPr="762982CE">
        <w:rPr>
          <w:rFonts w:asciiTheme="minorHAnsi" w:hAnsiTheme="minorHAnsi"/>
          <w:spacing w:val="-1"/>
          <w:sz w:val="24"/>
          <w:szCs w:val="24"/>
          <w:lang w:val="el-GR"/>
        </w:rPr>
        <w:t>στην</w:t>
      </w:r>
      <w:r w:rsidRPr="762982CE">
        <w:rPr>
          <w:rFonts w:asciiTheme="minorHAnsi" w:hAnsiTheme="minorHAnsi"/>
          <w:spacing w:val="-7"/>
          <w:sz w:val="24"/>
          <w:szCs w:val="24"/>
          <w:lang w:val="el-GR"/>
        </w:rPr>
        <w:t xml:space="preserve"> </w:t>
      </w:r>
      <w:r w:rsidRPr="762982CE">
        <w:rPr>
          <w:rFonts w:asciiTheme="minorHAnsi" w:hAnsiTheme="minorHAnsi"/>
          <w:sz w:val="24"/>
          <w:szCs w:val="24"/>
          <w:lang w:val="el-GR"/>
        </w:rPr>
        <w:t>ίδια</w:t>
      </w:r>
      <w:r w:rsidRPr="762982CE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Pr="762982CE">
        <w:rPr>
          <w:rFonts w:asciiTheme="minorHAnsi" w:hAnsiTheme="minorHAnsi"/>
          <w:sz w:val="24"/>
          <w:szCs w:val="24"/>
          <w:lang w:val="el-GR"/>
        </w:rPr>
        <w:t xml:space="preserve">περίοδο του Περιοδικού Πίνακα; </w:t>
      </w:r>
      <w:r w:rsidRPr="762982CE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(μονάδα</w:t>
      </w:r>
      <w:r w:rsidRPr="762982CE">
        <w:rPr>
          <w:rFonts w:asciiTheme="minorHAnsi" w:hAnsiTheme="minorHAnsi"/>
          <w:i/>
          <w:iCs/>
          <w:spacing w:val="-9"/>
          <w:sz w:val="24"/>
          <w:szCs w:val="24"/>
          <w:lang w:val="el-GR"/>
        </w:rPr>
        <w:t xml:space="preserve"> </w:t>
      </w:r>
      <w:r w:rsidRPr="762982CE">
        <w:rPr>
          <w:rFonts w:asciiTheme="minorHAnsi" w:hAnsiTheme="minorHAnsi"/>
          <w:i/>
          <w:iCs/>
          <w:spacing w:val="1"/>
          <w:sz w:val="24"/>
          <w:szCs w:val="24"/>
          <w:lang w:val="el-GR"/>
        </w:rPr>
        <w:t>1)</w:t>
      </w:r>
    </w:p>
    <w:p w14:paraId="22972D7C" w14:textId="77777777" w:rsidR="007460B2" w:rsidRDefault="007460B2" w:rsidP="007460B2">
      <w:pPr>
        <w:pStyle w:val="a3"/>
        <w:tabs>
          <w:tab w:val="left" w:pos="7320"/>
        </w:tabs>
        <w:spacing w:line="360" w:lineRule="auto"/>
        <w:ind w:left="1134"/>
        <w:jc w:val="both"/>
        <w:rPr>
          <w:rFonts w:asciiTheme="minorHAnsi" w:hAnsiTheme="minorHAnsi" w:cstheme="minorHAnsi"/>
          <w:i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pacing w:val="-1"/>
          <w:sz w:val="24"/>
          <w:szCs w:val="24"/>
        </w:rPr>
        <w:t>ii</w:t>
      </w:r>
      <w:r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)</w:t>
      </w:r>
      <w:r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Να</w:t>
      </w:r>
      <w:r>
        <w:rPr>
          <w:rFonts w:asciiTheme="minorHAnsi" w:hAnsiTheme="minorHAnsi" w:cstheme="minorHAnsi"/>
          <w:spacing w:val="-9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l-GR"/>
        </w:rPr>
        <w:t>αιτιολογήσετε</w:t>
      </w:r>
      <w:r>
        <w:rPr>
          <w:rFonts w:asciiTheme="minorHAnsi" w:hAnsiTheme="minorHAnsi" w:cstheme="minorHAnsi"/>
          <w:spacing w:val="-7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l-GR"/>
        </w:rPr>
        <w:t>την</w:t>
      </w:r>
      <w:r>
        <w:rPr>
          <w:rFonts w:asciiTheme="minorHAnsi" w:hAnsiTheme="minorHAnsi" w:cstheme="minorHAnsi"/>
          <w:spacing w:val="-9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  <w:lang w:val="el-GR"/>
        </w:rPr>
        <w:t>απάντησή</w:t>
      </w:r>
      <w:r>
        <w:rPr>
          <w:rFonts w:asciiTheme="minorHAnsi" w:hAnsiTheme="minorHAnsi" w:cstheme="minorHAnsi"/>
          <w:spacing w:val="-7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σας. </w:t>
      </w:r>
      <w:r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(μονάδες</w:t>
      </w:r>
      <w:r>
        <w:rPr>
          <w:rFonts w:asciiTheme="minorHAnsi" w:hAnsiTheme="minorHAnsi" w:cstheme="minorHAnsi"/>
          <w:i/>
          <w:spacing w:val="-10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i/>
          <w:sz w:val="24"/>
          <w:szCs w:val="24"/>
          <w:lang w:val="el-GR"/>
        </w:rPr>
        <w:t>6)</w:t>
      </w:r>
    </w:p>
    <w:p w14:paraId="1CB8B6F4" w14:textId="77777777" w:rsidR="007460B2" w:rsidRDefault="007460B2" w:rsidP="007460B2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z w:val="24"/>
          <w:szCs w:val="24"/>
          <w:lang w:val="el-GR"/>
        </w:rPr>
        <w:t xml:space="preserve">β) </w:t>
      </w:r>
      <w:r>
        <w:rPr>
          <w:rFonts w:asciiTheme="minorHAnsi" w:hAnsiTheme="minorHAnsi" w:cstheme="minorHAnsi"/>
          <w:spacing w:val="-1"/>
          <w:sz w:val="24"/>
          <w:szCs w:val="24"/>
          <w:lang w:val="el-GR"/>
        </w:rPr>
        <w:t>Να</w:t>
      </w:r>
      <w:r>
        <w:rPr>
          <w:rFonts w:asciiTheme="minorHAnsi" w:hAnsiTheme="minorHAnsi" w:cstheme="minorHAnsi"/>
          <w:spacing w:val="-3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l-GR"/>
        </w:rPr>
        <w:t>συμπληρώσετε</w:t>
      </w:r>
      <w:r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l-GR"/>
        </w:rPr>
        <w:t>τα</w:t>
      </w:r>
      <w:r>
        <w:rPr>
          <w:rFonts w:asciiTheme="minorHAnsi" w:hAnsiTheme="minorHAnsi" w:cstheme="minorHAnsi"/>
          <w:spacing w:val="-3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  <w:lang w:val="el-GR"/>
        </w:rPr>
        <w:t>προϊόντα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 και</w:t>
      </w:r>
      <w:r>
        <w:rPr>
          <w:rFonts w:asciiTheme="minorHAnsi" w:hAnsiTheme="minorHAnsi" w:cstheme="minorHAnsi"/>
          <w:spacing w:val="-4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  <w:lang w:val="el-GR"/>
        </w:rPr>
        <w:t>τους</w:t>
      </w:r>
      <w:r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  <w:lang w:val="el-GR"/>
        </w:rPr>
        <w:t>συντελεστές</w:t>
      </w:r>
      <w:r>
        <w:rPr>
          <w:rFonts w:asciiTheme="minorHAnsi" w:hAnsiTheme="minorHAnsi" w:cstheme="minorHAnsi"/>
          <w:spacing w:val="-3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l-GR"/>
        </w:rPr>
        <w:t>στις</w:t>
      </w:r>
      <w:r>
        <w:rPr>
          <w:rFonts w:asciiTheme="minorHAnsi" w:hAnsiTheme="minorHAnsi" w:cstheme="minorHAnsi"/>
          <w:spacing w:val="-4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  <w:lang w:val="el-GR"/>
        </w:rPr>
        <w:t>επόμενες</w:t>
      </w:r>
      <w:r>
        <w:rPr>
          <w:rFonts w:asciiTheme="minorHAnsi" w:hAnsiTheme="minorHAnsi" w:cstheme="minorHAnsi"/>
          <w:spacing w:val="-3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  <w:lang w:val="el-GR"/>
        </w:rPr>
        <w:t>χημικές</w:t>
      </w:r>
      <w:r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  <w:lang w:val="el-GR"/>
        </w:rPr>
        <w:t>εξισώσεις</w:t>
      </w:r>
      <w:r>
        <w:rPr>
          <w:rFonts w:asciiTheme="minorHAnsi" w:hAnsiTheme="minorHAnsi" w:cstheme="minorHAnsi"/>
          <w:spacing w:val="48"/>
          <w:w w:val="99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  <w:lang w:val="el-GR"/>
        </w:rPr>
        <w:t>των</w:t>
      </w:r>
      <w:r>
        <w:rPr>
          <w:rFonts w:asciiTheme="minorHAnsi" w:hAnsiTheme="minorHAnsi" w:cstheme="minorHAnsi"/>
          <w:spacing w:val="-12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l-GR"/>
        </w:rPr>
        <w:t>αντιδράσεων</w:t>
      </w:r>
      <w:r>
        <w:rPr>
          <w:rFonts w:asciiTheme="minorHAnsi" w:hAnsiTheme="minorHAnsi" w:cstheme="minorHAnsi"/>
          <w:spacing w:val="-10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  <w:lang w:val="el-GR"/>
        </w:rPr>
        <w:t>που</w:t>
      </w:r>
      <w:r>
        <w:rPr>
          <w:rFonts w:asciiTheme="minorHAnsi" w:hAnsiTheme="minorHAnsi" w:cstheme="minorHAnsi"/>
          <w:spacing w:val="-10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  <w:lang w:val="el-GR"/>
        </w:rPr>
        <w:t>πραγματοποιούνται</w:t>
      </w:r>
      <w:r>
        <w:rPr>
          <w:rFonts w:asciiTheme="minorHAnsi" w:hAnsiTheme="minorHAnsi" w:cstheme="minorHAnsi"/>
          <w:spacing w:val="-9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  <w:lang w:val="el-GR"/>
        </w:rPr>
        <w:t>όλες:</w:t>
      </w:r>
    </w:p>
    <w:p w14:paraId="754F7E5D" w14:textId="77777777" w:rsidR="007460B2" w:rsidRDefault="007460B2" w:rsidP="007460B2">
      <w:pPr>
        <w:spacing w:line="360" w:lineRule="auto"/>
        <w:ind w:left="1134"/>
        <w:jc w:val="both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ahoma" w:cstheme="minorHAnsi"/>
          <w:b/>
          <w:bCs/>
          <w:spacing w:val="-1"/>
          <w:sz w:val="24"/>
          <w:szCs w:val="24"/>
        </w:rPr>
        <w:t>i</w:t>
      </w:r>
      <w:proofErr w:type="spellEnd"/>
      <w:r>
        <w:rPr>
          <w:rFonts w:eastAsia="Tahoma" w:cstheme="minorHAnsi"/>
          <w:b/>
          <w:bCs/>
          <w:spacing w:val="-1"/>
          <w:sz w:val="24"/>
          <w:szCs w:val="24"/>
        </w:rPr>
        <w:t>)</w:t>
      </w:r>
      <w:r>
        <w:rPr>
          <w:rFonts w:eastAsia="Tahoma" w:cstheme="minorHAnsi"/>
          <w:b/>
          <w:bCs/>
          <w:spacing w:val="55"/>
          <w:sz w:val="24"/>
          <w:szCs w:val="24"/>
        </w:rPr>
        <w:t xml:space="preserve"> </w:t>
      </w:r>
      <w:proofErr w:type="gramStart"/>
      <w:r>
        <w:rPr>
          <w:rFonts w:eastAsia="Tahoma" w:cstheme="minorHAnsi"/>
          <w:spacing w:val="-1"/>
          <w:sz w:val="24"/>
          <w:szCs w:val="24"/>
        </w:rPr>
        <w:t>F</w:t>
      </w:r>
      <w:r>
        <w:rPr>
          <w:rFonts w:eastAsia="Tahoma" w:cstheme="minorHAnsi"/>
          <w:spacing w:val="-1"/>
          <w:position w:val="-2"/>
          <w:sz w:val="24"/>
          <w:szCs w:val="24"/>
          <w:vertAlign w:val="subscript"/>
        </w:rPr>
        <w:t>2</w:t>
      </w:r>
      <w:r>
        <w:rPr>
          <w:rFonts w:eastAsia="Tahoma" w:cstheme="minorHAnsi"/>
          <w:spacing w:val="-1"/>
          <w:sz w:val="24"/>
          <w:szCs w:val="24"/>
        </w:rPr>
        <w:t>(</w:t>
      </w:r>
      <w:proofErr w:type="gramEnd"/>
      <w:r>
        <w:rPr>
          <w:rFonts w:eastAsia="Tahoma" w:cstheme="minorHAnsi"/>
          <w:spacing w:val="-1"/>
          <w:sz w:val="24"/>
          <w:szCs w:val="24"/>
        </w:rPr>
        <w:t>g)</w:t>
      </w:r>
      <w:r>
        <w:rPr>
          <w:rFonts w:eastAsia="Tahoma" w:cstheme="minorHAnsi"/>
          <w:spacing w:val="-4"/>
          <w:sz w:val="24"/>
          <w:szCs w:val="24"/>
        </w:rPr>
        <w:t xml:space="preserve"> </w:t>
      </w:r>
      <w:r>
        <w:rPr>
          <w:rFonts w:eastAsia="Tahoma" w:cstheme="minorHAnsi"/>
          <w:sz w:val="24"/>
          <w:szCs w:val="24"/>
        </w:rPr>
        <w:t>+</w:t>
      </w:r>
      <w:r>
        <w:rPr>
          <w:rFonts w:eastAsia="Tahoma" w:cstheme="minorHAnsi"/>
          <w:spacing w:val="-5"/>
          <w:sz w:val="24"/>
          <w:szCs w:val="24"/>
        </w:rPr>
        <w:t xml:space="preserve"> </w:t>
      </w:r>
      <w:proofErr w:type="spellStart"/>
      <w:r>
        <w:rPr>
          <w:rFonts w:eastAsia="Tahoma" w:cstheme="minorHAnsi"/>
          <w:spacing w:val="-1"/>
          <w:sz w:val="24"/>
          <w:szCs w:val="24"/>
        </w:rPr>
        <w:t>KBr</w:t>
      </w:r>
      <w:proofErr w:type="spellEnd"/>
      <w:r>
        <w:rPr>
          <w:rFonts w:eastAsia="Tahoma" w:cstheme="minorHAnsi"/>
          <w:spacing w:val="-1"/>
          <w:sz w:val="24"/>
          <w:szCs w:val="24"/>
        </w:rPr>
        <w:t xml:space="preserve">(aq) </w:t>
      </w:r>
      <w:r>
        <w:rPr>
          <w:rFonts w:eastAsia="Times New Roman" w:cstheme="minorHAnsi"/>
          <w:spacing w:val="-1"/>
          <w:sz w:val="24"/>
          <w:szCs w:val="24"/>
        </w:rPr>
        <w:t>→</w:t>
      </w:r>
    </w:p>
    <w:p w14:paraId="05AF99D1" w14:textId="77777777" w:rsidR="007460B2" w:rsidRDefault="007460B2" w:rsidP="007460B2">
      <w:pPr>
        <w:pStyle w:val="a3"/>
        <w:tabs>
          <w:tab w:val="left" w:pos="7320"/>
        </w:tabs>
        <w:spacing w:line="360" w:lineRule="auto"/>
        <w:ind w:left="1134"/>
        <w:jc w:val="both"/>
        <w:rPr>
          <w:rFonts w:asciiTheme="minorHAnsi" w:eastAsia="Times New Roman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t>ii)</w:t>
      </w:r>
      <w:r>
        <w:rPr>
          <w:rFonts w:asciiTheme="minorHAnsi" w:hAnsiTheme="minorHAnsi" w:cstheme="minorHAnsi"/>
          <w:b/>
          <w:bCs/>
          <w:spacing w:val="53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</w:rPr>
        <w:t>Ba(OH)</w:t>
      </w:r>
      <w:r>
        <w:rPr>
          <w:rFonts w:asciiTheme="minorHAnsi" w:hAnsiTheme="minorHAnsi" w:cstheme="minorHAnsi"/>
          <w:spacing w:val="-1"/>
          <w:position w:val="-2"/>
          <w:sz w:val="24"/>
          <w:szCs w:val="24"/>
          <w:vertAlign w:val="subscript"/>
        </w:rPr>
        <w:t>2</w:t>
      </w:r>
      <w:r>
        <w:rPr>
          <w:rFonts w:asciiTheme="minorHAnsi" w:hAnsiTheme="minorHAnsi" w:cstheme="minorHAnsi"/>
          <w:spacing w:val="-1"/>
          <w:sz w:val="24"/>
          <w:szCs w:val="24"/>
        </w:rPr>
        <w:t>(s)</w:t>
      </w:r>
      <w:r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+</w:t>
      </w:r>
      <w:r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</w:rPr>
        <w:t xml:space="preserve">HCl(aq) </w:t>
      </w:r>
      <w:r>
        <w:rPr>
          <w:rFonts w:asciiTheme="minorHAnsi" w:eastAsia="Times New Roman" w:hAnsiTheme="minorHAnsi" w:cstheme="minorHAnsi"/>
          <w:spacing w:val="-1"/>
          <w:sz w:val="24"/>
          <w:szCs w:val="24"/>
        </w:rPr>
        <w:t xml:space="preserve">→                                                                             </w:t>
      </w:r>
    </w:p>
    <w:p w14:paraId="3CACAD49" w14:textId="77777777" w:rsidR="007460B2" w:rsidRDefault="007460B2" w:rsidP="00D36C42">
      <w:pPr>
        <w:pStyle w:val="a3"/>
        <w:tabs>
          <w:tab w:val="left" w:pos="7320"/>
        </w:tabs>
        <w:spacing w:line="360" w:lineRule="auto"/>
        <w:ind w:left="7200"/>
        <w:jc w:val="both"/>
        <w:rPr>
          <w:spacing w:val="-1"/>
          <w:lang w:val="el-GR"/>
        </w:rPr>
      </w:pPr>
      <w:r w:rsidRPr="24F0872C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(μονάδες</w:t>
      </w:r>
      <w:r w:rsidRPr="24F0872C">
        <w:rPr>
          <w:rFonts w:asciiTheme="minorHAnsi" w:hAnsiTheme="minorHAnsi"/>
          <w:i/>
          <w:iCs/>
          <w:spacing w:val="-11"/>
          <w:sz w:val="24"/>
          <w:szCs w:val="24"/>
          <w:lang w:val="el-GR"/>
        </w:rPr>
        <w:t xml:space="preserve"> </w:t>
      </w:r>
      <w:r w:rsidRPr="24F0872C">
        <w:rPr>
          <w:rFonts w:asciiTheme="minorHAnsi" w:hAnsiTheme="minorHAnsi"/>
          <w:i/>
          <w:iCs/>
          <w:sz w:val="24"/>
          <w:szCs w:val="24"/>
          <w:lang w:val="el-GR"/>
        </w:rPr>
        <w:t>6)</w:t>
      </w:r>
    </w:p>
    <w:p w14:paraId="47809280" w14:textId="77777777" w:rsidR="007460B2" w:rsidRDefault="007460B2" w:rsidP="007460B2">
      <w:pPr>
        <w:spacing w:line="360" w:lineRule="auto"/>
        <w:jc w:val="right"/>
        <w:rPr>
          <w:rFonts w:eastAsia="Tahoma" w:cstheme="minorHAnsi"/>
          <w:b/>
          <w:sz w:val="24"/>
          <w:szCs w:val="24"/>
          <w:lang w:val="el-GR"/>
        </w:rPr>
      </w:pPr>
      <w:r>
        <w:rPr>
          <w:rFonts w:cstheme="minorHAnsi"/>
          <w:b/>
          <w:i/>
          <w:spacing w:val="-1"/>
          <w:sz w:val="24"/>
          <w:szCs w:val="24"/>
          <w:lang w:val="el-GR"/>
        </w:rPr>
        <w:t>Μονάδες</w:t>
      </w:r>
      <w:r>
        <w:rPr>
          <w:rFonts w:cstheme="minorHAnsi"/>
          <w:b/>
          <w:i/>
          <w:spacing w:val="-11"/>
          <w:sz w:val="24"/>
          <w:szCs w:val="24"/>
          <w:lang w:val="el-GR"/>
        </w:rPr>
        <w:t xml:space="preserve"> </w:t>
      </w:r>
      <w:r>
        <w:rPr>
          <w:rFonts w:cstheme="minorHAnsi"/>
          <w:b/>
          <w:i/>
          <w:sz w:val="24"/>
          <w:szCs w:val="24"/>
          <w:lang w:val="el-GR"/>
        </w:rPr>
        <w:t>13</w:t>
      </w:r>
    </w:p>
    <w:p w14:paraId="2A810F32" w14:textId="77777777" w:rsidR="007460B2" w:rsidRPr="008F157E" w:rsidRDefault="007460B2" w:rsidP="007460B2">
      <w:pPr>
        <w:spacing w:line="360" w:lineRule="auto"/>
        <w:rPr>
          <w:rFonts w:cstheme="minorHAnsi"/>
          <w:b/>
          <w:sz w:val="24"/>
          <w:szCs w:val="24"/>
          <w:highlight w:val="yellow"/>
          <w:lang w:val="el-GR"/>
        </w:rPr>
      </w:pPr>
    </w:p>
    <w:p w14:paraId="0FDAAF16" w14:textId="77777777" w:rsidR="007460B2" w:rsidRPr="007460B2" w:rsidRDefault="007460B2" w:rsidP="007460B2">
      <w:pPr>
        <w:spacing w:line="360" w:lineRule="auto"/>
        <w:jc w:val="both"/>
        <w:rPr>
          <w:rFonts w:eastAsia="Tahoma" w:cstheme="minorHAnsi"/>
          <w:spacing w:val="-1"/>
          <w:sz w:val="24"/>
          <w:szCs w:val="24"/>
        </w:rPr>
      </w:pPr>
    </w:p>
    <w:p w14:paraId="537BA726" w14:textId="77777777" w:rsidR="007460B2" w:rsidRDefault="007460B2" w:rsidP="007460B2">
      <w:pPr>
        <w:spacing w:line="360" w:lineRule="auto"/>
        <w:jc w:val="both"/>
        <w:rPr>
          <w:rFonts w:eastAsia="Tahoma" w:cstheme="minorHAnsi"/>
          <w:spacing w:val="-1"/>
          <w:sz w:val="24"/>
          <w:szCs w:val="24"/>
        </w:rPr>
      </w:pPr>
    </w:p>
    <w:p w14:paraId="60EFC19D" w14:textId="77777777" w:rsidR="006A3191" w:rsidRDefault="006A3191" w:rsidP="007460B2">
      <w:pPr>
        <w:spacing w:line="360" w:lineRule="auto"/>
        <w:jc w:val="both"/>
        <w:rPr>
          <w:rFonts w:eastAsia="Tahoma" w:cstheme="minorHAnsi"/>
          <w:spacing w:val="-1"/>
          <w:sz w:val="24"/>
          <w:szCs w:val="24"/>
        </w:rPr>
      </w:pPr>
      <w:bookmarkStart w:id="0" w:name="_GoBack"/>
      <w:bookmarkEnd w:id="0"/>
    </w:p>
    <w:sectPr w:rsidR="006A3191" w:rsidSect="00F020D4">
      <w:pgSz w:w="11900" w:h="16840"/>
      <w:pgMar w:top="1418" w:right="1418" w:bottom="1418" w:left="1418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2379E8" w15:done="0"/>
  <w15:commentEx w15:paraId="3B895EE7" w15:done="0"/>
  <w15:commentEx w15:paraId="433FD81A" w15:done="0"/>
  <w15:commentEx w15:paraId="2CC6686D" w15:done="0"/>
  <w15:commentEx w15:paraId="586BAF9A" w15:done="0"/>
  <w15:commentEx w15:paraId="634DD2BB" w15:done="0"/>
  <w15:commentEx w15:paraId="4EDA55E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97AEB" w16cex:dateUtc="2022-04-07T11:59:00Z"/>
  <w16cex:commentExtensible w16cex:durableId="25F97B3C" w16cex:dateUtc="2022-04-07T12:01:00Z"/>
  <w16cex:commentExtensible w16cex:durableId="25F97B13" w16cex:dateUtc="2022-04-07T12:00:00Z"/>
  <w16cex:commentExtensible w16cex:durableId="25F97B53" w16cex:dateUtc="2022-04-07T12:01:00Z"/>
  <w16cex:commentExtensible w16cex:durableId="25F97BB9" w16cex:dateUtc="2022-04-07T12:03:00Z"/>
  <w16cex:commentExtensible w16cex:durableId="25F97C03" w16cex:dateUtc="2022-04-07T12:04:00Z"/>
  <w16cex:commentExtensible w16cex:durableId="25F97C5A" w16cex:dateUtc="2022-04-07T12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2379E8" w16cid:durableId="25F97AEB"/>
  <w16cid:commentId w16cid:paraId="3B895EE7" w16cid:durableId="25F97B3C"/>
  <w16cid:commentId w16cid:paraId="433FD81A" w16cid:durableId="25F97B13"/>
  <w16cid:commentId w16cid:paraId="2CC6686D" w16cid:durableId="25F97B53"/>
  <w16cid:commentId w16cid:paraId="586BAF9A" w16cid:durableId="25F97BB9"/>
  <w16cid:commentId w16cid:paraId="634DD2BB" w16cid:durableId="25F97C03"/>
  <w16cid:commentId w16cid:paraId="4EDA55E0" w16cid:durableId="25F97C5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182A0" w14:textId="77777777" w:rsidR="004B0EC9" w:rsidRDefault="004B0EC9" w:rsidP="00FA6643">
      <w:r>
        <w:separator/>
      </w:r>
    </w:p>
  </w:endnote>
  <w:endnote w:type="continuationSeparator" w:id="0">
    <w:p w14:paraId="0D12E252" w14:textId="77777777" w:rsidR="004B0EC9" w:rsidRDefault="004B0EC9" w:rsidP="00FA6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ABA0C7" w14:textId="77777777" w:rsidR="004B0EC9" w:rsidRDefault="004B0EC9" w:rsidP="00FA6643">
      <w:r>
        <w:separator/>
      </w:r>
    </w:p>
  </w:footnote>
  <w:footnote w:type="continuationSeparator" w:id="0">
    <w:p w14:paraId="2770B536" w14:textId="77777777" w:rsidR="004B0EC9" w:rsidRDefault="004B0EC9" w:rsidP="00FA6643">
      <w:r>
        <w:continuationSeparator/>
      </w:r>
    </w:p>
  </w:footnote>
</w:footnote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F62"/>
    <w:rsid w:val="00007851"/>
    <w:rsid w:val="00017A8C"/>
    <w:rsid w:val="00025ECE"/>
    <w:rsid w:val="000A6CB1"/>
    <w:rsid w:val="000C58E9"/>
    <w:rsid w:val="00100C12"/>
    <w:rsid w:val="001030AD"/>
    <w:rsid w:val="00131E1C"/>
    <w:rsid w:val="00172253"/>
    <w:rsid w:val="001825C4"/>
    <w:rsid w:val="001D2F8E"/>
    <w:rsid w:val="00217A92"/>
    <w:rsid w:val="00280DE8"/>
    <w:rsid w:val="00293F8A"/>
    <w:rsid w:val="002E173E"/>
    <w:rsid w:val="0031020D"/>
    <w:rsid w:val="00313874"/>
    <w:rsid w:val="003363EC"/>
    <w:rsid w:val="00343156"/>
    <w:rsid w:val="0038238B"/>
    <w:rsid w:val="003B23AD"/>
    <w:rsid w:val="003B3D3D"/>
    <w:rsid w:val="003B626B"/>
    <w:rsid w:val="003C090C"/>
    <w:rsid w:val="003C19CA"/>
    <w:rsid w:val="004026D2"/>
    <w:rsid w:val="00404A4B"/>
    <w:rsid w:val="00411DAC"/>
    <w:rsid w:val="00413148"/>
    <w:rsid w:val="004946F1"/>
    <w:rsid w:val="004B0EC9"/>
    <w:rsid w:val="004B5F62"/>
    <w:rsid w:val="004C2C27"/>
    <w:rsid w:val="004C5ED4"/>
    <w:rsid w:val="004D78DF"/>
    <w:rsid w:val="00511FC8"/>
    <w:rsid w:val="005137BF"/>
    <w:rsid w:val="0053352C"/>
    <w:rsid w:val="005642CD"/>
    <w:rsid w:val="005B2882"/>
    <w:rsid w:val="005D47F8"/>
    <w:rsid w:val="005F188A"/>
    <w:rsid w:val="00634889"/>
    <w:rsid w:val="00634EE0"/>
    <w:rsid w:val="006510C3"/>
    <w:rsid w:val="00691D2D"/>
    <w:rsid w:val="006A3191"/>
    <w:rsid w:val="006C065A"/>
    <w:rsid w:val="006D7768"/>
    <w:rsid w:val="007460B2"/>
    <w:rsid w:val="00763438"/>
    <w:rsid w:val="0076612F"/>
    <w:rsid w:val="007719EB"/>
    <w:rsid w:val="00792D29"/>
    <w:rsid w:val="007A23A2"/>
    <w:rsid w:val="007A281F"/>
    <w:rsid w:val="007A675B"/>
    <w:rsid w:val="007D1359"/>
    <w:rsid w:val="007F2CA7"/>
    <w:rsid w:val="007F6C91"/>
    <w:rsid w:val="008104ED"/>
    <w:rsid w:val="0084190E"/>
    <w:rsid w:val="00844872"/>
    <w:rsid w:val="00854B89"/>
    <w:rsid w:val="00864736"/>
    <w:rsid w:val="008939E9"/>
    <w:rsid w:val="0089619B"/>
    <w:rsid w:val="008E1451"/>
    <w:rsid w:val="008E778A"/>
    <w:rsid w:val="008F157E"/>
    <w:rsid w:val="009374C9"/>
    <w:rsid w:val="009456AB"/>
    <w:rsid w:val="009927B7"/>
    <w:rsid w:val="00997E35"/>
    <w:rsid w:val="009C0938"/>
    <w:rsid w:val="009C0B0A"/>
    <w:rsid w:val="009E2E50"/>
    <w:rsid w:val="009E2FB1"/>
    <w:rsid w:val="00A16987"/>
    <w:rsid w:val="00A31A49"/>
    <w:rsid w:val="00A436E8"/>
    <w:rsid w:val="00A65C78"/>
    <w:rsid w:val="00B0215E"/>
    <w:rsid w:val="00B20153"/>
    <w:rsid w:val="00B4476D"/>
    <w:rsid w:val="00B572DD"/>
    <w:rsid w:val="00BA63C7"/>
    <w:rsid w:val="00BD4AD6"/>
    <w:rsid w:val="00BD62B3"/>
    <w:rsid w:val="00C07888"/>
    <w:rsid w:val="00C11E5E"/>
    <w:rsid w:val="00C22981"/>
    <w:rsid w:val="00C51B8E"/>
    <w:rsid w:val="00C56E81"/>
    <w:rsid w:val="00CC1E71"/>
    <w:rsid w:val="00CE1B9D"/>
    <w:rsid w:val="00D0353C"/>
    <w:rsid w:val="00D36C42"/>
    <w:rsid w:val="00D50841"/>
    <w:rsid w:val="00DA043D"/>
    <w:rsid w:val="00DB5FCE"/>
    <w:rsid w:val="00DD4FE9"/>
    <w:rsid w:val="00DE77C3"/>
    <w:rsid w:val="00E165AA"/>
    <w:rsid w:val="00E752A9"/>
    <w:rsid w:val="00E7554D"/>
    <w:rsid w:val="00E94AF6"/>
    <w:rsid w:val="00EE7473"/>
    <w:rsid w:val="00F020D4"/>
    <w:rsid w:val="00F04F25"/>
    <w:rsid w:val="00F16883"/>
    <w:rsid w:val="00F552D8"/>
    <w:rsid w:val="00F552ED"/>
    <w:rsid w:val="00F56D74"/>
    <w:rsid w:val="00F62951"/>
    <w:rsid w:val="00F8361B"/>
    <w:rsid w:val="00FA6643"/>
    <w:rsid w:val="00FE7657"/>
    <w:rsid w:val="00FF13EC"/>
    <w:rsid w:val="10E7DC2C"/>
    <w:rsid w:val="1E8CABD5"/>
    <w:rsid w:val="24F0872C"/>
    <w:rsid w:val="34F7B9D6"/>
    <w:rsid w:val="36A9071C"/>
    <w:rsid w:val="39CB2AF9"/>
    <w:rsid w:val="3AD81649"/>
    <w:rsid w:val="5F12EDBD"/>
    <w:rsid w:val="725322EA"/>
    <w:rsid w:val="7622C533"/>
    <w:rsid w:val="76298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A9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F15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C56E81"/>
    <w:rPr>
      <w:i/>
      <w:iCs/>
    </w:rPr>
  </w:style>
  <w:style w:type="paragraph" w:styleId="a6">
    <w:name w:val="header"/>
    <w:basedOn w:val="a"/>
    <w:link w:val="Char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6"/>
    <w:uiPriority w:val="99"/>
    <w:rsid w:val="00FA6643"/>
  </w:style>
  <w:style w:type="paragraph" w:styleId="a7">
    <w:name w:val="footer"/>
    <w:basedOn w:val="a"/>
    <w:link w:val="Char0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7"/>
    <w:uiPriority w:val="99"/>
    <w:rsid w:val="00FA6643"/>
  </w:style>
  <w:style w:type="character" w:styleId="a8">
    <w:name w:val="annotation reference"/>
    <w:basedOn w:val="a0"/>
    <w:uiPriority w:val="99"/>
    <w:semiHidden/>
    <w:unhideWhenUsed/>
    <w:rsid w:val="007F2CA7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7F2CA7"/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7F2CA7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F2CA7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7F2CA7"/>
    <w:rPr>
      <w:b/>
      <w:bCs/>
      <w:sz w:val="20"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CC1E71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b"/>
    <w:uiPriority w:val="99"/>
    <w:semiHidden/>
    <w:rsid w:val="00CC1E71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semiHidden/>
    <w:rsid w:val="008F15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E755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F15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C56E81"/>
    <w:rPr>
      <w:i/>
      <w:iCs/>
    </w:rPr>
  </w:style>
  <w:style w:type="paragraph" w:styleId="a6">
    <w:name w:val="header"/>
    <w:basedOn w:val="a"/>
    <w:link w:val="Char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6"/>
    <w:uiPriority w:val="99"/>
    <w:rsid w:val="00FA6643"/>
  </w:style>
  <w:style w:type="paragraph" w:styleId="a7">
    <w:name w:val="footer"/>
    <w:basedOn w:val="a"/>
    <w:link w:val="Char0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7"/>
    <w:uiPriority w:val="99"/>
    <w:rsid w:val="00FA6643"/>
  </w:style>
  <w:style w:type="character" w:styleId="a8">
    <w:name w:val="annotation reference"/>
    <w:basedOn w:val="a0"/>
    <w:uiPriority w:val="99"/>
    <w:semiHidden/>
    <w:unhideWhenUsed/>
    <w:rsid w:val="007F2CA7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7F2CA7"/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7F2CA7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F2CA7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7F2CA7"/>
    <w:rPr>
      <w:b/>
      <w:bCs/>
      <w:sz w:val="20"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CC1E71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b"/>
    <w:uiPriority w:val="99"/>
    <w:semiHidden/>
    <w:rsid w:val="00CC1E71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semiHidden/>
    <w:rsid w:val="008F15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E755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BBC4E-5423-4284-9CFD-CD3376CEF3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AA5FB1-C003-43C3-82D8-2882299F58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18D535-F020-4D73-B6AA-4FCACADAE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F6585C-0E4C-4395-A361-B2093B441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Koutsobo</dc:creator>
  <cp:lastModifiedBy>Koutsobo</cp:lastModifiedBy>
  <cp:revision>5</cp:revision>
  <cp:lastPrinted>2022-04-18T09:01:00Z</cp:lastPrinted>
  <dcterms:created xsi:type="dcterms:W3CDTF">2022-04-18T08:57:00Z</dcterms:created>
  <dcterms:modified xsi:type="dcterms:W3CDTF">2022-04-18T09:03:00Z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2020-10-17T00:00:00Z</vt:filetime>
  </property>
  <property fmtid="{D5CDD505-2E9C-101B-9397-08002B2CF9AE}" pid="3" name="LastSaved">
    <vt:filetime>2020-10-17T00:00:00Z</vt:filetime>
  </property>
  <property fmtid="{D5CDD505-2E9C-101B-9397-08002B2CF9AE}" pid="4" name="ContentTypeId">
    <vt:lpwstr>0x010100E34E083BE82D4C4B9027F460895BBAB8</vt:lpwstr>
  </property>
</Properties>
</file>