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D3B18" w14:textId="77777777" w:rsidR="00A16E60" w:rsidRPr="00030322" w:rsidRDefault="00A16E60" w:rsidP="00A672A7">
      <w:pPr>
        <w:spacing w:line="360" w:lineRule="auto"/>
        <w:jc w:val="both"/>
        <w:rPr>
          <w:sz w:val="24"/>
          <w:szCs w:val="24"/>
        </w:rPr>
      </w:pPr>
      <w:r w:rsidRPr="00030322">
        <w:rPr>
          <w:sz w:val="24"/>
          <w:szCs w:val="24"/>
        </w:rPr>
        <w:t>ΘΕΜΑ 4</w:t>
      </w:r>
    </w:p>
    <w:p w14:paraId="0C90CAC8" w14:textId="67FA4470" w:rsidR="00113450" w:rsidRPr="00A672A7" w:rsidRDefault="00331557" w:rsidP="00A672A7">
      <w:pPr>
        <w:spacing w:after="3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Σε ορθογώνιο σύστημα συντεταγμένων </w:t>
      </w:r>
      <w:r>
        <w:rPr>
          <w:rFonts w:cstheme="minorHAnsi"/>
          <w:sz w:val="24"/>
          <w:szCs w:val="24"/>
          <w:lang w:val="en-US"/>
        </w:rPr>
        <w:t>Oxy</w:t>
      </w:r>
      <w:r>
        <w:rPr>
          <w:rFonts w:cstheme="minorHAnsi"/>
          <w:sz w:val="24"/>
          <w:szCs w:val="24"/>
        </w:rPr>
        <w:t xml:space="preserve">, </w:t>
      </w:r>
      <w:bookmarkStart w:id="0" w:name="_GoBack"/>
      <w:bookmarkEnd w:id="0"/>
      <w:r>
        <w:rPr>
          <w:rFonts w:cstheme="minorHAnsi"/>
          <w:sz w:val="24"/>
          <w:szCs w:val="24"/>
        </w:rPr>
        <w:t>θ</w:t>
      </w:r>
      <w:r w:rsidR="00113450" w:rsidRPr="00A672A7">
        <w:rPr>
          <w:rFonts w:cstheme="minorHAnsi"/>
          <w:sz w:val="24"/>
          <w:szCs w:val="24"/>
        </w:rPr>
        <w:t xml:space="preserve">εωρούμε τρίγωνο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OAB</m:t>
        </m:r>
      </m:oMath>
      <w:r w:rsidR="00113450" w:rsidRPr="00A672A7">
        <w:rPr>
          <w:rFonts w:cstheme="minorHAnsi"/>
          <w:sz w:val="24"/>
          <w:szCs w:val="24"/>
        </w:rPr>
        <w:t xml:space="preserve">, </w:t>
      </w:r>
      <w:r w:rsidR="003E1B5F" w:rsidRPr="00A672A7">
        <w:rPr>
          <w:rFonts w:cstheme="minorHAnsi"/>
          <w:sz w:val="24"/>
          <w:szCs w:val="24"/>
        </w:rPr>
        <w:t xml:space="preserve"> </w:t>
      </w:r>
      <w:r w:rsidR="00113450" w:rsidRPr="00A672A7">
        <w:rPr>
          <w:rFonts w:cstheme="minorHAnsi"/>
          <w:sz w:val="24"/>
          <w:szCs w:val="24"/>
        </w:rPr>
        <w:t xml:space="preserve">με 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ΟΑ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113450" w:rsidRPr="00E0091C">
        <w:rPr>
          <w:rFonts w:cstheme="minorHAnsi"/>
          <w:sz w:val="24"/>
          <w:szCs w:val="24"/>
        </w:rPr>
        <w:t>,</w:t>
      </w:r>
      <w:r w:rsidR="003E1B5F" w:rsidRPr="00E0091C">
        <w:rPr>
          <w:rFonts w:cstheme="minorHAnsi"/>
          <w:sz w:val="24"/>
          <w:szCs w:val="24"/>
        </w:rPr>
        <w:t xml:space="preserve"> </w:t>
      </w:r>
      <w:r w:rsidR="00113450" w:rsidRPr="00E0091C">
        <w:rPr>
          <w:rFonts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ΟΒ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=(6,8)</m:t>
        </m:r>
      </m:oMath>
      <w:r w:rsidR="00113450" w:rsidRPr="00A672A7">
        <w:rPr>
          <w:rFonts w:cstheme="minorHAnsi"/>
          <w:sz w:val="24"/>
          <w:szCs w:val="24"/>
        </w:rPr>
        <w:t xml:space="preserve">.  Για το διάνυσμα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113450" w:rsidRPr="00A672A7">
        <w:rPr>
          <w:rFonts w:cstheme="minorHAnsi"/>
          <w:sz w:val="24"/>
          <w:szCs w:val="24"/>
        </w:rPr>
        <w:t xml:space="preserve"> γνωρίζουμε </w:t>
      </w:r>
    </w:p>
    <w:p w14:paraId="29C023F0" w14:textId="7B9DA1E4" w:rsidR="00113450" w:rsidRPr="00A672A7" w:rsidRDefault="00113450" w:rsidP="00A672A7">
      <w:pPr>
        <w:spacing w:after="30" w:line="360" w:lineRule="auto"/>
        <w:jc w:val="both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>ότι</w:t>
      </w:r>
      <w:r w:rsidR="003E1B5F" w:rsidRPr="00A672A7">
        <w:rPr>
          <w:rFonts w:cstheme="minorHAnsi"/>
          <w:sz w:val="24"/>
          <w:szCs w:val="24"/>
        </w:rPr>
        <w:t xml:space="preserve"> </w:t>
      </w:r>
      <w:r w:rsidRPr="00A672A7">
        <w:rPr>
          <w:rFonts w:cstheme="minorHAns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=(</m:t>
        </m:r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-4, </m:t>
        </m:r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-2)</m:t>
        </m:r>
      </m:oMath>
    </w:p>
    <w:p w14:paraId="4B2F7A64" w14:textId="77777777" w:rsidR="00A16E60" w:rsidRPr="00A672A7" w:rsidRDefault="00A16E60" w:rsidP="00A672A7">
      <w:pPr>
        <w:spacing w:line="360" w:lineRule="auto"/>
        <w:jc w:val="both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 xml:space="preserve">α) </w:t>
      </w:r>
      <w:r w:rsidR="00113450" w:rsidRPr="00A672A7">
        <w:rPr>
          <w:rFonts w:cstheme="minorHAnsi"/>
          <w:sz w:val="24"/>
          <w:szCs w:val="24"/>
        </w:rPr>
        <w:t xml:space="preserve">Να δείξετε ότι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α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4"/>
          </w:rPr>
          <m:t>=2</m:t>
        </m:r>
      </m:oMath>
      <w:r w:rsidR="003E1B5F" w:rsidRPr="00A672A7">
        <w:rPr>
          <w:rFonts w:eastAsiaTheme="minorEastAsia" w:cstheme="minorHAnsi"/>
          <w:sz w:val="24"/>
          <w:szCs w:val="24"/>
        </w:rPr>
        <w:t>.</w:t>
      </w:r>
      <w:r w:rsidR="00113450" w:rsidRPr="00A672A7">
        <w:rPr>
          <w:rFonts w:cstheme="minorHAnsi"/>
          <w:sz w:val="24"/>
          <w:szCs w:val="24"/>
        </w:rPr>
        <w:t xml:space="preserve">         </w:t>
      </w:r>
      <w:r w:rsidRPr="00A672A7">
        <w:rPr>
          <w:rFonts w:cstheme="minorHAnsi"/>
          <w:sz w:val="24"/>
          <w:szCs w:val="24"/>
        </w:rPr>
        <w:tab/>
      </w:r>
    </w:p>
    <w:p w14:paraId="77771DC0" w14:textId="77777777" w:rsidR="00A16E60" w:rsidRPr="00A672A7" w:rsidRDefault="00A16E60" w:rsidP="00A672A7">
      <w:pPr>
        <w:spacing w:line="360" w:lineRule="auto"/>
        <w:ind w:left="2880" w:firstLine="720"/>
        <w:jc w:val="right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 xml:space="preserve">(Μονάδες </w:t>
      </w:r>
      <w:r w:rsidR="00113450" w:rsidRPr="00A672A7">
        <w:rPr>
          <w:rFonts w:cstheme="minorHAnsi"/>
          <w:sz w:val="24"/>
          <w:szCs w:val="24"/>
        </w:rPr>
        <w:t>10</w:t>
      </w:r>
      <w:r w:rsidRPr="00A672A7">
        <w:rPr>
          <w:rFonts w:cstheme="minorHAnsi"/>
          <w:sz w:val="24"/>
          <w:szCs w:val="24"/>
        </w:rPr>
        <w:t>)</w:t>
      </w:r>
    </w:p>
    <w:p w14:paraId="09E456E9" w14:textId="0173ECBD" w:rsidR="00A16E60" w:rsidRPr="00A672A7" w:rsidRDefault="00A16E60" w:rsidP="00A672A7">
      <w:pPr>
        <w:spacing w:line="360" w:lineRule="auto"/>
        <w:jc w:val="both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>β</w:t>
      </w:r>
      <w:r w:rsidR="005806B7" w:rsidRPr="00A672A7">
        <w:rPr>
          <w:rFonts w:cstheme="minorHAnsi"/>
          <w:sz w:val="24"/>
          <w:szCs w:val="24"/>
        </w:rPr>
        <w:t xml:space="preserve">) </w:t>
      </w:r>
      <w:r w:rsidR="00113450" w:rsidRPr="00A672A7">
        <w:rPr>
          <w:rFonts w:cstheme="minorHAnsi"/>
          <w:sz w:val="24"/>
          <w:szCs w:val="24"/>
        </w:rPr>
        <w:t xml:space="preserve">Να βρείτε σημείο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</m:oMath>
      <w:r w:rsidR="00113450" w:rsidRPr="00A672A7">
        <w:rPr>
          <w:rFonts w:cstheme="minorHAnsi"/>
          <w:sz w:val="24"/>
          <w:szCs w:val="24"/>
        </w:rPr>
        <w:t xml:space="preserve">  έτσι, ώστε το τετράπλευρο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OA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B</m:t>
        </m:r>
      </m:oMath>
      <w:r w:rsidR="003E1B5F" w:rsidRPr="00A672A7">
        <w:rPr>
          <w:rFonts w:cstheme="minorHAnsi"/>
          <w:sz w:val="24"/>
          <w:szCs w:val="24"/>
        </w:rPr>
        <w:t xml:space="preserve"> </w:t>
      </w:r>
      <w:r w:rsidR="005806B7" w:rsidRPr="00A672A7">
        <w:rPr>
          <w:rFonts w:cstheme="minorHAnsi"/>
          <w:sz w:val="24"/>
          <w:szCs w:val="24"/>
        </w:rPr>
        <w:t>να αποτελεί</w:t>
      </w:r>
      <w:r w:rsidR="00113450" w:rsidRPr="00A672A7">
        <w:rPr>
          <w:rFonts w:cstheme="minorHAnsi"/>
          <w:sz w:val="24"/>
          <w:szCs w:val="24"/>
        </w:rPr>
        <w:t xml:space="preserve"> παραλληλόγραμμο</w:t>
      </w:r>
      <w:r w:rsidR="004847D0" w:rsidRPr="00A672A7">
        <w:rPr>
          <w:rFonts w:cstheme="minorHAnsi"/>
          <w:sz w:val="24"/>
          <w:szCs w:val="24"/>
        </w:rPr>
        <w:t>.</w:t>
      </w:r>
      <w:r w:rsidRPr="00A672A7"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</w:p>
    <w:p w14:paraId="17E6F021" w14:textId="77777777" w:rsidR="00A16E60" w:rsidRPr="00A672A7" w:rsidRDefault="00A16E60" w:rsidP="00A672A7">
      <w:pPr>
        <w:tabs>
          <w:tab w:val="left" w:pos="6946"/>
        </w:tabs>
        <w:spacing w:line="360" w:lineRule="auto"/>
        <w:jc w:val="right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 xml:space="preserve">(Μονάδες </w:t>
      </w:r>
      <w:r w:rsidR="00113450" w:rsidRPr="00A672A7">
        <w:rPr>
          <w:rFonts w:cstheme="minorHAnsi"/>
          <w:sz w:val="24"/>
          <w:szCs w:val="24"/>
        </w:rPr>
        <w:t>08</w:t>
      </w:r>
      <w:r w:rsidRPr="00A672A7">
        <w:rPr>
          <w:rFonts w:cstheme="minorHAnsi"/>
          <w:sz w:val="24"/>
          <w:szCs w:val="24"/>
        </w:rPr>
        <w:t>)</w:t>
      </w:r>
    </w:p>
    <w:p w14:paraId="3B59012B" w14:textId="77777777" w:rsidR="00A672A7" w:rsidRDefault="00A16E60" w:rsidP="00A672A7">
      <w:pPr>
        <w:spacing w:line="360" w:lineRule="auto"/>
        <w:jc w:val="both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>γ)</w:t>
      </w:r>
      <w:r w:rsidR="005806B7" w:rsidRPr="00A672A7">
        <w:rPr>
          <w:rFonts w:cstheme="minorHAnsi"/>
          <w:sz w:val="24"/>
          <w:szCs w:val="24"/>
        </w:rPr>
        <w:t xml:space="preserve"> </w:t>
      </w:r>
      <w:r w:rsidR="00113450" w:rsidRPr="00A672A7">
        <w:rPr>
          <w:rFonts w:cstheme="minorHAnsi"/>
          <w:sz w:val="24"/>
          <w:szCs w:val="24"/>
        </w:rPr>
        <w:t xml:space="preserve">Να βρείτε την γωνία που σχηματίζει </w:t>
      </w:r>
      <w:r w:rsidR="005806B7" w:rsidRPr="00A672A7">
        <w:rPr>
          <w:rFonts w:cstheme="minorHAnsi"/>
          <w:sz w:val="24"/>
          <w:szCs w:val="24"/>
        </w:rPr>
        <w:t xml:space="preserve">η πλευρά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ΟΑ</m:t>
        </m:r>
      </m:oMath>
      <w:r w:rsidR="00113450" w:rsidRPr="00A672A7">
        <w:rPr>
          <w:rFonts w:cstheme="minorHAnsi"/>
          <w:sz w:val="24"/>
          <w:szCs w:val="24"/>
        </w:rPr>
        <w:t xml:space="preserve"> </w:t>
      </w:r>
      <w:r w:rsidR="005806B7" w:rsidRPr="00A672A7">
        <w:rPr>
          <w:rFonts w:cstheme="minorHAnsi"/>
          <w:sz w:val="24"/>
          <w:szCs w:val="24"/>
        </w:rPr>
        <w:t xml:space="preserve"> με τη διαγώνιο</w:t>
      </w:r>
      <w:r w:rsidR="00113450" w:rsidRPr="00A672A7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ΑΒ</m:t>
        </m:r>
      </m:oMath>
      <w:r w:rsidR="00113450" w:rsidRPr="00A672A7">
        <w:rPr>
          <w:rFonts w:cstheme="minorHAnsi"/>
          <w:sz w:val="24"/>
          <w:szCs w:val="24"/>
        </w:rPr>
        <w:t xml:space="preserve"> </w:t>
      </w:r>
      <w:r w:rsidR="005806B7" w:rsidRPr="00A672A7">
        <w:rPr>
          <w:rFonts w:cstheme="minorHAnsi"/>
          <w:sz w:val="24"/>
          <w:szCs w:val="24"/>
        </w:rPr>
        <w:t xml:space="preserve">του    </w:t>
      </w:r>
    </w:p>
    <w:p w14:paraId="1196E068" w14:textId="385BF87F" w:rsidR="00A16E60" w:rsidRPr="00A672A7" w:rsidRDefault="005806B7" w:rsidP="00A672A7">
      <w:pPr>
        <w:spacing w:line="360" w:lineRule="auto"/>
        <w:jc w:val="both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 xml:space="preserve">παραλληλογράμμου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OA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B</m:t>
        </m:r>
      </m:oMath>
      <w:r w:rsidR="00113450" w:rsidRPr="00A672A7">
        <w:rPr>
          <w:rFonts w:cstheme="minorHAnsi"/>
          <w:sz w:val="24"/>
          <w:szCs w:val="24"/>
        </w:rPr>
        <w:t>.</w:t>
      </w:r>
    </w:p>
    <w:p w14:paraId="642BB505" w14:textId="77777777" w:rsidR="00A16E60" w:rsidRPr="00A672A7" w:rsidRDefault="00A16E60" w:rsidP="00A672A7">
      <w:pPr>
        <w:tabs>
          <w:tab w:val="left" w:pos="6946"/>
        </w:tabs>
        <w:spacing w:line="360" w:lineRule="auto"/>
        <w:jc w:val="right"/>
        <w:rPr>
          <w:rFonts w:cstheme="minorHAnsi"/>
          <w:sz w:val="24"/>
          <w:szCs w:val="24"/>
        </w:rPr>
      </w:pPr>
      <w:r w:rsidRPr="00A672A7">
        <w:rPr>
          <w:rFonts w:cstheme="minorHAnsi"/>
          <w:sz w:val="24"/>
          <w:szCs w:val="24"/>
        </w:rPr>
        <w:t>(Μονάδες 0</w:t>
      </w:r>
      <w:r w:rsidR="00113450" w:rsidRPr="00A672A7">
        <w:rPr>
          <w:rFonts w:cstheme="minorHAnsi"/>
          <w:sz w:val="24"/>
          <w:szCs w:val="24"/>
        </w:rPr>
        <w:t>7</w:t>
      </w:r>
      <w:r w:rsidRPr="00A672A7">
        <w:rPr>
          <w:rFonts w:cstheme="minorHAnsi"/>
          <w:sz w:val="24"/>
          <w:szCs w:val="24"/>
        </w:rPr>
        <w:t>)</w:t>
      </w:r>
    </w:p>
    <w:sectPr w:rsidR="00A16E60" w:rsidRPr="00A672A7" w:rsidSect="00D860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E60"/>
    <w:rsid w:val="0001036F"/>
    <w:rsid w:val="000626AB"/>
    <w:rsid w:val="00085115"/>
    <w:rsid w:val="00113450"/>
    <w:rsid w:val="00195409"/>
    <w:rsid w:val="001C232B"/>
    <w:rsid w:val="00261E4C"/>
    <w:rsid w:val="0029118D"/>
    <w:rsid w:val="00331557"/>
    <w:rsid w:val="003E1B5F"/>
    <w:rsid w:val="003F36CF"/>
    <w:rsid w:val="003F7539"/>
    <w:rsid w:val="004847D0"/>
    <w:rsid w:val="004A3CB5"/>
    <w:rsid w:val="005806B7"/>
    <w:rsid w:val="005B7EFA"/>
    <w:rsid w:val="00737723"/>
    <w:rsid w:val="0094182F"/>
    <w:rsid w:val="00A16E60"/>
    <w:rsid w:val="00A672A7"/>
    <w:rsid w:val="00B156D0"/>
    <w:rsid w:val="00C167A8"/>
    <w:rsid w:val="00D05710"/>
    <w:rsid w:val="00D860DB"/>
    <w:rsid w:val="00E0091C"/>
    <w:rsid w:val="00E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6D66"/>
  <w15:chartTrackingRefBased/>
  <w15:docId w15:val="{46BF7D2B-DDB2-C14C-93E4-7417DBE0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E60"/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1B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Μαυρατζάς Στυλιανός</cp:lastModifiedBy>
  <cp:revision>2</cp:revision>
  <dcterms:created xsi:type="dcterms:W3CDTF">2025-12-12T06:15:00Z</dcterms:created>
  <dcterms:modified xsi:type="dcterms:W3CDTF">2025-12-12T06:15:00Z</dcterms:modified>
</cp:coreProperties>
</file>