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29C84" w14:textId="3A4D93C1" w:rsidR="00FA6E9F" w:rsidRPr="00E8788E" w:rsidRDefault="46A12BC0" w:rsidP="46A12BC0">
      <w:pPr>
        <w:spacing w:after="0"/>
        <w:jc w:val="both"/>
        <w:rPr>
          <w:b/>
          <w:bCs/>
          <w:sz w:val="24"/>
          <w:szCs w:val="24"/>
        </w:rPr>
      </w:pPr>
      <w:r w:rsidRPr="46A12BC0">
        <w:rPr>
          <w:b/>
          <w:bCs/>
          <w:sz w:val="24"/>
          <w:szCs w:val="24"/>
        </w:rPr>
        <w:t>ΘΕΜΑ 2</w:t>
      </w:r>
    </w:p>
    <w:p w14:paraId="110A8270" w14:textId="67845E13" w:rsidR="00B53199" w:rsidRPr="00E8788E" w:rsidRDefault="00FC5BEA" w:rsidP="000257FF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8788E">
        <w:rPr>
          <w:rFonts w:cstheme="minorHAnsi"/>
          <w:b/>
          <w:bCs/>
          <w:sz w:val="24"/>
          <w:szCs w:val="24"/>
        </w:rPr>
        <w:t>2.1</w:t>
      </w:r>
    </w:p>
    <w:p w14:paraId="790EBC89" w14:textId="3D062E40" w:rsidR="00B53199" w:rsidRDefault="00B53199" w:rsidP="074A1DB4">
      <w:pPr>
        <w:spacing w:after="0"/>
        <w:jc w:val="both"/>
        <w:rPr>
          <w:sz w:val="24"/>
          <w:szCs w:val="24"/>
        </w:rPr>
      </w:pPr>
      <w:r w:rsidRPr="074A1DB4">
        <w:rPr>
          <w:sz w:val="24"/>
          <w:szCs w:val="24"/>
        </w:rPr>
        <w:t xml:space="preserve">Δίνεται ο παρακάτω πίνακας </w:t>
      </w:r>
      <w:r w:rsidR="004B7C3C" w:rsidRPr="074A1DB4">
        <w:rPr>
          <w:sz w:val="24"/>
          <w:szCs w:val="24"/>
        </w:rPr>
        <w:t xml:space="preserve">στην αριστερή στήλη του οποίου περιλαμβάνονται τα </w:t>
      </w:r>
      <w:r w:rsidR="00FF6C04" w:rsidRPr="074A1DB4">
        <w:rPr>
          <w:sz w:val="24"/>
          <w:szCs w:val="24"/>
        </w:rPr>
        <w:t>2</w:t>
      </w:r>
      <w:r w:rsidR="000F5824" w:rsidRPr="074A1DB4">
        <w:rPr>
          <w:sz w:val="24"/>
          <w:szCs w:val="24"/>
        </w:rPr>
        <w:t xml:space="preserve"> πρώτα </w:t>
      </w:r>
      <w:r w:rsidR="00FF6C04" w:rsidRPr="074A1DB4">
        <w:rPr>
          <w:sz w:val="24"/>
          <w:szCs w:val="24"/>
        </w:rPr>
        <w:t xml:space="preserve">επίπεδα </w:t>
      </w:r>
      <w:r w:rsidR="004B7C3C" w:rsidRPr="074A1DB4">
        <w:rPr>
          <w:sz w:val="24"/>
          <w:szCs w:val="24"/>
        </w:rPr>
        <w:t xml:space="preserve">του </w:t>
      </w:r>
      <w:r w:rsidR="004B7C3C" w:rsidRPr="074A1DB4">
        <w:rPr>
          <w:sz w:val="24"/>
          <w:szCs w:val="24"/>
          <w:lang w:val="en-US"/>
        </w:rPr>
        <w:t>OSI</w:t>
      </w:r>
      <w:r w:rsidR="004B7C3C" w:rsidRPr="074A1DB4">
        <w:rPr>
          <w:sz w:val="24"/>
          <w:szCs w:val="24"/>
        </w:rPr>
        <w:t xml:space="preserve">, ενώ </w:t>
      </w:r>
      <w:r w:rsidR="00FF6C04" w:rsidRPr="074A1DB4">
        <w:rPr>
          <w:sz w:val="24"/>
          <w:szCs w:val="24"/>
        </w:rPr>
        <w:t>η</w:t>
      </w:r>
      <w:r w:rsidR="004B7C3C" w:rsidRPr="074A1DB4">
        <w:rPr>
          <w:sz w:val="24"/>
          <w:szCs w:val="24"/>
        </w:rPr>
        <w:t xml:space="preserve"> δεξιά, κενή</w:t>
      </w:r>
      <w:r w:rsidR="00FF6C04" w:rsidRPr="074A1DB4">
        <w:rPr>
          <w:sz w:val="24"/>
          <w:szCs w:val="24"/>
        </w:rPr>
        <w:t>,</w:t>
      </w:r>
      <w:r w:rsidR="004B7C3C" w:rsidRPr="074A1DB4">
        <w:rPr>
          <w:sz w:val="24"/>
          <w:szCs w:val="24"/>
        </w:rPr>
        <w:t xml:space="preserve"> στήλη </w:t>
      </w:r>
      <w:r w:rsidR="002E548D" w:rsidRPr="074A1DB4">
        <w:rPr>
          <w:sz w:val="24"/>
          <w:szCs w:val="24"/>
        </w:rPr>
        <w:t xml:space="preserve">θα πρέπει να </w:t>
      </w:r>
      <w:r w:rsidR="00FF6C04" w:rsidRPr="074A1DB4">
        <w:rPr>
          <w:sz w:val="24"/>
          <w:szCs w:val="24"/>
        </w:rPr>
        <w:t xml:space="preserve">περιλαμβάνει 2 από τις </w:t>
      </w:r>
      <w:r w:rsidR="00E616FD" w:rsidRPr="074A1DB4">
        <w:rPr>
          <w:sz w:val="24"/>
          <w:szCs w:val="24"/>
        </w:rPr>
        <w:t xml:space="preserve">βασικές </w:t>
      </w:r>
      <w:r w:rsidR="00FF6C04" w:rsidRPr="074A1DB4">
        <w:rPr>
          <w:sz w:val="24"/>
          <w:szCs w:val="24"/>
        </w:rPr>
        <w:t>λειτουργίες κάθε επιπέδου.</w:t>
      </w:r>
      <w:r w:rsidR="003E50CF" w:rsidRPr="074A1DB4">
        <w:rPr>
          <w:sz w:val="24"/>
          <w:szCs w:val="24"/>
        </w:rPr>
        <w:t xml:space="preserve"> </w:t>
      </w:r>
      <w:r w:rsidR="00FF6C04" w:rsidRPr="074A1DB4">
        <w:rPr>
          <w:sz w:val="24"/>
          <w:szCs w:val="24"/>
        </w:rPr>
        <w:t xml:space="preserve">Συμπληρώστε, για κάθε επίπεδο, </w:t>
      </w:r>
      <w:r w:rsidR="00E616FD" w:rsidRPr="074A1DB4">
        <w:rPr>
          <w:sz w:val="24"/>
          <w:szCs w:val="24"/>
        </w:rPr>
        <w:t xml:space="preserve">στη δεξιά στήλη του πίνακα τα δύο γράμματα που αντιστοιχούν στις βασικές λειτουργίες του επιπέδου. Επιλέγοντας από τη λίστα που ακολουθεί. </w:t>
      </w:r>
    </w:p>
    <w:p w14:paraId="2400E61D" w14:textId="77777777" w:rsidR="004B2917" w:rsidRPr="00E8788E" w:rsidRDefault="004B2917" w:rsidP="000257FF">
      <w:pPr>
        <w:spacing w:after="0"/>
        <w:jc w:val="both"/>
        <w:rPr>
          <w:rFonts w:cstheme="minorHAnsi"/>
          <w:sz w:val="24"/>
          <w:szCs w:val="24"/>
        </w:rPr>
      </w:pPr>
    </w:p>
    <w:tbl>
      <w:tblPr>
        <w:tblStyle w:val="a4"/>
        <w:tblW w:w="8670" w:type="dxa"/>
        <w:tblLook w:val="04A0" w:firstRow="1" w:lastRow="0" w:firstColumn="1" w:lastColumn="0" w:noHBand="0" w:noVBand="1"/>
      </w:tblPr>
      <w:tblGrid>
        <w:gridCol w:w="4335"/>
        <w:gridCol w:w="4335"/>
      </w:tblGrid>
      <w:tr w:rsidR="00F57E20" w:rsidRPr="00E8788E" w14:paraId="29DF72D5" w14:textId="77777777" w:rsidTr="074A1DB4">
        <w:trPr>
          <w:trHeight w:val="537"/>
        </w:trPr>
        <w:tc>
          <w:tcPr>
            <w:tcW w:w="4335" w:type="dxa"/>
            <w:vMerge w:val="restart"/>
          </w:tcPr>
          <w:p w14:paraId="70DC3C0F" w14:textId="1DEFF5DA" w:rsidR="00F57E20" w:rsidRPr="00E8788E" w:rsidRDefault="00EF399C" w:rsidP="000257FF">
            <w:pPr>
              <w:jc w:val="both"/>
              <w:rPr>
                <w:rFonts w:cstheme="minorHAnsi"/>
                <w:sz w:val="24"/>
                <w:szCs w:val="24"/>
              </w:rPr>
            </w:pPr>
            <w:r w:rsidRPr="00E8788E">
              <w:rPr>
                <w:rFonts w:cstheme="minorHAnsi"/>
                <w:sz w:val="24"/>
                <w:szCs w:val="24"/>
              </w:rPr>
              <w:t>2</w:t>
            </w:r>
            <w:r w:rsidR="00314A01" w:rsidRPr="00E8788E">
              <w:rPr>
                <w:rFonts w:cstheme="minorHAnsi"/>
                <w:sz w:val="24"/>
                <w:szCs w:val="24"/>
              </w:rPr>
              <w:t xml:space="preserve">. </w:t>
            </w:r>
            <w:r w:rsidR="000A50BD" w:rsidRPr="00E8788E">
              <w:rPr>
                <w:rFonts w:cstheme="minorHAnsi"/>
                <w:sz w:val="24"/>
                <w:szCs w:val="24"/>
              </w:rPr>
              <w:t>Σύνδεσης Δεδομένων</w:t>
            </w:r>
          </w:p>
        </w:tc>
        <w:tc>
          <w:tcPr>
            <w:tcW w:w="4335" w:type="dxa"/>
          </w:tcPr>
          <w:p w14:paraId="4BF8FBC4" w14:textId="51C994DB" w:rsidR="00F57E20" w:rsidRPr="00E8788E" w:rsidRDefault="00F57E20" w:rsidP="000257FF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14A01" w:rsidRPr="00E8788E" w14:paraId="6158AC93" w14:textId="77777777" w:rsidTr="074A1DB4">
        <w:trPr>
          <w:trHeight w:val="537"/>
        </w:trPr>
        <w:tc>
          <w:tcPr>
            <w:tcW w:w="4335" w:type="dxa"/>
            <w:vMerge/>
          </w:tcPr>
          <w:p w14:paraId="48124E21" w14:textId="77777777" w:rsidR="00314A01" w:rsidRPr="00E8788E" w:rsidRDefault="00314A01" w:rsidP="000257FF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5" w:type="dxa"/>
          </w:tcPr>
          <w:p w14:paraId="014C25F4" w14:textId="3D607CE3" w:rsidR="00314A01" w:rsidRPr="00E8788E" w:rsidRDefault="00314A01" w:rsidP="000257FF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57E20" w:rsidRPr="00E8788E" w14:paraId="50D0F916" w14:textId="77777777" w:rsidTr="074A1DB4">
        <w:trPr>
          <w:trHeight w:val="537"/>
        </w:trPr>
        <w:tc>
          <w:tcPr>
            <w:tcW w:w="4335" w:type="dxa"/>
            <w:vMerge w:val="restart"/>
          </w:tcPr>
          <w:p w14:paraId="7C452D0B" w14:textId="1B1146F8" w:rsidR="00F57E20" w:rsidRPr="00E8788E" w:rsidRDefault="00EF399C" w:rsidP="000257FF">
            <w:pPr>
              <w:jc w:val="both"/>
              <w:rPr>
                <w:rFonts w:cstheme="minorHAnsi"/>
                <w:sz w:val="24"/>
                <w:szCs w:val="24"/>
              </w:rPr>
            </w:pPr>
            <w:r w:rsidRPr="00E8788E">
              <w:rPr>
                <w:rFonts w:cstheme="minorHAnsi"/>
                <w:sz w:val="24"/>
                <w:szCs w:val="24"/>
              </w:rPr>
              <w:t>1</w:t>
            </w:r>
            <w:r w:rsidR="00314A01" w:rsidRPr="00E8788E">
              <w:rPr>
                <w:rFonts w:cstheme="minorHAnsi"/>
                <w:sz w:val="24"/>
                <w:szCs w:val="24"/>
              </w:rPr>
              <w:t xml:space="preserve">. </w:t>
            </w:r>
            <w:r w:rsidR="000A50BD" w:rsidRPr="00E8788E">
              <w:rPr>
                <w:rFonts w:cstheme="minorHAnsi"/>
                <w:sz w:val="24"/>
                <w:szCs w:val="24"/>
              </w:rPr>
              <w:t>Φυσικό</w:t>
            </w:r>
          </w:p>
        </w:tc>
        <w:tc>
          <w:tcPr>
            <w:tcW w:w="4335" w:type="dxa"/>
          </w:tcPr>
          <w:p w14:paraId="04DDECC5" w14:textId="39A3D673" w:rsidR="00F57E20" w:rsidRPr="00E8788E" w:rsidRDefault="00F57E20" w:rsidP="000257FF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14A01" w:rsidRPr="00E8788E" w14:paraId="6D22CF64" w14:textId="77777777" w:rsidTr="074A1DB4">
        <w:trPr>
          <w:trHeight w:val="537"/>
        </w:trPr>
        <w:tc>
          <w:tcPr>
            <w:tcW w:w="4335" w:type="dxa"/>
            <w:vMerge/>
          </w:tcPr>
          <w:p w14:paraId="30DFB301" w14:textId="77777777" w:rsidR="00314A01" w:rsidRPr="00E8788E" w:rsidRDefault="00314A01" w:rsidP="000257FF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5" w:type="dxa"/>
          </w:tcPr>
          <w:p w14:paraId="10E2F021" w14:textId="5D66C647" w:rsidR="00314A01" w:rsidRPr="00E8788E" w:rsidRDefault="00314A01" w:rsidP="000257FF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7275453F" w14:textId="77777777" w:rsidR="0060487D" w:rsidRPr="00E8788E" w:rsidRDefault="0060487D" w:rsidP="000257FF">
      <w:pPr>
        <w:spacing w:after="0"/>
        <w:jc w:val="both"/>
        <w:rPr>
          <w:rFonts w:cstheme="minorHAnsi"/>
          <w:sz w:val="24"/>
          <w:szCs w:val="24"/>
        </w:rPr>
      </w:pPr>
    </w:p>
    <w:p w14:paraId="2F9467CF" w14:textId="4630E601" w:rsidR="00C55655" w:rsidRPr="00E8788E" w:rsidRDefault="00A051B4" w:rsidP="00E8788E">
      <w:pPr>
        <w:spacing w:after="0" w:line="360" w:lineRule="auto"/>
        <w:ind w:left="340" w:hanging="340"/>
        <w:jc w:val="both"/>
        <w:rPr>
          <w:rFonts w:cstheme="minorHAnsi"/>
          <w:sz w:val="24"/>
          <w:szCs w:val="24"/>
        </w:rPr>
      </w:pPr>
      <w:r w:rsidRPr="00E8788E">
        <w:rPr>
          <w:rFonts w:cstheme="minorHAnsi"/>
          <w:sz w:val="24"/>
          <w:szCs w:val="24"/>
        </w:rPr>
        <w:t xml:space="preserve">α. </w:t>
      </w:r>
      <w:r w:rsidR="00AB3CEB" w:rsidRPr="00E8788E">
        <w:rPr>
          <w:rFonts w:cstheme="minorHAnsi"/>
          <w:sz w:val="24"/>
          <w:szCs w:val="24"/>
        </w:rPr>
        <w:t>Καθορίζει τ</w:t>
      </w:r>
      <w:r w:rsidR="00DC08D8" w:rsidRPr="00E8788E">
        <w:rPr>
          <w:rFonts w:cstheme="minorHAnsi"/>
          <w:sz w:val="24"/>
          <w:szCs w:val="24"/>
        </w:rPr>
        <w:t>α μηχανικά χαρακτηριστικά</w:t>
      </w:r>
      <w:r w:rsidR="00054C53" w:rsidRPr="00E8788E">
        <w:rPr>
          <w:rFonts w:cstheme="minorHAnsi"/>
          <w:sz w:val="24"/>
          <w:szCs w:val="24"/>
        </w:rPr>
        <w:t xml:space="preserve"> των συσκευών σύνδεσης με το μέσο μετάδοσης</w:t>
      </w:r>
      <w:r w:rsidR="00DC08D8" w:rsidRPr="00E8788E">
        <w:rPr>
          <w:rFonts w:cstheme="minorHAnsi"/>
          <w:sz w:val="24"/>
          <w:szCs w:val="24"/>
        </w:rPr>
        <w:t xml:space="preserve"> </w:t>
      </w:r>
      <w:r w:rsidR="00A7118F" w:rsidRPr="00E8788E">
        <w:rPr>
          <w:rFonts w:cstheme="minorHAnsi"/>
          <w:sz w:val="24"/>
          <w:szCs w:val="24"/>
        </w:rPr>
        <w:t>.</w:t>
      </w:r>
    </w:p>
    <w:p w14:paraId="7CF256A9" w14:textId="37DF4C65" w:rsidR="00247CC5" w:rsidRPr="00E8788E" w:rsidRDefault="00A051B4" w:rsidP="00E8788E">
      <w:pPr>
        <w:pStyle w:val="a3"/>
        <w:spacing w:after="0" w:line="360" w:lineRule="auto"/>
        <w:ind w:left="340" w:hanging="340"/>
        <w:jc w:val="both"/>
        <w:rPr>
          <w:rFonts w:cstheme="minorHAnsi"/>
          <w:sz w:val="24"/>
          <w:szCs w:val="24"/>
          <w:highlight w:val="green"/>
        </w:rPr>
      </w:pPr>
      <w:r w:rsidRPr="00E8788E">
        <w:rPr>
          <w:rFonts w:cstheme="minorHAnsi"/>
          <w:sz w:val="24"/>
          <w:szCs w:val="24"/>
        </w:rPr>
        <w:t xml:space="preserve">β. </w:t>
      </w:r>
      <w:r w:rsidR="00E616FD" w:rsidRPr="00E8788E">
        <w:rPr>
          <w:rFonts w:cstheme="minorHAnsi"/>
          <w:sz w:val="24"/>
          <w:szCs w:val="24"/>
        </w:rPr>
        <w:t xml:space="preserve">Ρυθμίζει </w:t>
      </w:r>
      <w:r w:rsidR="00247CC5" w:rsidRPr="00E8788E">
        <w:rPr>
          <w:rFonts w:cstheme="minorHAnsi"/>
          <w:sz w:val="24"/>
          <w:szCs w:val="24"/>
        </w:rPr>
        <w:t>το</w:t>
      </w:r>
      <w:r w:rsidR="00E616FD" w:rsidRPr="00E8788E">
        <w:rPr>
          <w:rFonts w:cstheme="minorHAnsi"/>
          <w:sz w:val="24"/>
          <w:szCs w:val="24"/>
        </w:rPr>
        <w:t>ν</w:t>
      </w:r>
      <w:r w:rsidR="00247CC5" w:rsidRPr="00E8788E">
        <w:rPr>
          <w:rFonts w:cstheme="minorHAnsi"/>
          <w:sz w:val="24"/>
          <w:szCs w:val="24"/>
        </w:rPr>
        <w:t xml:space="preserve"> ρυθμ</w:t>
      </w:r>
      <w:r w:rsidR="00E616FD" w:rsidRPr="00E8788E">
        <w:rPr>
          <w:rFonts w:cstheme="minorHAnsi"/>
          <w:sz w:val="24"/>
          <w:szCs w:val="24"/>
        </w:rPr>
        <w:t>ό</w:t>
      </w:r>
      <w:r w:rsidR="00247CC5" w:rsidRPr="00E8788E">
        <w:rPr>
          <w:rFonts w:cstheme="minorHAnsi"/>
          <w:sz w:val="24"/>
          <w:szCs w:val="24"/>
        </w:rPr>
        <w:t xml:space="preserve"> μετάδοσης (έλεγχο ροής) έτσι ώστε ένας αργός δέκτης να μην κατακλύζεται με δεδομένα από έναν γρήγορο πομπό</w:t>
      </w:r>
      <w:r w:rsidR="00A7118F" w:rsidRPr="00E8788E">
        <w:rPr>
          <w:rFonts w:cstheme="minorHAnsi"/>
          <w:sz w:val="24"/>
          <w:szCs w:val="24"/>
        </w:rPr>
        <w:t>.</w:t>
      </w:r>
    </w:p>
    <w:p w14:paraId="43A12AAE" w14:textId="620E3C86" w:rsidR="0033269C" w:rsidRPr="00E8788E" w:rsidRDefault="00A7118F" w:rsidP="074A1DB4">
      <w:pPr>
        <w:spacing w:after="0" w:line="360" w:lineRule="auto"/>
        <w:ind w:left="340" w:hanging="340"/>
        <w:jc w:val="both"/>
        <w:rPr>
          <w:sz w:val="24"/>
          <w:szCs w:val="24"/>
        </w:rPr>
      </w:pPr>
      <w:r w:rsidRPr="074A1DB4">
        <w:rPr>
          <w:sz w:val="24"/>
          <w:szCs w:val="24"/>
        </w:rPr>
        <w:t>γ</w:t>
      </w:r>
      <w:r w:rsidR="00A051B4" w:rsidRPr="074A1DB4">
        <w:rPr>
          <w:sz w:val="24"/>
          <w:szCs w:val="24"/>
        </w:rPr>
        <w:t xml:space="preserve">.  </w:t>
      </w:r>
      <w:r w:rsidR="0033269C" w:rsidRPr="074A1DB4">
        <w:rPr>
          <w:sz w:val="24"/>
          <w:szCs w:val="24"/>
        </w:rPr>
        <w:t>Αν</w:t>
      </w:r>
      <w:r w:rsidR="002F114F" w:rsidRPr="074A1DB4">
        <w:rPr>
          <w:sz w:val="24"/>
          <w:szCs w:val="24"/>
        </w:rPr>
        <w:t>ι</w:t>
      </w:r>
      <w:r w:rsidR="0033269C" w:rsidRPr="074A1DB4">
        <w:rPr>
          <w:sz w:val="24"/>
          <w:szCs w:val="24"/>
        </w:rPr>
        <w:t>χνε</w:t>
      </w:r>
      <w:r w:rsidR="002F114F" w:rsidRPr="074A1DB4">
        <w:rPr>
          <w:sz w:val="24"/>
          <w:szCs w:val="24"/>
        </w:rPr>
        <w:t>ύει</w:t>
      </w:r>
      <w:r w:rsidR="0033269C" w:rsidRPr="074A1DB4">
        <w:rPr>
          <w:sz w:val="24"/>
          <w:szCs w:val="24"/>
        </w:rPr>
        <w:t xml:space="preserve"> και δι</w:t>
      </w:r>
      <w:r w:rsidR="002F114F" w:rsidRPr="074A1DB4">
        <w:rPr>
          <w:sz w:val="24"/>
          <w:szCs w:val="24"/>
        </w:rPr>
        <w:t>ο</w:t>
      </w:r>
      <w:r w:rsidR="0033269C" w:rsidRPr="074A1DB4">
        <w:rPr>
          <w:sz w:val="24"/>
          <w:szCs w:val="24"/>
        </w:rPr>
        <w:t>ρθ</w:t>
      </w:r>
      <w:r w:rsidR="002F114F" w:rsidRPr="074A1DB4">
        <w:rPr>
          <w:sz w:val="24"/>
          <w:szCs w:val="24"/>
        </w:rPr>
        <w:t>ώνει</w:t>
      </w:r>
      <w:r w:rsidR="0033269C" w:rsidRPr="074A1DB4">
        <w:rPr>
          <w:sz w:val="24"/>
          <w:szCs w:val="24"/>
        </w:rPr>
        <w:t xml:space="preserve"> τ</w:t>
      </w:r>
      <w:r w:rsidR="002F114F" w:rsidRPr="074A1DB4">
        <w:rPr>
          <w:sz w:val="24"/>
          <w:szCs w:val="24"/>
        </w:rPr>
        <w:t>α</w:t>
      </w:r>
      <w:r w:rsidR="0033269C" w:rsidRPr="074A1DB4">
        <w:rPr>
          <w:sz w:val="24"/>
          <w:szCs w:val="24"/>
        </w:rPr>
        <w:t xml:space="preserve"> σφ</w:t>
      </w:r>
      <w:r w:rsidR="002F114F" w:rsidRPr="074A1DB4">
        <w:rPr>
          <w:sz w:val="24"/>
          <w:szCs w:val="24"/>
        </w:rPr>
        <w:t>ά</w:t>
      </w:r>
      <w:r w:rsidR="0033269C" w:rsidRPr="074A1DB4">
        <w:rPr>
          <w:sz w:val="24"/>
          <w:szCs w:val="24"/>
        </w:rPr>
        <w:t>λμ</w:t>
      </w:r>
      <w:r w:rsidR="002F114F" w:rsidRPr="074A1DB4">
        <w:rPr>
          <w:sz w:val="24"/>
          <w:szCs w:val="24"/>
        </w:rPr>
        <w:t>α</w:t>
      </w:r>
      <w:r w:rsidR="0033269C" w:rsidRPr="074A1DB4">
        <w:rPr>
          <w:sz w:val="24"/>
          <w:szCs w:val="24"/>
        </w:rPr>
        <w:t>τ</w:t>
      </w:r>
      <w:r w:rsidR="002F114F" w:rsidRPr="074A1DB4">
        <w:rPr>
          <w:sz w:val="24"/>
          <w:szCs w:val="24"/>
        </w:rPr>
        <w:t>α</w:t>
      </w:r>
      <w:r w:rsidR="0033269C" w:rsidRPr="074A1DB4">
        <w:rPr>
          <w:sz w:val="24"/>
          <w:szCs w:val="24"/>
        </w:rPr>
        <w:t xml:space="preserve"> μετάδοσης  των πλαισίων</w:t>
      </w:r>
      <w:r w:rsidR="002F114F" w:rsidRPr="074A1DB4">
        <w:rPr>
          <w:sz w:val="24"/>
          <w:szCs w:val="24"/>
        </w:rPr>
        <w:t xml:space="preserve">, για παράδειγμα  λόγω ύπαρξης θορύβου στην γραμμή επικοινωνίας. </w:t>
      </w:r>
    </w:p>
    <w:p w14:paraId="1906C933" w14:textId="00E22884" w:rsidR="0033269C" w:rsidRPr="00E8788E" w:rsidRDefault="005E1A26" w:rsidP="074A1DB4">
      <w:pPr>
        <w:spacing w:after="0" w:line="360" w:lineRule="auto"/>
        <w:ind w:left="340" w:hanging="340"/>
        <w:jc w:val="both"/>
        <w:rPr>
          <w:sz w:val="24"/>
          <w:szCs w:val="24"/>
        </w:rPr>
      </w:pPr>
      <w:r w:rsidRPr="074A1DB4">
        <w:rPr>
          <w:sz w:val="24"/>
          <w:szCs w:val="24"/>
        </w:rPr>
        <w:t xml:space="preserve">δ. </w:t>
      </w:r>
      <w:r w:rsidR="0033269C" w:rsidRPr="074A1DB4">
        <w:rPr>
          <w:sz w:val="24"/>
          <w:szCs w:val="24"/>
        </w:rPr>
        <w:t>Καθορ</w:t>
      </w:r>
      <w:r w:rsidRPr="074A1DB4">
        <w:rPr>
          <w:sz w:val="24"/>
          <w:szCs w:val="24"/>
        </w:rPr>
        <w:t>ίζει</w:t>
      </w:r>
      <w:r w:rsidR="0033269C" w:rsidRPr="074A1DB4">
        <w:rPr>
          <w:sz w:val="24"/>
          <w:szCs w:val="24"/>
        </w:rPr>
        <w:t xml:space="preserve"> τη</w:t>
      </w:r>
      <w:r w:rsidRPr="074A1DB4">
        <w:rPr>
          <w:sz w:val="24"/>
          <w:szCs w:val="24"/>
        </w:rPr>
        <w:t>ν</w:t>
      </w:r>
      <w:r w:rsidR="0033269C" w:rsidRPr="074A1DB4">
        <w:rPr>
          <w:sz w:val="24"/>
          <w:szCs w:val="24"/>
        </w:rPr>
        <w:t xml:space="preserve"> στάθμη τάσης (σε </w:t>
      </w:r>
      <w:r w:rsidR="0033269C" w:rsidRPr="074A1DB4">
        <w:rPr>
          <w:sz w:val="24"/>
          <w:szCs w:val="24"/>
          <w:lang w:val="en-US"/>
        </w:rPr>
        <w:t>Volts</w:t>
      </w:r>
      <w:r w:rsidR="0033269C" w:rsidRPr="074A1DB4">
        <w:rPr>
          <w:sz w:val="24"/>
          <w:szCs w:val="24"/>
        </w:rPr>
        <w:t xml:space="preserve">) των παλμών 0 και 1. </w:t>
      </w:r>
    </w:p>
    <w:p w14:paraId="5F63F250" w14:textId="57141B03" w:rsidR="00572F81" w:rsidRPr="00E8788E" w:rsidRDefault="00572F81" w:rsidP="00D96B35">
      <w:pPr>
        <w:spacing w:after="0" w:line="360" w:lineRule="auto"/>
        <w:ind w:hanging="340"/>
        <w:jc w:val="right"/>
        <w:rPr>
          <w:rFonts w:cstheme="minorHAnsi"/>
          <w:b/>
          <w:bCs/>
          <w:sz w:val="24"/>
          <w:szCs w:val="24"/>
        </w:rPr>
      </w:pPr>
      <w:r w:rsidRPr="00E8788E">
        <w:rPr>
          <w:rFonts w:cstheme="minorHAnsi"/>
          <w:b/>
          <w:bCs/>
          <w:sz w:val="24"/>
          <w:szCs w:val="24"/>
        </w:rPr>
        <w:t xml:space="preserve">Μονάδες </w:t>
      </w:r>
      <w:r w:rsidR="005E1A26" w:rsidRPr="00E8788E">
        <w:rPr>
          <w:rFonts w:cstheme="minorHAnsi"/>
          <w:b/>
          <w:bCs/>
          <w:sz w:val="24"/>
          <w:szCs w:val="24"/>
        </w:rPr>
        <w:t>8</w:t>
      </w:r>
    </w:p>
    <w:p w14:paraId="570080D2" w14:textId="67789E9E" w:rsidR="00FC5BEA" w:rsidRPr="00E8788E" w:rsidRDefault="00FC5BEA" w:rsidP="074A1DB4">
      <w:pPr>
        <w:spacing w:after="0" w:line="360" w:lineRule="auto"/>
        <w:ind w:hanging="340"/>
        <w:jc w:val="both"/>
        <w:rPr>
          <w:sz w:val="24"/>
          <w:szCs w:val="24"/>
        </w:rPr>
      </w:pPr>
      <w:r w:rsidRPr="074A1DB4">
        <w:rPr>
          <w:b/>
          <w:bCs/>
          <w:sz w:val="24"/>
          <w:szCs w:val="24"/>
        </w:rPr>
        <w:t>2.2</w:t>
      </w:r>
      <w:r w:rsidRPr="074A1DB4">
        <w:rPr>
          <w:sz w:val="24"/>
          <w:szCs w:val="24"/>
        </w:rPr>
        <w:t xml:space="preserve"> </w:t>
      </w:r>
      <w:r w:rsidR="00C01282" w:rsidRPr="074A1DB4">
        <w:rPr>
          <w:sz w:val="24"/>
          <w:szCs w:val="24"/>
        </w:rPr>
        <w:t>Δώστε από ένα παράδειγμα που να εξηγεί τον τρόπο  χρήσης της Πολυπλεξίας σε περιπτώσεις αναλογικής και ψηφιακής μετάδοσης, αντίστοιχα.</w:t>
      </w:r>
    </w:p>
    <w:p w14:paraId="21FFB0D4" w14:textId="0F03FDA2" w:rsidR="006F50CA" w:rsidRPr="00E8788E" w:rsidRDefault="006F50CA" w:rsidP="074A1DB4">
      <w:pPr>
        <w:spacing w:after="0" w:line="360" w:lineRule="auto"/>
        <w:ind w:hanging="340"/>
        <w:jc w:val="right"/>
        <w:rPr>
          <w:b/>
          <w:bCs/>
          <w:sz w:val="24"/>
          <w:szCs w:val="24"/>
        </w:rPr>
      </w:pPr>
      <w:r w:rsidRPr="00E8788E">
        <w:rPr>
          <w:rFonts w:cstheme="minorHAnsi"/>
          <w:sz w:val="24"/>
          <w:szCs w:val="24"/>
        </w:rPr>
        <w:tab/>
      </w:r>
      <w:r w:rsidRPr="00E8788E">
        <w:rPr>
          <w:rFonts w:cstheme="minorHAnsi"/>
          <w:sz w:val="24"/>
          <w:szCs w:val="24"/>
        </w:rPr>
        <w:tab/>
      </w:r>
      <w:r w:rsidRPr="00E8788E">
        <w:rPr>
          <w:rFonts w:cstheme="minorHAnsi"/>
          <w:sz w:val="24"/>
          <w:szCs w:val="24"/>
        </w:rPr>
        <w:tab/>
      </w:r>
      <w:r w:rsidRPr="00E8788E">
        <w:rPr>
          <w:rFonts w:cstheme="minorHAnsi"/>
          <w:sz w:val="24"/>
          <w:szCs w:val="24"/>
        </w:rPr>
        <w:tab/>
      </w:r>
      <w:r w:rsidRPr="00E8788E">
        <w:rPr>
          <w:rFonts w:cstheme="minorHAnsi"/>
          <w:sz w:val="24"/>
          <w:szCs w:val="24"/>
        </w:rPr>
        <w:tab/>
      </w:r>
      <w:r w:rsidRPr="00E8788E">
        <w:rPr>
          <w:rFonts w:cstheme="minorHAnsi"/>
          <w:sz w:val="24"/>
          <w:szCs w:val="24"/>
        </w:rPr>
        <w:tab/>
      </w:r>
      <w:r w:rsidRPr="00E8788E">
        <w:rPr>
          <w:rFonts w:cstheme="minorHAnsi"/>
          <w:sz w:val="24"/>
          <w:szCs w:val="24"/>
        </w:rPr>
        <w:tab/>
      </w:r>
      <w:r w:rsidR="005C75BE" w:rsidRPr="00E8788E">
        <w:rPr>
          <w:rFonts w:cstheme="minorHAnsi"/>
          <w:sz w:val="24"/>
          <w:szCs w:val="24"/>
        </w:rPr>
        <w:tab/>
      </w:r>
      <w:r w:rsidR="005C75BE" w:rsidRPr="00E8788E">
        <w:rPr>
          <w:rFonts w:cstheme="minorHAnsi"/>
          <w:sz w:val="24"/>
          <w:szCs w:val="24"/>
        </w:rPr>
        <w:tab/>
      </w:r>
      <w:r w:rsidRPr="074A1DB4">
        <w:rPr>
          <w:b/>
          <w:bCs/>
          <w:sz w:val="24"/>
          <w:szCs w:val="24"/>
        </w:rPr>
        <w:t>Μονάδες 10</w:t>
      </w:r>
    </w:p>
    <w:p w14:paraId="4A9EAEAD" w14:textId="51889AAF" w:rsidR="006F50CA" w:rsidRDefault="00FC5BEA" w:rsidP="000257FF">
      <w:pPr>
        <w:spacing w:after="0" w:line="360" w:lineRule="auto"/>
        <w:ind w:hanging="340"/>
        <w:jc w:val="both"/>
        <w:rPr>
          <w:rFonts w:cstheme="minorHAnsi"/>
          <w:sz w:val="24"/>
          <w:szCs w:val="24"/>
        </w:rPr>
      </w:pPr>
      <w:r w:rsidRPr="00F6293C">
        <w:rPr>
          <w:rFonts w:cstheme="minorHAnsi"/>
          <w:b/>
          <w:bCs/>
          <w:sz w:val="24"/>
          <w:szCs w:val="24"/>
        </w:rPr>
        <w:t>2.3</w:t>
      </w:r>
      <w:r w:rsidRPr="00E8788E">
        <w:rPr>
          <w:rFonts w:cstheme="minorHAnsi"/>
          <w:sz w:val="24"/>
          <w:szCs w:val="24"/>
        </w:rPr>
        <w:t xml:space="preserve">  </w:t>
      </w:r>
      <w:r w:rsidR="00E83F70" w:rsidRPr="00E8788E">
        <w:rPr>
          <w:rFonts w:cstheme="minorHAnsi"/>
          <w:sz w:val="24"/>
          <w:szCs w:val="24"/>
        </w:rPr>
        <w:t xml:space="preserve">Να </w:t>
      </w:r>
      <w:r w:rsidR="004909BF" w:rsidRPr="00E8788E">
        <w:rPr>
          <w:rFonts w:cstheme="minorHAnsi"/>
          <w:sz w:val="24"/>
          <w:szCs w:val="24"/>
        </w:rPr>
        <w:t xml:space="preserve">συμπληρώσετε τον παρακάτω πίνακα σύγκρισης των χαρακτηριστικών </w:t>
      </w:r>
      <w:r w:rsidR="001A5DDD" w:rsidRPr="00E8788E">
        <w:rPr>
          <w:rFonts w:cstheme="minorHAnsi"/>
          <w:sz w:val="24"/>
          <w:szCs w:val="24"/>
        </w:rPr>
        <w:t xml:space="preserve">της </w:t>
      </w:r>
      <w:r w:rsidR="00E83F70" w:rsidRPr="00E8788E">
        <w:rPr>
          <w:rFonts w:cstheme="minorHAnsi"/>
          <w:sz w:val="24"/>
          <w:szCs w:val="24"/>
        </w:rPr>
        <w:t>Στατική</w:t>
      </w:r>
      <w:r w:rsidR="001A5DDD" w:rsidRPr="00E8788E">
        <w:rPr>
          <w:rFonts w:cstheme="minorHAnsi"/>
          <w:sz w:val="24"/>
          <w:szCs w:val="24"/>
        </w:rPr>
        <w:t>ς</w:t>
      </w:r>
      <w:r w:rsidR="00E83F70" w:rsidRPr="00E8788E">
        <w:rPr>
          <w:rFonts w:cstheme="minorHAnsi"/>
          <w:sz w:val="24"/>
          <w:szCs w:val="24"/>
        </w:rPr>
        <w:t xml:space="preserve"> </w:t>
      </w:r>
      <w:r w:rsidR="001A5DDD" w:rsidRPr="00E8788E">
        <w:rPr>
          <w:rFonts w:cstheme="minorHAnsi"/>
          <w:sz w:val="24"/>
          <w:szCs w:val="24"/>
        </w:rPr>
        <w:t xml:space="preserve">και της Δυναμικής </w:t>
      </w:r>
      <w:r w:rsidR="00E83F70" w:rsidRPr="00E8788E">
        <w:rPr>
          <w:rFonts w:cstheme="minorHAnsi"/>
          <w:sz w:val="24"/>
          <w:szCs w:val="24"/>
        </w:rPr>
        <w:t>μνήμη</w:t>
      </w:r>
      <w:r w:rsidR="001A5DDD" w:rsidRPr="00E8788E">
        <w:rPr>
          <w:rFonts w:cstheme="minorHAnsi"/>
          <w:sz w:val="24"/>
          <w:szCs w:val="24"/>
        </w:rPr>
        <w:t>ς</w:t>
      </w:r>
      <w:r w:rsidR="00E83F70" w:rsidRPr="00E8788E">
        <w:rPr>
          <w:rFonts w:cstheme="minorHAnsi"/>
          <w:sz w:val="24"/>
          <w:szCs w:val="24"/>
        </w:rPr>
        <w:t xml:space="preserve"> </w:t>
      </w:r>
      <w:r w:rsidR="00E83F70" w:rsidRPr="00E8788E">
        <w:rPr>
          <w:rFonts w:cstheme="minorHAnsi"/>
          <w:sz w:val="24"/>
          <w:szCs w:val="24"/>
          <w:lang w:val="en-US"/>
        </w:rPr>
        <w:t>RAM</w:t>
      </w:r>
      <w:r w:rsidR="001976FD" w:rsidRPr="00E8788E">
        <w:rPr>
          <w:rFonts w:cstheme="minorHAnsi"/>
          <w:sz w:val="24"/>
          <w:szCs w:val="24"/>
        </w:rPr>
        <w:t xml:space="preserve">, </w:t>
      </w:r>
      <w:r w:rsidR="001A5DDD" w:rsidRPr="00E8788E">
        <w:rPr>
          <w:rFonts w:cstheme="minorHAnsi"/>
          <w:sz w:val="24"/>
          <w:szCs w:val="24"/>
        </w:rPr>
        <w:t xml:space="preserve">συμπληρώνοντας τα κελιά </w:t>
      </w:r>
      <w:r w:rsidR="00E633DE" w:rsidRPr="00E8788E">
        <w:rPr>
          <w:rFonts w:cstheme="minorHAnsi"/>
          <w:sz w:val="24"/>
          <w:szCs w:val="24"/>
        </w:rPr>
        <w:t xml:space="preserve">κάθε στήλης </w:t>
      </w:r>
      <w:r w:rsidR="001A5DDD" w:rsidRPr="00E8788E">
        <w:rPr>
          <w:rFonts w:cstheme="minorHAnsi"/>
          <w:sz w:val="24"/>
          <w:szCs w:val="24"/>
        </w:rPr>
        <w:t xml:space="preserve">με τα γράμματα που αντιστοιχούν στα περιεχόμενα της λίστας που ακολουθεί.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5"/>
        <w:gridCol w:w="2265"/>
      </w:tblGrid>
      <w:tr w:rsidR="00C860FB" w:rsidRPr="00E8788E" w14:paraId="268998C6" w14:textId="77777777" w:rsidTr="00D23C7D">
        <w:tc>
          <w:tcPr>
            <w:tcW w:w="2265" w:type="dxa"/>
          </w:tcPr>
          <w:p w14:paraId="00485CD2" w14:textId="44200B23" w:rsidR="00C860FB" w:rsidRPr="00E8788E" w:rsidRDefault="001A5DDD" w:rsidP="000257FF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E8788E">
              <w:rPr>
                <w:rFonts w:cstheme="minorHAnsi"/>
                <w:sz w:val="24"/>
                <w:szCs w:val="24"/>
              </w:rPr>
              <w:t xml:space="preserve">Στατική </w:t>
            </w:r>
            <w:r w:rsidRPr="00E8788E">
              <w:rPr>
                <w:rFonts w:cstheme="minorHAnsi"/>
                <w:sz w:val="24"/>
                <w:szCs w:val="24"/>
                <w:lang w:val="en-US"/>
              </w:rPr>
              <w:t>RAM</w:t>
            </w:r>
          </w:p>
        </w:tc>
        <w:tc>
          <w:tcPr>
            <w:tcW w:w="2265" w:type="dxa"/>
          </w:tcPr>
          <w:p w14:paraId="731D8C5F" w14:textId="0284E90D" w:rsidR="00C860FB" w:rsidRPr="00E8788E" w:rsidRDefault="001A5DDD" w:rsidP="000257FF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E8788E">
              <w:rPr>
                <w:rFonts w:cstheme="minorHAnsi"/>
                <w:sz w:val="24"/>
                <w:szCs w:val="24"/>
              </w:rPr>
              <w:t xml:space="preserve">Δυναμική </w:t>
            </w:r>
            <w:r w:rsidRPr="00E8788E">
              <w:rPr>
                <w:rFonts w:cstheme="minorHAnsi"/>
                <w:sz w:val="24"/>
                <w:szCs w:val="24"/>
                <w:lang w:val="en-US"/>
              </w:rPr>
              <w:t>RAM</w:t>
            </w:r>
          </w:p>
        </w:tc>
      </w:tr>
      <w:tr w:rsidR="00C860FB" w:rsidRPr="00E8788E" w14:paraId="6E969E35" w14:textId="77777777" w:rsidTr="00D23C7D">
        <w:tc>
          <w:tcPr>
            <w:tcW w:w="2265" w:type="dxa"/>
          </w:tcPr>
          <w:p w14:paraId="035C9CA3" w14:textId="77777777" w:rsidR="00C860FB" w:rsidRPr="00E8788E" w:rsidRDefault="00C860FB" w:rsidP="000257F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12F1D29D" w14:textId="77777777" w:rsidR="00C860FB" w:rsidRPr="00E8788E" w:rsidRDefault="00C860FB" w:rsidP="000257F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860FB" w:rsidRPr="00E8788E" w14:paraId="649903CB" w14:textId="77777777" w:rsidTr="00D23C7D">
        <w:tc>
          <w:tcPr>
            <w:tcW w:w="2265" w:type="dxa"/>
          </w:tcPr>
          <w:p w14:paraId="735A186D" w14:textId="77777777" w:rsidR="00C860FB" w:rsidRPr="00E8788E" w:rsidRDefault="00C860FB" w:rsidP="000257F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267F658" w14:textId="77777777" w:rsidR="00C860FB" w:rsidRPr="00E8788E" w:rsidRDefault="00C860FB" w:rsidP="000257F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860FB" w:rsidRPr="00E8788E" w14:paraId="743AA599" w14:textId="77777777" w:rsidTr="00D23C7D">
        <w:tc>
          <w:tcPr>
            <w:tcW w:w="2265" w:type="dxa"/>
          </w:tcPr>
          <w:p w14:paraId="18E65BF9" w14:textId="77777777" w:rsidR="00C860FB" w:rsidRPr="00E8788E" w:rsidRDefault="00C860FB" w:rsidP="000257F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586328D0" w14:textId="77777777" w:rsidR="00C860FB" w:rsidRPr="00E8788E" w:rsidRDefault="00C860FB" w:rsidP="000257F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860FB" w:rsidRPr="00E8788E" w14:paraId="33B61226" w14:textId="77777777" w:rsidTr="00D23C7D">
        <w:tc>
          <w:tcPr>
            <w:tcW w:w="2265" w:type="dxa"/>
          </w:tcPr>
          <w:p w14:paraId="2281CE38" w14:textId="77777777" w:rsidR="00C860FB" w:rsidRPr="00E8788E" w:rsidRDefault="00C860FB" w:rsidP="000257F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8D0F78F" w14:textId="77777777" w:rsidR="00C860FB" w:rsidRPr="00E8788E" w:rsidRDefault="00C860FB" w:rsidP="000257F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2E5461" w:rsidRPr="00E8788E" w14:paraId="1C04EA91" w14:textId="77777777" w:rsidTr="00D23C7D">
        <w:tc>
          <w:tcPr>
            <w:tcW w:w="2265" w:type="dxa"/>
          </w:tcPr>
          <w:p w14:paraId="14B596E1" w14:textId="77777777" w:rsidR="002E5461" w:rsidRPr="00E8788E" w:rsidRDefault="002E5461" w:rsidP="000257F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1569EF10" w14:textId="77777777" w:rsidR="002E5461" w:rsidRPr="00E8788E" w:rsidRDefault="002E5461" w:rsidP="000257F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04B2D935" w14:textId="77777777" w:rsidR="00451608" w:rsidRDefault="00451608" w:rsidP="00E8788E">
      <w:pPr>
        <w:spacing w:after="0" w:line="360" w:lineRule="auto"/>
        <w:ind w:left="340" w:hanging="340"/>
        <w:jc w:val="both"/>
        <w:rPr>
          <w:rFonts w:cstheme="minorHAnsi"/>
          <w:sz w:val="24"/>
          <w:szCs w:val="24"/>
        </w:rPr>
      </w:pPr>
    </w:p>
    <w:p w14:paraId="122DE7DA" w14:textId="2C70F6A5" w:rsidR="00C860FB" w:rsidRPr="00E8788E" w:rsidRDefault="00C860FB" w:rsidP="00E8788E">
      <w:pPr>
        <w:spacing w:after="0" w:line="360" w:lineRule="auto"/>
        <w:ind w:left="340" w:hanging="340"/>
        <w:jc w:val="both"/>
        <w:rPr>
          <w:rFonts w:cstheme="minorHAnsi"/>
          <w:sz w:val="24"/>
          <w:szCs w:val="24"/>
        </w:rPr>
      </w:pPr>
      <w:r w:rsidRPr="00E8788E">
        <w:rPr>
          <w:rFonts w:cstheme="minorHAnsi"/>
          <w:sz w:val="24"/>
          <w:szCs w:val="24"/>
        </w:rPr>
        <w:lastRenderedPageBreak/>
        <w:t xml:space="preserve">α. η γρηγορότερη μνήμη </w:t>
      </w:r>
      <w:r w:rsidRPr="00E8788E">
        <w:rPr>
          <w:rFonts w:cstheme="minorHAnsi"/>
          <w:sz w:val="24"/>
          <w:szCs w:val="24"/>
          <w:lang w:val="en-US"/>
        </w:rPr>
        <w:t>RAM</w:t>
      </w:r>
    </w:p>
    <w:p w14:paraId="0CA901AB" w14:textId="77777777" w:rsidR="00C860FB" w:rsidRPr="00E8788E" w:rsidRDefault="00C860FB" w:rsidP="00E8788E">
      <w:pPr>
        <w:spacing w:after="0" w:line="360" w:lineRule="auto"/>
        <w:ind w:left="340" w:hanging="340"/>
        <w:jc w:val="both"/>
        <w:rPr>
          <w:rFonts w:cstheme="minorHAnsi"/>
          <w:sz w:val="24"/>
          <w:szCs w:val="24"/>
        </w:rPr>
      </w:pPr>
      <w:r w:rsidRPr="00E8788E">
        <w:rPr>
          <w:rFonts w:cstheme="minorHAnsi"/>
          <w:sz w:val="24"/>
          <w:szCs w:val="24"/>
        </w:rPr>
        <w:t>β. χρειάζεται περιοδική επαναφόρτιση γιατί χρησιμοποιεί πυκνωτή για την αποθήκευση των δυαδικών στοιχείων.</w:t>
      </w:r>
    </w:p>
    <w:p w14:paraId="0EA4AB63" w14:textId="77777777" w:rsidR="00893AF1" w:rsidRPr="00E8788E" w:rsidRDefault="00C860FB" w:rsidP="00E8788E">
      <w:pPr>
        <w:spacing w:after="0" w:line="360" w:lineRule="auto"/>
        <w:ind w:left="340" w:hanging="340"/>
        <w:jc w:val="both"/>
        <w:rPr>
          <w:rFonts w:cstheme="minorHAnsi"/>
          <w:sz w:val="24"/>
          <w:szCs w:val="24"/>
        </w:rPr>
      </w:pPr>
      <w:r w:rsidRPr="00E8788E">
        <w:rPr>
          <w:rFonts w:cstheme="minorHAnsi"/>
          <w:sz w:val="24"/>
          <w:szCs w:val="24"/>
        </w:rPr>
        <w:t xml:space="preserve">γ. </w:t>
      </w:r>
      <w:r w:rsidR="00893AF1" w:rsidRPr="00E8788E">
        <w:rPr>
          <w:rFonts w:cstheme="minorHAnsi"/>
          <w:sz w:val="24"/>
          <w:szCs w:val="24"/>
        </w:rPr>
        <w:t>μεγαλύτερο κόστος</w:t>
      </w:r>
    </w:p>
    <w:p w14:paraId="42899437" w14:textId="09B97CF0" w:rsidR="00893AF1" w:rsidRPr="00E8788E" w:rsidRDefault="00893AF1" w:rsidP="00E8788E">
      <w:pPr>
        <w:spacing w:after="0" w:line="360" w:lineRule="auto"/>
        <w:ind w:left="340" w:hanging="340"/>
        <w:jc w:val="both"/>
        <w:rPr>
          <w:rFonts w:cstheme="minorHAnsi"/>
          <w:sz w:val="24"/>
          <w:szCs w:val="24"/>
        </w:rPr>
      </w:pPr>
      <w:r w:rsidRPr="00E8788E">
        <w:rPr>
          <w:rFonts w:cstheme="minorHAnsi"/>
          <w:sz w:val="24"/>
          <w:szCs w:val="24"/>
        </w:rPr>
        <w:t xml:space="preserve">δ. χρησιμοποιείται ως μνήμη </w:t>
      </w:r>
      <w:r w:rsidRPr="00E8788E">
        <w:rPr>
          <w:rFonts w:cstheme="minorHAnsi"/>
          <w:sz w:val="24"/>
          <w:szCs w:val="24"/>
          <w:lang w:val="en-US"/>
        </w:rPr>
        <w:t>cache</w:t>
      </w:r>
    </w:p>
    <w:p w14:paraId="4EC1DBC2" w14:textId="3F5A7523" w:rsidR="00893AF1" w:rsidRPr="00E8788E" w:rsidRDefault="00893AF1" w:rsidP="00E8788E">
      <w:pPr>
        <w:spacing w:after="0" w:line="360" w:lineRule="auto"/>
        <w:ind w:left="340" w:hanging="340"/>
        <w:jc w:val="both"/>
        <w:rPr>
          <w:rFonts w:cstheme="minorHAnsi"/>
          <w:sz w:val="24"/>
          <w:szCs w:val="24"/>
        </w:rPr>
      </w:pPr>
      <w:r w:rsidRPr="00E8788E">
        <w:rPr>
          <w:rFonts w:cstheme="minorHAnsi"/>
          <w:sz w:val="24"/>
          <w:szCs w:val="24"/>
        </w:rPr>
        <w:t>ε. είναι η πιο διαδεδομένη μνήμη</w:t>
      </w:r>
      <w:r w:rsidR="002F506E" w:rsidRPr="00E8788E">
        <w:rPr>
          <w:rFonts w:cstheme="minorHAnsi"/>
          <w:sz w:val="24"/>
          <w:szCs w:val="24"/>
        </w:rPr>
        <w:t xml:space="preserve"> </w:t>
      </w:r>
      <w:r w:rsidR="002F506E" w:rsidRPr="00E8788E">
        <w:rPr>
          <w:rFonts w:cstheme="minorHAnsi"/>
          <w:sz w:val="24"/>
          <w:szCs w:val="24"/>
          <w:lang w:val="en-US"/>
        </w:rPr>
        <w:t>RAM</w:t>
      </w:r>
      <w:r w:rsidR="002F506E" w:rsidRPr="00E8788E">
        <w:rPr>
          <w:rFonts w:cstheme="minorHAnsi"/>
          <w:sz w:val="24"/>
          <w:szCs w:val="24"/>
        </w:rPr>
        <w:t>.</w:t>
      </w:r>
    </w:p>
    <w:p w14:paraId="358010BC" w14:textId="0C4CA8EB" w:rsidR="00C860FB" w:rsidRPr="00E8788E" w:rsidRDefault="00893AF1" w:rsidP="00E8788E">
      <w:pPr>
        <w:spacing w:after="0" w:line="360" w:lineRule="auto"/>
        <w:ind w:left="340" w:hanging="340"/>
        <w:jc w:val="both"/>
        <w:rPr>
          <w:rFonts w:cstheme="minorHAnsi"/>
          <w:sz w:val="24"/>
          <w:szCs w:val="24"/>
        </w:rPr>
      </w:pPr>
      <w:r w:rsidRPr="00E8788E">
        <w:rPr>
          <w:rFonts w:cstheme="minorHAnsi"/>
          <w:sz w:val="24"/>
          <w:szCs w:val="24"/>
        </w:rPr>
        <w:t xml:space="preserve">στ. </w:t>
      </w:r>
      <w:r w:rsidR="002F506E" w:rsidRPr="00E8788E">
        <w:rPr>
          <w:rFonts w:cstheme="minorHAnsi"/>
          <w:sz w:val="24"/>
          <w:szCs w:val="24"/>
        </w:rPr>
        <w:t xml:space="preserve">αποθηκεύει τα δεδομένα σε στοιχεία μνήμης </w:t>
      </w:r>
      <w:r w:rsidR="002F506E" w:rsidRPr="00E8788E">
        <w:rPr>
          <w:rFonts w:cstheme="minorHAnsi"/>
          <w:sz w:val="24"/>
          <w:szCs w:val="24"/>
          <w:lang w:val="en-US"/>
        </w:rPr>
        <w:t>flip</w:t>
      </w:r>
      <w:r w:rsidR="002F506E" w:rsidRPr="00E8788E">
        <w:rPr>
          <w:rFonts w:cstheme="minorHAnsi"/>
          <w:sz w:val="24"/>
          <w:szCs w:val="24"/>
        </w:rPr>
        <w:t>-</w:t>
      </w:r>
      <w:r w:rsidR="002F506E" w:rsidRPr="00E8788E">
        <w:rPr>
          <w:rFonts w:cstheme="minorHAnsi"/>
          <w:sz w:val="24"/>
          <w:szCs w:val="24"/>
          <w:lang w:val="en-US"/>
        </w:rPr>
        <w:t>flop</w:t>
      </w:r>
      <w:r w:rsidR="002F506E" w:rsidRPr="00E8788E">
        <w:rPr>
          <w:rFonts w:cstheme="minorHAnsi"/>
          <w:sz w:val="24"/>
          <w:szCs w:val="24"/>
        </w:rPr>
        <w:t>.</w:t>
      </w:r>
      <w:r w:rsidR="00C860FB" w:rsidRPr="00E8788E">
        <w:rPr>
          <w:rFonts w:cstheme="minorHAnsi"/>
          <w:sz w:val="24"/>
          <w:szCs w:val="24"/>
        </w:rPr>
        <w:t xml:space="preserve"> </w:t>
      </w:r>
    </w:p>
    <w:p w14:paraId="73F8FF35" w14:textId="340AE829" w:rsidR="002F506E" w:rsidRPr="00E8788E" w:rsidRDefault="002F506E" w:rsidP="00E8788E">
      <w:pPr>
        <w:spacing w:after="0" w:line="360" w:lineRule="auto"/>
        <w:ind w:left="340" w:hanging="340"/>
        <w:jc w:val="both"/>
        <w:rPr>
          <w:rFonts w:cstheme="minorHAnsi"/>
          <w:sz w:val="24"/>
          <w:szCs w:val="24"/>
        </w:rPr>
      </w:pPr>
      <w:r w:rsidRPr="00E8788E">
        <w:rPr>
          <w:rFonts w:cstheme="minorHAnsi"/>
          <w:sz w:val="24"/>
          <w:szCs w:val="24"/>
        </w:rPr>
        <w:t>ζ. μικρότερη χωρητικότητα.</w:t>
      </w:r>
    </w:p>
    <w:p w14:paraId="4189C4F7" w14:textId="424E267B" w:rsidR="001976FD" w:rsidRPr="00E8788E" w:rsidRDefault="001976FD" w:rsidP="00451608">
      <w:pPr>
        <w:spacing w:after="0" w:line="360" w:lineRule="auto"/>
        <w:ind w:hanging="340"/>
        <w:jc w:val="right"/>
        <w:rPr>
          <w:rFonts w:cstheme="minorHAnsi"/>
          <w:b/>
          <w:bCs/>
          <w:sz w:val="24"/>
          <w:szCs w:val="24"/>
        </w:rPr>
      </w:pPr>
      <w:r w:rsidRPr="00E8788E">
        <w:rPr>
          <w:rFonts w:cstheme="minorHAnsi"/>
          <w:sz w:val="24"/>
          <w:szCs w:val="24"/>
        </w:rPr>
        <w:tab/>
      </w:r>
      <w:r w:rsidRPr="00E8788E">
        <w:rPr>
          <w:rFonts w:cstheme="minorHAnsi"/>
          <w:sz w:val="24"/>
          <w:szCs w:val="24"/>
        </w:rPr>
        <w:tab/>
      </w:r>
      <w:r w:rsidRPr="00E8788E">
        <w:rPr>
          <w:rFonts w:cstheme="minorHAnsi"/>
          <w:sz w:val="24"/>
          <w:szCs w:val="24"/>
        </w:rPr>
        <w:tab/>
      </w:r>
      <w:r w:rsidRPr="00E8788E">
        <w:rPr>
          <w:rFonts w:cstheme="minorHAnsi"/>
          <w:sz w:val="24"/>
          <w:szCs w:val="24"/>
        </w:rPr>
        <w:tab/>
      </w:r>
      <w:r w:rsidRPr="00E8788E">
        <w:rPr>
          <w:rFonts w:cstheme="minorHAnsi"/>
          <w:sz w:val="24"/>
          <w:szCs w:val="24"/>
        </w:rPr>
        <w:tab/>
      </w:r>
      <w:r w:rsidRPr="00E8788E">
        <w:rPr>
          <w:rFonts w:cstheme="minorHAnsi"/>
          <w:sz w:val="24"/>
          <w:szCs w:val="24"/>
        </w:rPr>
        <w:tab/>
      </w:r>
      <w:r w:rsidRPr="00E8788E">
        <w:rPr>
          <w:rFonts w:cstheme="minorHAnsi"/>
          <w:sz w:val="24"/>
          <w:szCs w:val="24"/>
        </w:rPr>
        <w:tab/>
      </w:r>
      <w:r w:rsidRPr="00E8788E">
        <w:rPr>
          <w:rFonts w:cstheme="minorHAnsi"/>
          <w:sz w:val="24"/>
          <w:szCs w:val="24"/>
        </w:rPr>
        <w:tab/>
      </w:r>
      <w:r w:rsidR="00AC3755" w:rsidRPr="00E8788E">
        <w:rPr>
          <w:rFonts w:cstheme="minorHAnsi"/>
          <w:sz w:val="24"/>
          <w:szCs w:val="24"/>
        </w:rPr>
        <w:tab/>
      </w:r>
      <w:r w:rsidRPr="00E8788E">
        <w:rPr>
          <w:rFonts w:cstheme="minorHAnsi"/>
          <w:b/>
          <w:bCs/>
          <w:sz w:val="24"/>
          <w:szCs w:val="24"/>
        </w:rPr>
        <w:t xml:space="preserve">Μονάδες </w:t>
      </w:r>
      <w:r w:rsidR="002F506E" w:rsidRPr="00E8788E">
        <w:rPr>
          <w:rFonts w:cstheme="minorHAnsi"/>
          <w:b/>
          <w:bCs/>
          <w:sz w:val="24"/>
          <w:szCs w:val="24"/>
        </w:rPr>
        <w:t>7</w:t>
      </w:r>
    </w:p>
    <w:p w14:paraId="2E352EFF" w14:textId="054F4D26" w:rsidR="006B26D7" w:rsidRPr="00E8788E" w:rsidRDefault="006B26D7" w:rsidP="074A1DB4">
      <w:pPr>
        <w:spacing w:after="0" w:line="360" w:lineRule="auto"/>
        <w:ind w:hanging="340"/>
        <w:jc w:val="both"/>
        <w:rPr>
          <w:b/>
          <w:bCs/>
          <w:sz w:val="24"/>
          <w:szCs w:val="24"/>
        </w:rPr>
      </w:pPr>
      <w:r w:rsidRPr="074A1DB4">
        <w:rPr>
          <w:sz w:val="24"/>
          <w:szCs w:val="24"/>
        </w:rPr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CF0388A" w14:textId="56B6061C" w:rsidR="00AC3755" w:rsidRPr="00E8788E" w:rsidRDefault="00AC3755" w:rsidP="000257FF">
      <w:pPr>
        <w:spacing w:after="0" w:line="360" w:lineRule="auto"/>
        <w:ind w:hanging="340"/>
        <w:jc w:val="both"/>
        <w:rPr>
          <w:rFonts w:cstheme="minorHAnsi"/>
          <w:sz w:val="24"/>
          <w:szCs w:val="24"/>
        </w:rPr>
      </w:pPr>
    </w:p>
    <w:p w14:paraId="2015434E" w14:textId="7CF81ACA" w:rsidR="00AC3755" w:rsidRPr="00E8788E" w:rsidRDefault="00AC3755" w:rsidP="000257FF">
      <w:pPr>
        <w:spacing w:after="0" w:line="360" w:lineRule="auto"/>
        <w:ind w:hanging="340"/>
        <w:jc w:val="both"/>
        <w:rPr>
          <w:rFonts w:cstheme="minorHAnsi"/>
          <w:b/>
          <w:bCs/>
          <w:sz w:val="24"/>
          <w:szCs w:val="24"/>
        </w:rPr>
      </w:pPr>
      <w:r w:rsidRPr="00E8788E">
        <w:rPr>
          <w:rFonts w:cstheme="minorHAnsi"/>
          <w:b/>
          <w:bCs/>
          <w:sz w:val="24"/>
          <w:szCs w:val="24"/>
        </w:rPr>
        <w:tab/>
      </w:r>
      <w:r w:rsidRPr="00E8788E">
        <w:rPr>
          <w:rFonts w:cstheme="minorHAnsi"/>
          <w:b/>
          <w:bCs/>
          <w:sz w:val="24"/>
          <w:szCs w:val="24"/>
        </w:rPr>
        <w:tab/>
      </w:r>
      <w:r w:rsidRPr="00E8788E">
        <w:rPr>
          <w:rFonts w:cstheme="minorHAnsi"/>
          <w:b/>
          <w:bCs/>
          <w:sz w:val="24"/>
          <w:szCs w:val="24"/>
        </w:rPr>
        <w:tab/>
      </w:r>
      <w:r w:rsidRPr="00E8788E">
        <w:rPr>
          <w:rFonts w:cstheme="minorHAnsi"/>
          <w:b/>
          <w:bCs/>
          <w:sz w:val="24"/>
          <w:szCs w:val="24"/>
        </w:rPr>
        <w:tab/>
      </w:r>
      <w:r w:rsidRPr="00E8788E">
        <w:rPr>
          <w:rFonts w:cstheme="minorHAnsi"/>
          <w:b/>
          <w:bCs/>
          <w:sz w:val="24"/>
          <w:szCs w:val="24"/>
        </w:rPr>
        <w:tab/>
      </w:r>
      <w:r w:rsidRPr="00E8788E">
        <w:rPr>
          <w:rFonts w:cstheme="minorHAnsi"/>
          <w:b/>
          <w:bCs/>
          <w:sz w:val="24"/>
          <w:szCs w:val="24"/>
        </w:rPr>
        <w:tab/>
      </w:r>
      <w:r w:rsidRPr="00E8788E">
        <w:rPr>
          <w:rFonts w:cstheme="minorHAnsi"/>
          <w:b/>
          <w:bCs/>
          <w:sz w:val="24"/>
          <w:szCs w:val="24"/>
        </w:rPr>
        <w:tab/>
      </w:r>
      <w:r w:rsidRPr="00E8788E">
        <w:rPr>
          <w:rFonts w:cstheme="minorHAnsi"/>
          <w:b/>
          <w:bCs/>
          <w:sz w:val="24"/>
          <w:szCs w:val="24"/>
        </w:rPr>
        <w:tab/>
      </w:r>
      <w:r w:rsidRPr="00E8788E">
        <w:rPr>
          <w:rFonts w:cstheme="minorHAnsi"/>
          <w:b/>
          <w:bCs/>
          <w:sz w:val="24"/>
          <w:szCs w:val="24"/>
        </w:rPr>
        <w:tab/>
      </w:r>
    </w:p>
    <w:sectPr w:rsidR="00AC3755" w:rsidRPr="00E8788E" w:rsidSect="006C73A0"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4B8"/>
    <w:multiLevelType w:val="hybridMultilevel"/>
    <w:tmpl w:val="B6C07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556D8"/>
    <w:multiLevelType w:val="hybridMultilevel"/>
    <w:tmpl w:val="2DF0CC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F001E"/>
    <w:multiLevelType w:val="multilevel"/>
    <w:tmpl w:val="6C44CF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7FB7726D"/>
    <w:multiLevelType w:val="hybridMultilevel"/>
    <w:tmpl w:val="7CD69B96"/>
    <w:lvl w:ilvl="0" w:tplc="30EC1BDC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2303636">
    <w:abstractNumId w:val="0"/>
  </w:num>
  <w:num w:numId="2" w16cid:durableId="109861748">
    <w:abstractNumId w:val="2"/>
  </w:num>
  <w:num w:numId="3" w16cid:durableId="1255478627">
    <w:abstractNumId w:val="3"/>
  </w:num>
  <w:num w:numId="4" w16cid:durableId="2071682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21"/>
    <w:rsid w:val="000257FF"/>
    <w:rsid w:val="00054C53"/>
    <w:rsid w:val="000569DE"/>
    <w:rsid w:val="00067A80"/>
    <w:rsid w:val="00082AAC"/>
    <w:rsid w:val="00096E8C"/>
    <w:rsid w:val="000A50BD"/>
    <w:rsid w:val="000E162C"/>
    <w:rsid w:val="000F5824"/>
    <w:rsid w:val="0012131D"/>
    <w:rsid w:val="001976FD"/>
    <w:rsid w:val="001A5DDD"/>
    <w:rsid w:val="001D4220"/>
    <w:rsid w:val="001E30E2"/>
    <w:rsid w:val="001E4E08"/>
    <w:rsid w:val="00211A39"/>
    <w:rsid w:val="002150A9"/>
    <w:rsid w:val="00220395"/>
    <w:rsid w:val="00247CC5"/>
    <w:rsid w:val="002974E3"/>
    <w:rsid w:val="002E5461"/>
    <w:rsid w:val="002E548D"/>
    <w:rsid w:val="002F114F"/>
    <w:rsid w:val="002F2F24"/>
    <w:rsid w:val="002F506E"/>
    <w:rsid w:val="00314A01"/>
    <w:rsid w:val="0033269C"/>
    <w:rsid w:val="00376595"/>
    <w:rsid w:val="003A3F4F"/>
    <w:rsid w:val="003C2165"/>
    <w:rsid w:val="003D4FEE"/>
    <w:rsid w:val="003E50CF"/>
    <w:rsid w:val="00451608"/>
    <w:rsid w:val="004909BF"/>
    <w:rsid w:val="004B2917"/>
    <w:rsid w:val="004B7C3C"/>
    <w:rsid w:val="00501D37"/>
    <w:rsid w:val="00543BCD"/>
    <w:rsid w:val="00572F81"/>
    <w:rsid w:val="005908E0"/>
    <w:rsid w:val="005C75BE"/>
    <w:rsid w:val="005E1A26"/>
    <w:rsid w:val="005E5A0E"/>
    <w:rsid w:val="0060487D"/>
    <w:rsid w:val="006372EE"/>
    <w:rsid w:val="006378DE"/>
    <w:rsid w:val="00687700"/>
    <w:rsid w:val="006B26D7"/>
    <w:rsid w:val="006C1AF3"/>
    <w:rsid w:val="006C73A0"/>
    <w:rsid w:val="006F50CA"/>
    <w:rsid w:val="007623F3"/>
    <w:rsid w:val="007B16C0"/>
    <w:rsid w:val="007C29AE"/>
    <w:rsid w:val="00874C79"/>
    <w:rsid w:val="00880955"/>
    <w:rsid w:val="00893AF1"/>
    <w:rsid w:val="008A3632"/>
    <w:rsid w:val="008C2937"/>
    <w:rsid w:val="008D3EF9"/>
    <w:rsid w:val="00911A4A"/>
    <w:rsid w:val="00927F86"/>
    <w:rsid w:val="009C275A"/>
    <w:rsid w:val="009E138D"/>
    <w:rsid w:val="00A04C21"/>
    <w:rsid w:val="00A051B4"/>
    <w:rsid w:val="00A142E7"/>
    <w:rsid w:val="00A7118F"/>
    <w:rsid w:val="00A852A0"/>
    <w:rsid w:val="00A87C47"/>
    <w:rsid w:val="00AB3CEB"/>
    <w:rsid w:val="00AC3755"/>
    <w:rsid w:val="00AD676B"/>
    <w:rsid w:val="00B4005F"/>
    <w:rsid w:val="00B53199"/>
    <w:rsid w:val="00B6300D"/>
    <w:rsid w:val="00B864F6"/>
    <w:rsid w:val="00B87482"/>
    <w:rsid w:val="00BD5C6A"/>
    <w:rsid w:val="00BE5D12"/>
    <w:rsid w:val="00C01282"/>
    <w:rsid w:val="00C55655"/>
    <w:rsid w:val="00C67EF6"/>
    <w:rsid w:val="00C860FB"/>
    <w:rsid w:val="00CA489E"/>
    <w:rsid w:val="00D23C7D"/>
    <w:rsid w:val="00D44EB3"/>
    <w:rsid w:val="00D5243E"/>
    <w:rsid w:val="00D96B35"/>
    <w:rsid w:val="00DB59C7"/>
    <w:rsid w:val="00DC08D8"/>
    <w:rsid w:val="00E1105B"/>
    <w:rsid w:val="00E233BE"/>
    <w:rsid w:val="00E5583A"/>
    <w:rsid w:val="00E616FD"/>
    <w:rsid w:val="00E633DE"/>
    <w:rsid w:val="00E83F70"/>
    <w:rsid w:val="00E8788E"/>
    <w:rsid w:val="00EA6F8A"/>
    <w:rsid w:val="00EB155A"/>
    <w:rsid w:val="00EF399C"/>
    <w:rsid w:val="00F57E20"/>
    <w:rsid w:val="00F6293C"/>
    <w:rsid w:val="00F65D52"/>
    <w:rsid w:val="00F825A8"/>
    <w:rsid w:val="00FA6E9F"/>
    <w:rsid w:val="00FB7401"/>
    <w:rsid w:val="00FC5BEA"/>
    <w:rsid w:val="00FF6C04"/>
    <w:rsid w:val="074A1DB4"/>
    <w:rsid w:val="0CD979A9"/>
    <w:rsid w:val="126E37E2"/>
    <w:rsid w:val="27F65A1B"/>
    <w:rsid w:val="3DA3B8A9"/>
    <w:rsid w:val="46A12BC0"/>
    <w:rsid w:val="577F7D34"/>
    <w:rsid w:val="57E78BE1"/>
    <w:rsid w:val="661CB58A"/>
    <w:rsid w:val="77BF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5DD8"/>
  <w15:chartTrackingRefBased/>
  <w15:docId w15:val="{A20DB299-624C-40CE-84CF-C8E6CECB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C21"/>
    <w:pPr>
      <w:ind w:left="720"/>
      <w:contextualSpacing/>
    </w:pPr>
  </w:style>
  <w:style w:type="paragraph" w:customStyle="1" w:styleId="paragraph">
    <w:name w:val="paragraph"/>
    <w:basedOn w:val="a"/>
    <w:rsid w:val="00FA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FA6E9F"/>
  </w:style>
  <w:style w:type="character" w:customStyle="1" w:styleId="eop">
    <w:name w:val="eop"/>
    <w:basedOn w:val="a0"/>
    <w:rsid w:val="00FA6E9F"/>
  </w:style>
  <w:style w:type="table" w:styleId="a4">
    <w:name w:val="Table Grid"/>
    <w:basedOn w:val="a1"/>
    <w:uiPriority w:val="39"/>
    <w:rsid w:val="00D44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9D5042-8A56-450C-AC5F-27ED2DC296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B4CE7E-FC0D-4042-B46D-8295190D94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3F4286-1A33-4747-9D50-CFEB9D585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254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Tasos</dc:creator>
  <cp:keywords/>
  <dc:description/>
  <cp:lastModifiedBy>user</cp:lastModifiedBy>
  <cp:revision>21</cp:revision>
  <cp:lastPrinted>2022-04-17T19:20:00Z</cp:lastPrinted>
  <dcterms:created xsi:type="dcterms:W3CDTF">2022-04-03T18:13:00Z</dcterms:created>
  <dcterms:modified xsi:type="dcterms:W3CDTF">2022-04-21T16:43:00Z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