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51D" w:rsidRDefault="005E071B" w:rsidP="00181C74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ΘΕΜΑ </w:t>
      </w:r>
      <w:r w:rsidR="00C86258">
        <w:rPr>
          <w:sz w:val="24"/>
          <w:szCs w:val="24"/>
          <w:lang w:val="el-GR"/>
        </w:rPr>
        <w:t>2</w:t>
      </w:r>
    </w:p>
    <w:p w:rsidR="00181C74" w:rsidRPr="00181C74" w:rsidRDefault="00181C74" w:rsidP="00181C74">
      <w:pPr>
        <w:spacing w:after="0" w:line="360" w:lineRule="auto"/>
        <w:jc w:val="both"/>
        <w:rPr>
          <w:sz w:val="24"/>
          <w:szCs w:val="24"/>
          <w:lang w:val="el-GR"/>
        </w:rPr>
      </w:pPr>
      <w:r w:rsidRPr="00181C74">
        <w:rPr>
          <w:sz w:val="24"/>
          <w:szCs w:val="24"/>
          <w:lang w:val="el-GR"/>
        </w:rPr>
        <w:t xml:space="preserve">α) Να </w:t>
      </w:r>
      <w:r>
        <w:rPr>
          <w:sz w:val="24"/>
          <w:szCs w:val="24"/>
          <w:lang w:val="el-GR"/>
        </w:rPr>
        <w:t>λύσε</w:t>
      </w:r>
      <w:r w:rsidR="001C627D">
        <w:rPr>
          <w:sz w:val="24"/>
          <w:szCs w:val="24"/>
          <w:lang w:val="el-GR"/>
        </w:rPr>
        <w:t>ις</w:t>
      </w:r>
      <w:r>
        <w:rPr>
          <w:sz w:val="24"/>
          <w:szCs w:val="24"/>
          <w:lang w:val="el-GR"/>
        </w:rPr>
        <w:t xml:space="preserve"> την </w:t>
      </w:r>
      <w:r w:rsidR="008F1822">
        <w:rPr>
          <w:sz w:val="24"/>
          <w:szCs w:val="24"/>
          <w:lang w:val="el-GR"/>
        </w:rPr>
        <w:t xml:space="preserve">εξίσωση: </w:t>
      </w:r>
      <w:r w:rsidRPr="00181C74">
        <w:rPr>
          <w:position w:val="-6"/>
          <w:sz w:val="24"/>
          <w:szCs w:val="24"/>
          <w:lang w:val="el-GR"/>
        </w:rPr>
        <w:object w:dxaOrig="9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14.25pt" o:ole="">
            <v:imagedata r:id="rId4" o:title=""/>
          </v:shape>
          <o:OLEObject Type="Embed" ProgID="Equation.DSMT4" ShapeID="_x0000_i1025" DrawAspect="Content" ObjectID="_1743839367" r:id="rId5"/>
        </w:object>
      </w:r>
      <w:r w:rsidRPr="00181C74">
        <w:rPr>
          <w:sz w:val="24"/>
          <w:szCs w:val="24"/>
          <w:lang w:val="el-GR"/>
        </w:rPr>
        <w:t>.</w:t>
      </w:r>
    </w:p>
    <w:p w:rsidR="00181C74" w:rsidRPr="00181C74" w:rsidRDefault="00181C74" w:rsidP="00181C74">
      <w:pPr>
        <w:spacing w:after="0" w:line="360" w:lineRule="auto"/>
        <w:jc w:val="right"/>
        <w:rPr>
          <w:sz w:val="24"/>
          <w:szCs w:val="24"/>
          <w:lang w:val="el-GR"/>
        </w:rPr>
      </w:pPr>
      <w:r w:rsidRPr="00181C74">
        <w:rPr>
          <w:sz w:val="24"/>
          <w:szCs w:val="24"/>
          <w:lang w:val="el-GR"/>
        </w:rPr>
        <w:t xml:space="preserve">                                                                                                               (Μονάδες 6)</w:t>
      </w:r>
    </w:p>
    <w:p w:rsidR="00181C74" w:rsidRPr="00181C74" w:rsidRDefault="00181C74" w:rsidP="00181C74">
      <w:pPr>
        <w:spacing w:after="0" w:line="360" w:lineRule="auto"/>
        <w:jc w:val="both"/>
        <w:rPr>
          <w:sz w:val="24"/>
          <w:szCs w:val="24"/>
          <w:lang w:val="el-GR"/>
        </w:rPr>
      </w:pPr>
      <w:r w:rsidRPr="00181C74">
        <w:rPr>
          <w:sz w:val="24"/>
          <w:szCs w:val="24"/>
          <w:lang w:val="el-GR"/>
        </w:rPr>
        <w:t xml:space="preserve">β) </w:t>
      </w:r>
      <w:r>
        <w:rPr>
          <w:sz w:val="24"/>
          <w:szCs w:val="24"/>
          <w:lang w:val="el-GR"/>
        </w:rPr>
        <w:t>Να λύσε</w:t>
      </w:r>
      <w:r w:rsidR="001C627D">
        <w:rPr>
          <w:sz w:val="24"/>
          <w:szCs w:val="24"/>
          <w:lang w:val="el-GR"/>
        </w:rPr>
        <w:t>ις</w:t>
      </w:r>
      <w:r>
        <w:rPr>
          <w:sz w:val="24"/>
          <w:szCs w:val="24"/>
          <w:lang w:val="el-GR"/>
        </w:rPr>
        <w:t xml:space="preserve"> την</w:t>
      </w:r>
      <w:r w:rsidR="008F1822">
        <w:rPr>
          <w:sz w:val="24"/>
          <w:szCs w:val="24"/>
          <w:lang w:val="el-GR"/>
        </w:rPr>
        <w:t xml:space="preserve"> εξίσωση: </w:t>
      </w:r>
      <w:r w:rsidRPr="00181C74">
        <w:rPr>
          <w:position w:val="-6"/>
          <w:sz w:val="24"/>
          <w:szCs w:val="24"/>
          <w:lang w:val="el-GR"/>
        </w:rPr>
        <w:object w:dxaOrig="1100" w:dyaOrig="279">
          <v:shape id="_x0000_i1026" type="#_x0000_t75" style="width:54.75pt;height:14.25pt" o:ole="">
            <v:imagedata r:id="rId6" o:title=""/>
          </v:shape>
          <o:OLEObject Type="Embed" ProgID="Equation.DSMT4" ShapeID="_x0000_i1026" DrawAspect="Content" ObjectID="_1743839368" r:id="rId7"/>
        </w:object>
      </w:r>
      <w:r w:rsidRPr="00181C74">
        <w:rPr>
          <w:sz w:val="24"/>
          <w:szCs w:val="24"/>
          <w:lang w:val="el-GR"/>
        </w:rPr>
        <w:t>.</w:t>
      </w:r>
    </w:p>
    <w:p w:rsidR="00181C74" w:rsidRPr="00181C74" w:rsidRDefault="00181C74" w:rsidP="00181C74">
      <w:pPr>
        <w:spacing w:after="0" w:line="360" w:lineRule="auto"/>
        <w:jc w:val="right"/>
        <w:rPr>
          <w:sz w:val="24"/>
          <w:szCs w:val="24"/>
          <w:lang w:val="el-GR"/>
        </w:rPr>
      </w:pPr>
      <w:r w:rsidRPr="00181C74">
        <w:rPr>
          <w:sz w:val="24"/>
          <w:szCs w:val="24"/>
          <w:lang w:val="el-GR"/>
        </w:rPr>
        <w:t xml:space="preserve">                                                                                                               (Μονάδες 6) </w:t>
      </w:r>
    </w:p>
    <w:p w:rsidR="00181C74" w:rsidRPr="00181C74" w:rsidRDefault="00181C74" w:rsidP="00181C74">
      <w:pPr>
        <w:spacing w:after="0" w:line="360" w:lineRule="auto"/>
        <w:jc w:val="both"/>
        <w:rPr>
          <w:sz w:val="24"/>
          <w:szCs w:val="24"/>
          <w:lang w:val="el-GR"/>
        </w:rPr>
      </w:pPr>
      <w:r w:rsidRPr="00181C74">
        <w:rPr>
          <w:sz w:val="24"/>
          <w:szCs w:val="24"/>
          <w:lang w:val="el-GR"/>
        </w:rPr>
        <w:t xml:space="preserve">γ) </w:t>
      </w:r>
      <w:r w:rsidR="001C627D">
        <w:rPr>
          <w:sz w:val="24"/>
          <w:szCs w:val="24"/>
          <w:lang w:val="el-GR"/>
        </w:rPr>
        <w:t>Αν 3 και 2 είναι οι</w:t>
      </w:r>
      <w:r w:rsidR="001C627D" w:rsidRPr="00181C74">
        <w:rPr>
          <w:sz w:val="24"/>
          <w:szCs w:val="24"/>
          <w:lang w:val="el-GR"/>
        </w:rPr>
        <w:t xml:space="preserve"> </w:t>
      </w:r>
      <w:r w:rsidR="001C627D">
        <w:rPr>
          <w:sz w:val="24"/>
          <w:szCs w:val="24"/>
          <w:lang w:val="el-GR"/>
        </w:rPr>
        <w:t>λύσεις</w:t>
      </w:r>
      <w:r w:rsidR="001C627D" w:rsidRPr="00181C74">
        <w:rPr>
          <w:sz w:val="24"/>
          <w:szCs w:val="24"/>
          <w:lang w:val="el-GR"/>
        </w:rPr>
        <w:t xml:space="preserve"> των παραπάνω δύο εξισώσεων</w:t>
      </w:r>
      <w:r w:rsidR="001C627D">
        <w:rPr>
          <w:sz w:val="24"/>
          <w:szCs w:val="24"/>
          <w:lang w:val="el-GR"/>
        </w:rPr>
        <w:t xml:space="preserve">, τότε να βρεις </w:t>
      </w:r>
      <w:r>
        <w:rPr>
          <w:sz w:val="24"/>
          <w:szCs w:val="24"/>
          <w:lang w:val="el-GR"/>
        </w:rPr>
        <w:t>ε</w:t>
      </w:r>
      <w:r w:rsidRPr="00181C74">
        <w:rPr>
          <w:sz w:val="24"/>
          <w:szCs w:val="24"/>
          <w:lang w:val="el-GR"/>
        </w:rPr>
        <w:t>ξίσωση 2</w:t>
      </w:r>
      <w:r w:rsidRPr="00181C74">
        <w:rPr>
          <w:sz w:val="24"/>
          <w:szCs w:val="24"/>
          <w:vertAlign w:val="superscript"/>
          <w:lang w:val="el-GR"/>
        </w:rPr>
        <w:t>ου</w:t>
      </w:r>
      <w:r w:rsidRPr="00181C74">
        <w:rPr>
          <w:sz w:val="24"/>
          <w:szCs w:val="24"/>
          <w:lang w:val="el-GR"/>
        </w:rPr>
        <w:t xml:space="preserve"> βαθμού που έχει</w:t>
      </w:r>
      <w:r w:rsidR="001C627D">
        <w:rPr>
          <w:sz w:val="24"/>
          <w:szCs w:val="24"/>
          <w:lang w:val="el-GR"/>
        </w:rPr>
        <w:t xml:space="preserve"> ως ρίζες τους δύο αυτούς αριθμούς</w:t>
      </w:r>
      <w:bookmarkStart w:id="0" w:name="_GoBack"/>
      <w:bookmarkEnd w:id="0"/>
      <w:r w:rsidRPr="00181C74">
        <w:rPr>
          <w:sz w:val="24"/>
          <w:szCs w:val="24"/>
          <w:lang w:val="el-GR"/>
        </w:rPr>
        <w:t>.</w:t>
      </w:r>
    </w:p>
    <w:p w:rsidR="00181C74" w:rsidRDefault="00181C74" w:rsidP="00181C74">
      <w:pPr>
        <w:spacing w:after="0" w:line="360" w:lineRule="auto"/>
        <w:jc w:val="right"/>
        <w:rPr>
          <w:sz w:val="24"/>
          <w:szCs w:val="24"/>
          <w:lang w:val="el-GR"/>
        </w:rPr>
      </w:pPr>
      <w:r w:rsidRPr="00181C74">
        <w:rPr>
          <w:sz w:val="24"/>
          <w:szCs w:val="24"/>
          <w:lang w:val="el-GR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Μονάδες</w:t>
      </w:r>
      <w:proofErr w:type="spellEnd"/>
      <w:r>
        <w:rPr>
          <w:sz w:val="24"/>
          <w:szCs w:val="24"/>
        </w:rPr>
        <w:t xml:space="preserve"> 13)</w:t>
      </w:r>
    </w:p>
    <w:p w:rsidR="00181C74" w:rsidRDefault="00181C74" w:rsidP="00181C74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181C74" w:rsidRDefault="00181C74" w:rsidP="00181C74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181C74" w:rsidSect="008F1822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1B"/>
    <w:rsid w:val="00043380"/>
    <w:rsid w:val="00181C74"/>
    <w:rsid w:val="001C627D"/>
    <w:rsid w:val="002221F5"/>
    <w:rsid w:val="005E071B"/>
    <w:rsid w:val="005F0CBE"/>
    <w:rsid w:val="007F651D"/>
    <w:rsid w:val="008F1822"/>
    <w:rsid w:val="009C7B06"/>
    <w:rsid w:val="00C86258"/>
    <w:rsid w:val="00D52A63"/>
    <w:rsid w:val="00FD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84D0D"/>
  <w15:docId w15:val="{05B64179-67CE-4578-A3E1-8BC1A112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071B"/>
    <w:rPr>
      <w:b/>
      <w:bCs/>
    </w:rPr>
  </w:style>
  <w:style w:type="paragraph" w:styleId="a4">
    <w:name w:val="No Spacing"/>
    <w:uiPriority w:val="1"/>
    <w:qFormat/>
    <w:rsid w:val="005F0CBE"/>
    <w:pPr>
      <w:spacing w:after="0" w:line="240" w:lineRule="auto"/>
    </w:pPr>
    <w:rPr>
      <w:lang w:val="el-GR"/>
    </w:rPr>
  </w:style>
  <w:style w:type="paragraph" w:styleId="a5">
    <w:name w:val="Balloon Text"/>
    <w:basedOn w:val="a"/>
    <w:link w:val="Char"/>
    <w:uiPriority w:val="99"/>
    <w:semiHidden/>
    <w:unhideWhenUsed/>
    <w:rsid w:val="005F0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F0CBE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5F0C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3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user23</cp:lastModifiedBy>
  <cp:revision>3</cp:revision>
  <dcterms:created xsi:type="dcterms:W3CDTF">2023-04-24T07:26:00Z</dcterms:created>
  <dcterms:modified xsi:type="dcterms:W3CDTF">2023-04-24T08:03:00Z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