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863B" w14:textId="77777777" w:rsidR="00955EA9" w:rsidRPr="00BA312A" w:rsidRDefault="00955EA9" w:rsidP="00955EA9">
      <w:pPr>
        <w:spacing w:line="360" w:lineRule="auto"/>
        <w:jc w:val="both"/>
        <w:rPr>
          <w:rFonts w:cstheme="minorHAnsi"/>
          <w:sz w:val="24"/>
          <w:szCs w:val="24"/>
        </w:rPr>
      </w:pPr>
      <w:r w:rsidRPr="00BA312A">
        <w:rPr>
          <w:rFonts w:cstheme="minorHAnsi"/>
          <w:sz w:val="24"/>
          <w:szCs w:val="24"/>
        </w:rPr>
        <w:t>ΛΥΣΗ</w:t>
      </w:r>
    </w:p>
    <w:p w14:paraId="38CA669E" w14:textId="77777777" w:rsidR="00955EA9" w:rsidRPr="00BA312A" w:rsidRDefault="00955EA9" w:rsidP="00955EA9">
      <w:pPr>
        <w:spacing w:line="360" w:lineRule="auto"/>
        <w:jc w:val="both"/>
        <w:rPr>
          <w:rFonts w:cstheme="minorHAnsi"/>
          <w:sz w:val="24"/>
          <w:szCs w:val="24"/>
        </w:rPr>
      </w:pPr>
      <w:r w:rsidRPr="00BA312A">
        <w:rPr>
          <w:rFonts w:cstheme="minorHAnsi"/>
          <w:sz w:val="24"/>
          <w:szCs w:val="24"/>
        </w:rPr>
        <w:t>α)</w:t>
      </w:r>
      <w:r w:rsidRPr="00BA312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BA312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Η συνάρτηση είναι της μορφής  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  <w:sz w:val="24"/>
            <w:szCs w:val="24"/>
            <w:shd w:val="clear" w:color="auto" w:fill="FFFFFF"/>
          </w:rPr>
          <m:t>f</m:t>
        </m:r>
        <m:d>
          <m:dPr>
            <m:ctrlPr>
              <w:rPr>
                <w:rStyle w:val="normaltextrun"/>
                <w:rFonts w:ascii="Cambria Math" w:hAnsi="Cambria Math" w:cstheme="minorHAnsi"/>
                <w:color w:val="000000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p"/>
              </m:rPr>
              <w:rPr>
                <w:rStyle w:val="normaltextrun"/>
                <w:rFonts w:ascii="Cambria Math" w:hAnsi="Cambria Math" w:cstheme="minorHAnsi"/>
                <w:color w:val="000000"/>
                <w:sz w:val="24"/>
                <w:szCs w:val="24"/>
                <w:shd w:val="clear" w:color="auto" w:fill="FFFFFF"/>
              </w:rPr>
              <m:t>x</m:t>
            </m:r>
          </m:e>
        </m:d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  <w:sz w:val="24"/>
            <w:szCs w:val="24"/>
            <w:shd w:val="clear" w:color="auto" w:fill="FFFFFF"/>
          </w:rPr>
          <m:t>=ρσυν</m:t>
        </m:r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  <w:sz w:val="24"/>
            <w:szCs w:val="24"/>
            <w:shd w:val="clear" w:color="auto" w:fill="FFFFFF"/>
            <w:lang w:val="en-US"/>
          </w:rPr>
          <m:t>x</m:t>
        </m:r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  <w:sz w:val="24"/>
            <w:szCs w:val="24"/>
            <w:shd w:val="clear" w:color="auto" w:fill="FFFFFF"/>
          </w:rPr>
          <m:t>, ρ&lt;0</m:t>
        </m:r>
      </m:oMath>
      <w:r w:rsidRPr="00BA312A">
        <w:rPr>
          <w:rFonts w:cstheme="minorHAnsi"/>
          <w:noProof/>
          <w:sz w:val="24"/>
          <w:szCs w:val="24"/>
        </w:rPr>
        <w:t xml:space="preserve"> </w:t>
      </w:r>
      <w:r w:rsidRPr="00BA312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με </w:t>
      </w:r>
      <w:r w:rsidRPr="00BA312A">
        <w:rPr>
          <w:rFonts w:cstheme="minorHAnsi"/>
          <w:noProof/>
          <w:sz w:val="24"/>
          <w:szCs w:val="24"/>
        </w:rPr>
        <w:t xml:space="preserve">ρ=-3 </w:t>
      </w:r>
      <w:r w:rsidRPr="00BA312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, οπότε η ελάχιστη τιμή της είναι ίση με </w:t>
      </w:r>
      <w:r w:rsidRPr="00BA312A">
        <w:rPr>
          <w:rFonts w:cstheme="minorHAnsi"/>
          <w:noProof/>
          <w:sz w:val="24"/>
          <w:szCs w:val="24"/>
        </w:rPr>
        <w:t xml:space="preserve">-3 </w:t>
      </w:r>
      <w:r w:rsidRPr="00BA312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και η μέγιστη τιμή της είναι ίση με 3.</w:t>
      </w:r>
    </w:p>
    <w:p w14:paraId="47CF856D" w14:textId="77777777" w:rsidR="00955EA9" w:rsidRPr="00BA312A" w:rsidRDefault="00955EA9" w:rsidP="00955EA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BA312A">
        <w:rPr>
          <w:rFonts w:cstheme="minorHAnsi"/>
          <w:sz w:val="24"/>
          <w:szCs w:val="24"/>
        </w:rPr>
        <w:t xml:space="preserve"> </w:t>
      </w:r>
      <w:r w:rsidRPr="00BA312A">
        <w:rPr>
          <w:rFonts w:eastAsiaTheme="minorEastAsia" w:cstheme="minorHAnsi"/>
          <w:sz w:val="24"/>
          <w:szCs w:val="24"/>
        </w:rPr>
        <w:t xml:space="preserve">β) </w:t>
      </w:r>
      <w:r w:rsidRPr="00BA312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Η συνάρτηση είναι της μορφής  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  <w:sz w:val="24"/>
            <w:szCs w:val="24"/>
            <w:shd w:val="clear" w:color="auto" w:fill="FFFFFF"/>
          </w:rPr>
          <m:t>f</m:t>
        </m:r>
        <m:d>
          <m:dPr>
            <m:ctrlPr>
              <w:rPr>
                <w:rStyle w:val="normaltextrun"/>
                <w:rFonts w:ascii="Cambria Math" w:hAnsi="Cambria Math" w:cstheme="minorHAnsi"/>
                <w:color w:val="000000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p"/>
              </m:rPr>
              <w:rPr>
                <w:rStyle w:val="normaltextrun"/>
                <w:rFonts w:ascii="Cambria Math" w:hAnsi="Cambria Math" w:cstheme="minorHAnsi"/>
                <w:color w:val="000000"/>
                <w:sz w:val="24"/>
                <w:szCs w:val="24"/>
                <w:shd w:val="clear" w:color="auto" w:fill="FFFFFF"/>
              </w:rPr>
              <m:t>x</m:t>
            </m:r>
          </m:e>
        </m:d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  <w:sz w:val="24"/>
            <w:szCs w:val="24"/>
            <w:shd w:val="clear" w:color="auto" w:fill="FFFFFF"/>
          </w:rPr>
          <m:t>=ρσυν</m:t>
        </m:r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  <w:sz w:val="24"/>
            <w:szCs w:val="24"/>
            <w:shd w:val="clear" w:color="auto" w:fill="FFFFFF"/>
            <w:lang w:val="en-US"/>
          </w:rPr>
          <m:t>x</m:t>
        </m:r>
      </m:oMath>
      <w:r w:rsidRPr="00BA312A">
        <w:rPr>
          <w:rFonts w:cstheme="minorHAnsi"/>
          <w:sz w:val="24"/>
          <w:szCs w:val="24"/>
        </w:rPr>
        <w:t xml:space="preserve">  με περίοδο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Τ=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ω</m:t>
            </m:r>
          </m:den>
        </m:f>
      </m:oMath>
      <w:r w:rsidRPr="00BA312A">
        <w:rPr>
          <w:rFonts w:cstheme="minorHAnsi"/>
          <w:sz w:val="24"/>
          <w:szCs w:val="24"/>
        </w:rPr>
        <w:t xml:space="preserve">  με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ω =1</m:t>
        </m:r>
      </m:oMath>
      <w:r w:rsidRPr="00BA312A">
        <w:rPr>
          <w:rFonts w:cstheme="minorHAnsi"/>
          <w:sz w:val="24"/>
          <w:szCs w:val="24"/>
        </w:rPr>
        <w:t xml:space="preserve"> άρα η περίοδος της συνάρτησης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f</m:t>
        </m:r>
      </m:oMath>
      <w:r w:rsidRPr="00BA312A">
        <w:rPr>
          <w:rFonts w:eastAsiaTheme="minorEastAsia" w:cstheme="minorHAnsi"/>
          <w:sz w:val="24"/>
          <w:szCs w:val="24"/>
        </w:rPr>
        <w:t xml:space="preserve"> είναι 2π.</w:t>
      </w:r>
    </w:p>
    <w:p w14:paraId="7F3E921E" w14:textId="77777777" w:rsidR="00955EA9" w:rsidRPr="00BA312A" w:rsidRDefault="00955EA9" w:rsidP="00955EA9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BA312A">
        <w:rPr>
          <w:rFonts w:eastAsiaTheme="minorEastAsia" w:cstheme="minorHAnsi"/>
          <w:sz w:val="24"/>
          <w:szCs w:val="24"/>
        </w:rPr>
        <w:t xml:space="preserve">γ) Το σχήμα Α) είναι η γραφική παράσταση της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=-3συνx, x∈</m:t>
        </m:r>
        <m:r>
          <m:rPr>
            <m:scr m:val="double-struck"/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R, </m:t>
        </m:r>
      </m:oMath>
      <w:r w:rsidRPr="00BA312A">
        <w:rPr>
          <w:rFonts w:eastAsiaTheme="minorEastAsia" w:cstheme="minorHAnsi"/>
          <w:sz w:val="24"/>
          <w:szCs w:val="24"/>
        </w:rPr>
        <w:t xml:space="preserve">γιατί είναι η μόνη που έχει μέγιστη τιμή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3 </m:t>
        </m:r>
      </m:oMath>
      <w:r w:rsidRPr="00BA312A">
        <w:rPr>
          <w:rFonts w:eastAsiaTheme="minorEastAsia" w:cstheme="minorHAnsi"/>
          <w:sz w:val="24"/>
          <w:szCs w:val="24"/>
        </w:rPr>
        <w:t xml:space="preserve">για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=π</m:t>
        </m:r>
      </m:oMath>
      <w:r w:rsidRPr="00BA312A">
        <w:rPr>
          <w:rFonts w:eastAsiaTheme="minorEastAsia" w:cstheme="minorHAnsi"/>
          <w:sz w:val="24"/>
          <w:szCs w:val="24"/>
        </w:rPr>
        <w:t xml:space="preserve"> και ελάχιστη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-3</m:t>
        </m:r>
      </m:oMath>
      <w:r w:rsidRPr="00BA312A">
        <w:rPr>
          <w:rFonts w:eastAsiaTheme="minorEastAsia" w:cstheme="minorHAnsi"/>
          <w:sz w:val="24"/>
          <w:szCs w:val="24"/>
        </w:rPr>
        <w:t xml:space="preserve"> για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=0 </m:t>
        </m:r>
      </m:oMath>
      <w:r w:rsidRPr="00BA312A">
        <w:rPr>
          <w:rFonts w:eastAsiaTheme="minorEastAsia" w:cstheme="minorHAnsi"/>
          <w:sz w:val="24"/>
          <w:szCs w:val="24"/>
        </w:rPr>
        <w:t xml:space="preserve">και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=2π</m:t>
        </m:r>
      </m:oMath>
      <w:r w:rsidRPr="00BA312A">
        <w:rPr>
          <w:rFonts w:eastAsiaTheme="minorEastAsia" w:cstheme="minorHAnsi"/>
          <w:sz w:val="24"/>
          <w:szCs w:val="24"/>
        </w:rPr>
        <w:t>.</w:t>
      </w:r>
    </w:p>
    <w:p w14:paraId="1E787BD7" w14:textId="77777777" w:rsidR="00955EA9" w:rsidRDefault="00955EA9" w:rsidP="00955EA9">
      <w:pPr>
        <w:spacing w:line="360" w:lineRule="auto"/>
        <w:jc w:val="both"/>
        <w:rPr>
          <w:rFonts w:cstheme="minorHAnsi"/>
          <w:sz w:val="24"/>
          <w:szCs w:val="24"/>
        </w:rPr>
      </w:pPr>
      <w:r w:rsidRPr="00BA312A">
        <w:rPr>
          <w:rFonts w:cstheme="minorHAnsi"/>
          <w:noProof/>
        </w:rPr>
        <w:drawing>
          <wp:inline distT="0" distB="0" distL="0" distR="0" wp14:anchorId="4D6CED62" wp14:editId="1E85D238">
            <wp:extent cx="5768340" cy="3957092"/>
            <wp:effectExtent l="0" t="0" r="3810" b="571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4" r="16649" b="7809"/>
                    <a:stretch/>
                  </pic:blipFill>
                  <pic:spPr bwMode="auto">
                    <a:xfrm>
                      <a:off x="0" y="0"/>
                      <a:ext cx="5818750" cy="399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3B329" w14:textId="77777777" w:rsidR="00955EA9" w:rsidRDefault="00955EA9" w:rsidP="00955EA9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4D38D7E" w14:textId="77777777" w:rsidR="00C079F0" w:rsidRDefault="00C079F0" w:rsidP="00955EA9">
      <w:pPr>
        <w:spacing w:line="360" w:lineRule="auto"/>
        <w:jc w:val="both"/>
      </w:pPr>
    </w:p>
    <w:sectPr w:rsidR="00C079F0" w:rsidSect="00955EA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A9"/>
    <w:rsid w:val="00955EA9"/>
    <w:rsid w:val="00C0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FBBB"/>
  <w15:chartTrackingRefBased/>
  <w15:docId w15:val="{7BD98C76-C52D-4769-90CD-72ECBBA6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95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2022-04-16T11:30:00Z</dcterms:created>
  <dcterms:modified xsi:type="dcterms:W3CDTF">2022-04-16T11:31:00Z</dcterms:modified>
</cp:coreProperties>
</file>