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13C379" w14:textId="453A4D81" w:rsidR="000250BA" w:rsidRDefault="00414B6F" w:rsidP="000250BA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Θέμα</w:t>
      </w:r>
      <w:r w:rsidR="000250BA">
        <w:rPr>
          <w:b/>
          <w:bCs/>
          <w:sz w:val="24"/>
          <w:szCs w:val="24"/>
        </w:rPr>
        <w:t xml:space="preserve"> 2</w:t>
      </w:r>
      <w:r w:rsidRPr="00414B6F">
        <w:rPr>
          <w:b/>
          <w:bCs/>
          <w:sz w:val="24"/>
          <w:szCs w:val="24"/>
          <w:vertAlign w:val="superscript"/>
        </w:rPr>
        <w:t>ο</w:t>
      </w:r>
      <w:bookmarkStart w:id="0" w:name="_GoBack"/>
      <w:bookmarkEnd w:id="0"/>
    </w:p>
    <w:p w14:paraId="0D3EB4D4" w14:textId="77777777" w:rsidR="000250BA" w:rsidRDefault="000250BA" w:rsidP="000250BA">
      <w:pPr>
        <w:spacing w:after="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Η παχυσαρκία αποτελεί σοβαρή απειλή για την υγεία του ατόμου.</w:t>
      </w:r>
    </w:p>
    <w:p w14:paraId="39ABE183" w14:textId="6D660F83" w:rsidR="000250BA" w:rsidRDefault="000250BA" w:rsidP="000250BA">
      <w:pPr>
        <w:spacing w:after="0" w:line="360" w:lineRule="auto"/>
        <w:rPr>
          <w:i/>
          <w:sz w:val="24"/>
          <w:szCs w:val="24"/>
        </w:rPr>
      </w:pPr>
      <w:r>
        <w:rPr>
          <w:sz w:val="24"/>
          <w:szCs w:val="24"/>
        </w:rPr>
        <w:t xml:space="preserve">α) Να αναφέρετε πέντε (5) κινδύνους που σχετίζονται με την παχυσαρκία. </w:t>
      </w:r>
      <w:r>
        <w:rPr>
          <w:i/>
          <w:sz w:val="24"/>
          <w:szCs w:val="24"/>
        </w:rPr>
        <w:t>(μονάδες 15)</w:t>
      </w:r>
    </w:p>
    <w:p w14:paraId="11F736C9" w14:textId="2F08015A" w:rsidR="000250BA" w:rsidRPr="000250BA" w:rsidRDefault="000250BA" w:rsidP="000250BA">
      <w:pPr>
        <w:spacing w:after="0" w:line="360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>β)</w:t>
      </w:r>
      <w:r w:rsidRPr="000250BA">
        <w:rPr>
          <w:bCs/>
          <w:sz w:val="24"/>
          <w:szCs w:val="24"/>
        </w:rPr>
        <w:t xml:space="preserve"> Για να αντιμετωπιστεί σωστά και με διάρκεια η παχυσαρκία θα πρέπει να ακολουθηθεί το Τρίγωνο Απώλειας Βάρους.</w:t>
      </w:r>
      <w:r>
        <w:rPr>
          <w:bCs/>
          <w:sz w:val="24"/>
          <w:szCs w:val="24"/>
        </w:rPr>
        <w:t xml:space="preserve"> </w:t>
      </w:r>
      <w:r w:rsidRPr="000250BA">
        <w:rPr>
          <w:sz w:val="24"/>
          <w:szCs w:val="24"/>
        </w:rPr>
        <w:t xml:space="preserve"> Ποιες είναι οι τρεις βασικές αρχές του Τριγώνου Απώλειας Βάρους; </w:t>
      </w:r>
      <w:r>
        <w:rPr>
          <w:sz w:val="24"/>
          <w:szCs w:val="24"/>
        </w:rPr>
        <w:t xml:space="preserve">  </w:t>
      </w:r>
      <w:r>
        <w:rPr>
          <w:i/>
          <w:sz w:val="24"/>
          <w:szCs w:val="24"/>
        </w:rPr>
        <w:t>(μονάδες 10)</w:t>
      </w:r>
    </w:p>
    <w:p w14:paraId="53FD687A" w14:textId="73BBA62C" w:rsidR="000250BA" w:rsidRDefault="000250BA" w:rsidP="00414B6F">
      <w:pPr>
        <w:spacing w:after="0" w:line="360" w:lineRule="auto"/>
        <w:jc w:val="right"/>
        <w:rPr>
          <w:b/>
          <w:bCs/>
          <w:i/>
          <w:sz w:val="24"/>
          <w:szCs w:val="24"/>
        </w:rPr>
      </w:pPr>
      <w:bookmarkStart w:id="1" w:name="_Hlk95844955"/>
      <w:r>
        <w:rPr>
          <w:b/>
          <w:bCs/>
          <w:i/>
          <w:sz w:val="24"/>
          <w:szCs w:val="24"/>
        </w:rPr>
        <w:t>Μονάδες 25</w:t>
      </w:r>
    </w:p>
    <w:bookmarkEnd w:id="1"/>
    <w:p w14:paraId="3B9DF7A6" w14:textId="77777777" w:rsidR="000250BA" w:rsidRDefault="000250BA" w:rsidP="000250BA">
      <w:pPr>
        <w:rPr>
          <w:b/>
          <w:bCs/>
        </w:rPr>
      </w:pPr>
    </w:p>
    <w:p w14:paraId="4751F749" w14:textId="77777777" w:rsidR="00973B1C" w:rsidRDefault="00973B1C"/>
    <w:sectPr w:rsidR="00973B1C" w:rsidSect="00414B6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BA"/>
    <w:rsid w:val="000250BA"/>
    <w:rsid w:val="00414B6F"/>
    <w:rsid w:val="00973B1C"/>
    <w:rsid w:val="00A3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95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BA"/>
    <w:pPr>
      <w:spacing w:after="160" w:line="25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BA"/>
    <w:pPr>
      <w:spacing w:after="160" w:line="25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2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305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panos</cp:lastModifiedBy>
  <cp:revision>2</cp:revision>
  <dcterms:created xsi:type="dcterms:W3CDTF">2022-04-02T19:00:00Z</dcterms:created>
  <dcterms:modified xsi:type="dcterms:W3CDTF">2022-04-17T05:46:00Z</dcterms:modified>
</cp:coreProperties>
</file>