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6F8" w:rsidRPr="00F84EE8" w:rsidRDefault="00FB2B0F" w:rsidP="009B46F8">
      <w:pPr>
        <w:jc w:val="center"/>
        <w:rPr>
          <w:b/>
          <w:bCs/>
          <w:szCs w:val="24"/>
        </w:rPr>
      </w:pPr>
      <w:r w:rsidRPr="00F84EE8">
        <w:rPr>
          <w:b/>
          <w:bCs/>
          <w:szCs w:val="24"/>
        </w:rPr>
        <w:t>ΔΙΔΑΓΜΕΝΟ ΚΕΙΜΕΝΟ</w:t>
      </w:r>
    </w:p>
    <w:p w:rsidR="009B46F8" w:rsidRPr="00F84EE8" w:rsidRDefault="00FB2B0F" w:rsidP="009B46F8">
      <w:pPr>
        <w:pStyle w:val="a3"/>
        <w:spacing w:after="0" w:line="360" w:lineRule="auto"/>
        <w:ind w:left="0"/>
        <w:jc w:val="center"/>
        <w:rPr>
          <w:b/>
          <w:bCs/>
          <w:sz w:val="24"/>
          <w:szCs w:val="24"/>
        </w:rPr>
      </w:pPr>
      <w:r w:rsidRPr="00F84EE8">
        <w:rPr>
          <w:b/>
          <w:bCs/>
          <w:sz w:val="24"/>
          <w:szCs w:val="24"/>
        </w:rPr>
        <w:t xml:space="preserve">Λυσίας, </w:t>
      </w:r>
      <w:proofErr w:type="spellStart"/>
      <w:r w:rsidRPr="00F84EE8">
        <w:rPr>
          <w:b/>
          <w:bCs/>
          <w:i/>
          <w:iCs/>
          <w:sz w:val="24"/>
          <w:szCs w:val="24"/>
        </w:rPr>
        <w:t>Ὑπ</w:t>
      </w:r>
      <w:r w:rsidR="00F30CAF" w:rsidRPr="00F84EE8">
        <w:rPr>
          <w:b/>
          <w:bCs/>
          <w:i/>
          <w:iCs/>
          <w:sz w:val="24"/>
          <w:szCs w:val="24"/>
        </w:rPr>
        <w:t>ὲ</w:t>
      </w:r>
      <w:r w:rsidRPr="00F84EE8">
        <w:rPr>
          <w:b/>
          <w:bCs/>
          <w:i/>
          <w:iCs/>
          <w:sz w:val="24"/>
          <w:szCs w:val="24"/>
        </w:rPr>
        <w:t>ρ</w:t>
      </w:r>
      <w:proofErr w:type="spellEnd"/>
      <w:r w:rsidRPr="00F84EE8">
        <w:rPr>
          <w:b/>
          <w:bCs/>
          <w:i/>
          <w:iCs/>
          <w:sz w:val="24"/>
          <w:szCs w:val="24"/>
        </w:rPr>
        <w:t xml:space="preserve"> </w:t>
      </w:r>
      <w:proofErr w:type="spellStart"/>
      <w:r w:rsidRPr="00F84EE8">
        <w:rPr>
          <w:b/>
          <w:bCs/>
          <w:i/>
          <w:iCs/>
          <w:sz w:val="24"/>
          <w:szCs w:val="24"/>
        </w:rPr>
        <w:t>Μαντιθέου</w:t>
      </w:r>
      <w:proofErr w:type="spellEnd"/>
      <w:r w:rsidRPr="00F84EE8">
        <w:rPr>
          <w:b/>
          <w:bCs/>
          <w:sz w:val="24"/>
          <w:szCs w:val="24"/>
        </w:rPr>
        <w:t xml:space="preserve"> </w:t>
      </w:r>
      <w:r w:rsidRPr="00F84EE8">
        <w:rPr>
          <w:rFonts w:cs="Calibri"/>
          <w:b/>
          <w:bCs/>
          <w:sz w:val="24"/>
          <w:szCs w:val="24"/>
        </w:rPr>
        <w:t>§§</w:t>
      </w:r>
      <w:r w:rsidRPr="00F84EE8">
        <w:rPr>
          <w:b/>
          <w:bCs/>
          <w:sz w:val="24"/>
          <w:szCs w:val="24"/>
        </w:rPr>
        <w:t>4-6</w:t>
      </w:r>
    </w:p>
    <w:p w:rsidR="00F64CE7" w:rsidRPr="00F84EE8" w:rsidRDefault="00FB2B0F" w:rsidP="009B46F8">
      <w:pPr>
        <w:rPr>
          <w:rFonts w:ascii="Calibri" w:eastAsia="Times New Roman" w:hAnsi="Calibri" w:cs="Times New Roman"/>
          <w:i/>
          <w:iCs/>
          <w:szCs w:val="24"/>
        </w:rPr>
      </w:pPr>
      <w:proofErr w:type="spellStart"/>
      <w:r w:rsidRPr="00F84EE8">
        <w:rPr>
          <w:rFonts w:ascii="Calibri" w:eastAsia="Times New Roman" w:hAnsi="Calibri" w:cs="Times New Roman"/>
          <w:i/>
          <w:iCs/>
          <w:szCs w:val="24"/>
        </w:rPr>
        <w:t>Ἡμᾶς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γὰρ</w:t>
      </w:r>
      <w:proofErr w:type="spellEnd"/>
      <w:r w:rsidRPr="00F84EE8">
        <w:rPr>
          <w:rFonts w:ascii="Calibri" w:eastAsia="Times New Roman" w:hAnsi="Calibri" w:cs="Times New Roman"/>
          <w:i/>
          <w:iCs/>
          <w:szCs w:val="24"/>
        </w:rPr>
        <w:t xml:space="preserve"> ὁ </w:t>
      </w:r>
      <w:proofErr w:type="spellStart"/>
      <w:r w:rsidRPr="00F84EE8">
        <w:rPr>
          <w:rFonts w:ascii="Calibri" w:eastAsia="Times New Roman" w:hAnsi="Calibri" w:cs="Times New Roman"/>
          <w:i/>
          <w:iCs/>
          <w:szCs w:val="24"/>
        </w:rPr>
        <w:t>πατὴρ</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πρὸ</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τῆς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Ἑλλησπόντῳ</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συμφορᾶς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ὡς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Σάτυρον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τὸν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τῷ</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Πόντῳ</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διαιτησομένους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ἐξέπεμψε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οὔτε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τειχῶν</w:t>
      </w:r>
      <w:proofErr w:type="spellEnd"/>
      <w:r w:rsidRPr="00F84EE8">
        <w:rPr>
          <w:rFonts w:ascii="Calibri" w:eastAsia="Times New Roman" w:hAnsi="Calibri" w:cs="Times New Roman"/>
          <w:i/>
          <w:iCs/>
          <w:szCs w:val="24"/>
        </w:rPr>
        <w:t xml:space="preserve"> καθαιρουμένων &lt;</w:t>
      </w:r>
      <w:proofErr w:type="spellStart"/>
      <w:r w:rsidRPr="00F84EE8">
        <w:rPr>
          <w:rFonts w:ascii="Calibri" w:eastAsia="Times New Roman" w:hAnsi="Calibri" w:cs="Times New Roman"/>
          <w:i/>
          <w:iCs/>
          <w:szCs w:val="24"/>
        </w:rPr>
        <w:t>ἐπεδημοῦμεν</w:t>
      </w:r>
      <w:proofErr w:type="spellEnd"/>
      <w:r w:rsidRPr="00F84EE8">
        <w:rPr>
          <w:rFonts w:ascii="Calibri" w:eastAsia="Times New Roman" w:hAnsi="Calibri" w:cs="Times New Roman"/>
          <w:i/>
          <w:iCs/>
          <w:szCs w:val="24"/>
        </w:rPr>
        <w:t xml:space="preserve">&gt; </w:t>
      </w:r>
      <w:proofErr w:type="spellStart"/>
      <w:r w:rsidRPr="00F84EE8">
        <w:rPr>
          <w:rFonts w:ascii="Calibri" w:eastAsia="Times New Roman" w:hAnsi="Calibri" w:cs="Times New Roman"/>
          <w:i/>
          <w:iCs/>
          <w:szCs w:val="24"/>
        </w:rPr>
        <w:t>οὔτε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μεθισταμένης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τῆς</w:t>
      </w:r>
      <w:proofErr w:type="spellEnd"/>
      <w:r w:rsidRPr="00F84EE8">
        <w:rPr>
          <w:rFonts w:ascii="Calibri" w:eastAsia="Times New Roman" w:hAnsi="Calibri" w:cs="Times New Roman"/>
          <w:i/>
          <w:iCs/>
          <w:szCs w:val="24"/>
        </w:rPr>
        <w:t xml:space="preserve"> πολιτείας, </w:t>
      </w:r>
      <w:proofErr w:type="spellStart"/>
      <w:r w:rsidRPr="00F84EE8">
        <w:rPr>
          <w:rFonts w:ascii="Calibri" w:eastAsia="Times New Roman" w:hAnsi="Calibri" w:cs="Times New Roman"/>
          <w:i/>
          <w:iCs/>
          <w:szCs w:val="24"/>
        </w:rPr>
        <w:t>ἀλλ᾽</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ἤλθομεν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πρὶν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τοὺς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ἀπὸ</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Φυλῆς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εἰς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τὸν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Πειραιᾶ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κατελθεῖν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πρότερον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πένθ᾽</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ἡμέραις</w:t>
      </w:r>
      <w:proofErr w:type="spellEnd"/>
      <w:r w:rsidRPr="00F84EE8">
        <w:rPr>
          <w:rFonts w:ascii="Calibri" w:eastAsia="Times New Roman" w:hAnsi="Calibri" w:cs="Times New Roman"/>
          <w:i/>
          <w:iCs/>
          <w:szCs w:val="24"/>
        </w:rPr>
        <w:t xml:space="preserve">. Καίτοι </w:t>
      </w:r>
      <w:proofErr w:type="spellStart"/>
      <w:r w:rsidRPr="00F84EE8">
        <w:rPr>
          <w:rFonts w:ascii="Calibri" w:eastAsia="Times New Roman" w:hAnsi="Calibri" w:cs="Times New Roman"/>
          <w:i/>
          <w:iCs/>
          <w:szCs w:val="24"/>
        </w:rPr>
        <w:t>οὔτε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ἡμᾶς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εἰκὸς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ἦν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εἰς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τοιοῦτον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καιρὸν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ἀφιγμένους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ἐπιθυμεῖν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μετέχειν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ἀλλοτρίων</w:t>
      </w:r>
      <w:proofErr w:type="spellEnd"/>
      <w:r w:rsidRPr="00F84EE8">
        <w:rPr>
          <w:rFonts w:ascii="Calibri" w:eastAsia="Times New Roman" w:hAnsi="Calibri" w:cs="Times New Roman"/>
          <w:i/>
          <w:iCs/>
          <w:szCs w:val="24"/>
        </w:rPr>
        <w:t xml:space="preserve"> κινδύνων, </w:t>
      </w:r>
      <w:proofErr w:type="spellStart"/>
      <w:r w:rsidRPr="00F84EE8">
        <w:rPr>
          <w:rFonts w:ascii="Calibri" w:eastAsia="Times New Roman" w:hAnsi="Calibri" w:cs="Times New Roman"/>
          <w:i/>
          <w:iCs/>
          <w:szCs w:val="24"/>
        </w:rPr>
        <w:t>οὔτ᾽</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ἐκεῖνοι</w:t>
      </w:r>
      <w:proofErr w:type="spellEnd"/>
      <w:r w:rsidRPr="00F84EE8">
        <w:rPr>
          <w:rFonts w:ascii="Calibri" w:eastAsia="Times New Roman" w:hAnsi="Calibri" w:cs="Times New Roman"/>
          <w:i/>
          <w:iCs/>
          <w:szCs w:val="24"/>
        </w:rPr>
        <w:t xml:space="preserve"> φαίνονται τοιαύτην </w:t>
      </w:r>
      <w:proofErr w:type="spellStart"/>
      <w:r w:rsidRPr="00F84EE8">
        <w:rPr>
          <w:rFonts w:ascii="Calibri" w:eastAsia="Times New Roman" w:hAnsi="Calibri" w:cs="Times New Roman"/>
          <w:i/>
          <w:iCs/>
          <w:szCs w:val="24"/>
        </w:rPr>
        <w:t>γνώμην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ἔχοντες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ὥστε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τοῖς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ἀποδημοῦσι</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τοῖς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μηδὲν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ἐξαμαρτάνουσι</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μεταδιδόναι</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τῆς</w:t>
      </w:r>
      <w:proofErr w:type="spellEnd"/>
      <w:r w:rsidRPr="00F84EE8">
        <w:rPr>
          <w:rFonts w:ascii="Calibri" w:eastAsia="Times New Roman" w:hAnsi="Calibri" w:cs="Times New Roman"/>
          <w:i/>
          <w:iCs/>
          <w:szCs w:val="24"/>
        </w:rPr>
        <w:t xml:space="preserve"> πολιτείας, </w:t>
      </w:r>
      <w:proofErr w:type="spellStart"/>
      <w:r w:rsidRPr="00F84EE8">
        <w:rPr>
          <w:rFonts w:ascii="Calibri" w:eastAsia="Times New Roman" w:hAnsi="Calibri" w:cs="Times New Roman"/>
          <w:i/>
          <w:iCs/>
          <w:szCs w:val="24"/>
        </w:rPr>
        <w:t>ἀλλὰ</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μᾶλλον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ἠτίμαζον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τοὺς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συγκαταλύσαντας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τὸν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δῆμον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Ἔπειτα</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δὲ</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ἐκ</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μὲν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τοῦ</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σανιδίου</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τοὺς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ἱππεύσαντας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σκοπεῖν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εὔηθές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ἐστιν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τούτῳ</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γὰρ</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πολλοὶ</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μὲν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ὁμολογούντων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ἱππεύειν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οὐκ</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ἔνεισιν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ἔνιοι</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δὲ</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ἀποδημούντων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ἐγγεγραμμένοι</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εἰσίν</w:t>
      </w:r>
      <w:proofErr w:type="spellEnd"/>
      <w:r w:rsidRPr="00F84EE8">
        <w:rPr>
          <w:rFonts w:ascii="Calibri" w:eastAsia="Times New Roman" w:hAnsi="Calibri" w:cs="Times New Roman"/>
          <w:i/>
          <w:iCs/>
          <w:szCs w:val="24"/>
        </w:rPr>
        <w:t xml:space="preserve">. </w:t>
      </w:r>
      <w:proofErr w:type="spellStart"/>
      <w:r w:rsidR="005D31EB" w:rsidRPr="00F84EE8">
        <w:rPr>
          <w:rFonts w:ascii="Calibri" w:eastAsia="Times New Roman" w:hAnsi="Calibri" w:cs="Times New Roman"/>
          <w:i/>
          <w:iCs/>
          <w:szCs w:val="24"/>
        </w:rPr>
        <w:t>Ἐ</w:t>
      </w:r>
      <w:r w:rsidRPr="00F84EE8">
        <w:rPr>
          <w:rFonts w:ascii="Calibri" w:eastAsia="Times New Roman" w:hAnsi="Calibri" w:cs="Times New Roman"/>
          <w:i/>
          <w:iCs/>
          <w:szCs w:val="24"/>
        </w:rPr>
        <w:t>κεῖνος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δ᾽</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ἐστὶν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ἔλεγχος</w:t>
      </w:r>
      <w:proofErr w:type="spellEnd"/>
      <w:r w:rsidRPr="00F84EE8">
        <w:rPr>
          <w:rFonts w:ascii="Calibri" w:eastAsia="Times New Roman" w:hAnsi="Calibri" w:cs="Times New Roman"/>
          <w:i/>
          <w:iCs/>
          <w:szCs w:val="24"/>
        </w:rPr>
        <w:t xml:space="preserve"> μέγιστος· </w:t>
      </w:r>
      <w:proofErr w:type="spellStart"/>
      <w:r w:rsidRPr="00F84EE8">
        <w:rPr>
          <w:rFonts w:ascii="Calibri" w:eastAsia="Times New Roman" w:hAnsi="Calibri" w:cs="Times New Roman"/>
          <w:i/>
          <w:iCs/>
          <w:szCs w:val="24"/>
        </w:rPr>
        <w:t>ἐπειδὴ</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γὰρ</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κατήλθετε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ἐψηφίσασθε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τοὺς</w:t>
      </w:r>
      <w:proofErr w:type="spellEnd"/>
      <w:r w:rsidRPr="00F84EE8">
        <w:rPr>
          <w:rFonts w:ascii="Calibri" w:eastAsia="Times New Roman" w:hAnsi="Calibri" w:cs="Times New Roman"/>
          <w:i/>
          <w:iCs/>
          <w:szCs w:val="24"/>
        </w:rPr>
        <w:t xml:space="preserve"> φυλάρχους </w:t>
      </w:r>
      <w:proofErr w:type="spellStart"/>
      <w:r w:rsidRPr="00F84EE8">
        <w:rPr>
          <w:rFonts w:ascii="Calibri" w:eastAsia="Times New Roman" w:hAnsi="Calibri" w:cs="Times New Roman"/>
          <w:i/>
          <w:iCs/>
          <w:szCs w:val="24"/>
        </w:rPr>
        <w:t>ἀπενεγκεῖν</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τοὺς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ἱππεύσαντας</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ἵνα</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τὰς</w:t>
      </w:r>
      <w:proofErr w:type="spellEnd"/>
      <w:r w:rsidRPr="00F84EE8">
        <w:rPr>
          <w:rFonts w:ascii="Calibri" w:eastAsia="Times New Roman" w:hAnsi="Calibri" w:cs="Times New Roman"/>
          <w:i/>
          <w:iCs/>
          <w:szCs w:val="24"/>
        </w:rPr>
        <w:t xml:space="preserve"> καταστάσεις </w:t>
      </w:r>
      <w:proofErr w:type="spellStart"/>
      <w:r w:rsidRPr="00F84EE8">
        <w:rPr>
          <w:rFonts w:ascii="Calibri" w:eastAsia="Times New Roman" w:hAnsi="Calibri" w:cs="Times New Roman"/>
          <w:i/>
          <w:iCs/>
          <w:szCs w:val="24"/>
        </w:rPr>
        <w:t>ἀναπράξητε</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παρ᾽</w:t>
      </w:r>
      <w:proofErr w:type="spellEnd"/>
      <w:r w:rsidRPr="00F84EE8">
        <w:rPr>
          <w:rFonts w:ascii="Calibri" w:eastAsia="Times New Roman" w:hAnsi="Calibri" w:cs="Times New Roman"/>
          <w:i/>
          <w:iCs/>
          <w:szCs w:val="24"/>
        </w:rPr>
        <w:t xml:space="preserve"> </w:t>
      </w:r>
      <w:proofErr w:type="spellStart"/>
      <w:r w:rsidRPr="00F84EE8">
        <w:rPr>
          <w:rFonts w:ascii="Calibri" w:eastAsia="Times New Roman" w:hAnsi="Calibri" w:cs="Times New Roman"/>
          <w:i/>
          <w:iCs/>
          <w:szCs w:val="24"/>
        </w:rPr>
        <w:t>αὐτῶν</w:t>
      </w:r>
      <w:proofErr w:type="spellEnd"/>
      <w:r w:rsidRPr="00F84EE8">
        <w:rPr>
          <w:rFonts w:ascii="Calibri" w:eastAsia="Times New Roman" w:hAnsi="Calibri" w:cs="Times New Roman"/>
          <w:i/>
          <w:iCs/>
          <w:szCs w:val="24"/>
        </w:rPr>
        <w:t>.</w:t>
      </w:r>
    </w:p>
    <w:p w:rsidR="00834050" w:rsidRPr="00F84EE8" w:rsidRDefault="00FB2B0F" w:rsidP="00834050">
      <w:pPr>
        <w:rPr>
          <w:b/>
          <w:bCs/>
          <w:szCs w:val="24"/>
        </w:rPr>
      </w:pPr>
      <w:r w:rsidRPr="00F84EE8">
        <w:rPr>
          <w:b/>
          <w:bCs/>
          <w:szCs w:val="24"/>
        </w:rPr>
        <w:t>ΠΑΡΑΤΗΡΗΣΕΙΣ</w:t>
      </w:r>
    </w:p>
    <w:p w:rsidR="00C708C6" w:rsidRDefault="00FB2B0F" w:rsidP="00652995">
      <w:pPr>
        <w:ind w:left="357" w:hanging="357"/>
        <w:rPr>
          <w:b/>
          <w:bCs/>
          <w:szCs w:val="24"/>
        </w:rPr>
      </w:pPr>
      <w:r w:rsidRPr="00F84EE8">
        <w:rPr>
          <w:b/>
          <w:bCs/>
          <w:szCs w:val="24"/>
        </w:rPr>
        <w:t>Α1.</w:t>
      </w:r>
      <w:r w:rsidR="00E10B28" w:rsidRPr="00F84EE8">
        <w:rPr>
          <w:b/>
          <w:bCs/>
          <w:szCs w:val="24"/>
        </w:rPr>
        <w:t xml:space="preserve"> </w:t>
      </w:r>
    </w:p>
    <w:p w:rsidR="00834050" w:rsidRPr="00F84EE8" w:rsidRDefault="00E10B28" w:rsidP="00C708C6">
      <w:pPr>
        <w:rPr>
          <w:szCs w:val="24"/>
        </w:rPr>
      </w:pPr>
      <w:r w:rsidRPr="00F84EE8">
        <w:rPr>
          <w:szCs w:val="24"/>
        </w:rPr>
        <w:t>Να γράψετε τον αριθμό που αντιστοιχεί σε καθεμία από τις παρακάτω περιόδους λόγου και δίπλα σε αυτόν τη λέξη «</w:t>
      </w:r>
      <w:r w:rsidRPr="00F84EE8">
        <w:rPr>
          <w:b/>
          <w:bCs/>
          <w:szCs w:val="24"/>
        </w:rPr>
        <w:t>Σωστό</w:t>
      </w:r>
      <w:r w:rsidRPr="00F84EE8">
        <w:rPr>
          <w:szCs w:val="24"/>
        </w:rPr>
        <w:t>», αν είναι σωστή, ή τη λέξη «</w:t>
      </w:r>
      <w:r w:rsidRPr="00F84EE8">
        <w:rPr>
          <w:b/>
          <w:bCs/>
          <w:szCs w:val="24"/>
        </w:rPr>
        <w:t>Λάθος</w:t>
      </w:r>
      <w:r w:rsidRPr="00F84EE8">
        <w:rPr>
          <w:szCs w:val="24"/>
        </w:rPr>
        <w:t>», αν είναι λανθασμένη, με βάση το αρχαίο κείμενο:</w:t>
      </w:r>
    </w:p>
    <w:p w:rsidR="00B82690" w:rsidRPr="0026750B" w:rsidRDefault="00B82690" w:rsidP="00B82690">
      <w:pPr>
        <w:numPr>
          <w:ilvl w:val="0"/>
          <w:numId w:val="8"/>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και ο αδερφός του επέστρεψαν από τον Πόντο στην Αθήνα πριν από την κατεδάφιση των τειχών. </w:t>
      </w:r>
    </w:p>
    <w:p w:rsidR="00B82690" w:rsidRPr="0026750B" w:rsidRDefault="00B82690" w:rsidP="00B82690">
      <w:pPr>
        <w:numPr>
          <w:ilvl w:val="0"/>
          <w:numId w:val="8"/>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και ο αδερφός του επέστρεψαν στην Αθήνα πέντε μέρες πριν επιστρέψουν από την εξορία στον Πειραιά οι δημοκρατικοί από τη Φυλή.  </w:t>
      </w:r>
    </w:p>
    <w:p w:rsidR="00B82690" w:rsidRPr="0026750B" w:rsidRDefault="00B82690" w:rsidP="00B82690">
      <w:pPr>
        <w:numPr>
          <w:ilvl w:val="0"/>
          <w:numId w:val="8"/>
        </w:numPr>
        <w:rPr>
          <w:szCs w:val="24"/>
        </w:rPr>
      </w:pPr>
      <w:r w:rsidRPr="0026750B">
        <w:rPr>
          <w:szCs w:val="24"/>
        </w:rPr>
        <w:t xml:space="preserve">Οι διαφωνίες μεταξύ των Τριάκοντα είχαν κορυφωθεί την περίοδο επιστροφής του </w:t>
      </w:r>
      <w:proofErr w:type="spellStart"/>
      <w:r w:rsidRPr="0026750B">
        <w:rPr>
          <w:szCs w:val="24"/>
        </w:rPr>
        <w:t>Μαντίθεου</w:t>
      </w:r>
      <w:proofErr w:type="spellEnd"/>
      <w:r w:rsidRPr="0026750B">
        <w:rPr>
          <w:szCs w:val="24"/>
        </w:rPr>
        <w:t xml:space="preserve"> στην Αθήνα.</w:t>
      </w:r>
    </w:p>
    <w:p w:rsidR="00B82690" w:rsidRPr="0026750B" w:rsidRDefault="00B82690" w:rsidP="00B82690">
      <w:pPr>
        <w:numPr>
          <w:ilvl w:val="0"/>
          <w:numId w:val="8"/>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στον λόγο του αμφισβητεί την εγκυρότητα του </w:t>
      </w:r>
      <w:proofErr w:type="spellStart"/>
      <w:r w:rsidRPr="0026750B">
        <w:rPr>
          <w:szCs w:val="24"/>
        </w:rPr>
        <w:t>σανιδίου</w:t>
      </w:r>
      <w:proofErr w:type="spellEnd"/>
      <w:r w:rsidRPr="0026750B">
        <w:rPr>
          <w:szCs w:val="24"/>
        </w:rPr>
        <w:t>.</w:t>
      </w:r>
    </w:p>
    <w:p w:rsidR="00B82690" w:rsidRPr="0026750B" w:rsidRDefault="00B82690" w:rsidP="00B82690">
      <w:pPr>
        <w:numPr>
          <w:ilvl w:val="0"/>
          <w:numId w:val="8"/>
        </w:numPr>
        <w:rPr>
          <w:szCs w:val="24"/>
        </w:rPr>
      </w:pPr>
      <w:r w:rsidRPr="0026750B">
        <w:rPr>
          <w:szCs w:val="24"/>
        </w:rPr>
        <w:t xml:space="preserve">Σύμφωνα με τον </w:t>
      </w:r>
      <w:proofErr w:type="spellStart"/>
      <w:r w:rsidRPr="0026750B">
        <w:rPr>
          <w:szCs w:val="24"/>
        </w:rPr>
        <w:t>Μαντίθεο</w:t>
      </w:r>
      <w:proofErr w:type="spellEnd"/>
      <w:r w:rsidRPr="0026750B">
        <w:rPr>
          <w:szCs w:val="24"/>
        </w:rPr>
        <w:t xml:space="preserve">, ο κατάλογος των ιππέων που παρέδωσαν οι φύλαρχοι με την αποκατάσταση της δημοκρατίας, δεν είναι η πιο αξιόπιστη απόδειξη. </w:t>
      </w:r>
    </w:p>
    <w:p w:rsidR="00834050" w:rsidRDefault="00FB2B0F" w:rsidP="00834050">
      <w:pPr>
        <w:jc w:val="right"/>
        <w:rPr>
          <w:b/>
          <w:bCs/>
          <w:szCs w:val="24"/>
        </w:rPr>
      </w:pPr>
      <w:r w:rsidRPr="00F84EE8">
        <w:rPr>
          <w:b/>
          <w:bCs/>
          <w:szCs w:val="24"/>
        </w:rPr>
        <w:t>Μονάδες 10</w:t>
      </w:r>
    </w:p>
    <w:p w:rsidR="00834050" w:rsidRPr="00F84EE8" w:rsidRDefault="00FB2B0F" w:rsidP="00C86640">
      <w:pPr>
        <w:spacing w:after="160" w:line="259" w:lineRule="auto"/>
        <w:jc w:val="center"/>
        <w:rPr>
          <w:b/>
          <w:bCs/>
          <w:szCs w:val="24"/>
        </w:rPr>
      </w:pPr>
      <w:r w:rsidRPr="00F84EE8">
        <w:rPr>
          <w:b/>
          <w:bCs/>
          <w:szCs w:val="24"/>
        </w:rPr>
        <w:t>ΠΑΡΑΛΛΗΛΟ ΚΕΙΜΕΝΟ</w:t>
      </w:r>
    </w:p>
    <w:p w:rsidR="008B6954" w:rsidRDefault="008B6954" w:rsidP="008B6954">
      <w:pPr>
        <w:spacing w:line="276" w:lineRule="auto"/>
        <w:jc w:val="center"/>
        <w:rPr>
          <w:b/>
          <w:bCs/>
          <w:iCs/>
          <w:szCs w:val="24"/>
        </w:rPr>
      </w:pPr>
      <w:bookmarkStart w:id="0" w:name="_Hlk100682561"/>
      <w:proofErr w:type="spellStart"/>
      <w:r w:rsidRPr="008B6954">
        <w:rPr>
          <w:b/>
          <w:bCs/>
          <w:iCs/>
          <w:szCs w:val="24"/>
        </w:rPr>
        <w:t>Ξενοφῶντος</w:t>
      </w:r>
      <w:proofErr w:type="spellEnd"/>
      <w:r w:rsidRPr="008B6954">
        <w:rPr>
          <w:b/>
          <w:bCs/>
          <w:iCs/>
          <w:szCs w:val="24"/>
        </w:rPr>
        <w:t xml:space="preserve"> </w:t>
      </w:r>
      <w:proofErr w:type="spellStart"/>
      <w:r w:rsidRPr="008B6954">
        <w:rPr>
          <w:b/>
          <w:bCs/>
          <w:i/>
          <w:iCs/>
          <w:szCs w:val="24"/>
        </w:rPr>
        <w:t>Ἑλληνικὰ</w:t>
      </w:r>
      <w:proofErr w:type="spellEnd"/>
      <w:r w:rsidRPr="008B6954">
        <w:rPr>
          <w:b/>
          <w:bCs/>
          <w:iCs/>
          <w:szCs w:val="24"/>
        </w:rPr>
        <w:t xml:space="preserve"> Βιβλ. 2, κεφ. 4 §§13-14</w:t>
      </w:r>
    </w:p>
    <w:bookmarkEnd w:id="0"/>
    <w:p w:rsidR="008B6954" w:rsidRPr="0026750B" w:rsidRDefault="008B6954" w:rsidP="008B6954">
      <w:pPr>
        <w:spacing w:line="276" w:lineRule="auto"/>
        <w:rPr>
          <w:b/>
          <w:bCs/>
        </w:rPr>
      </w:pPr>
      <w:r w:rsidRPr="0026750B">
        <w:rPr>
          <w:shd w:val="clear" w:color="auto" w:fill="FFFFFF"/>
        </w:rPr>
        <w:lastRenderedPageBreak/>
        <w:t xml:space="preserve">Πριν από τη μάχη που οδήγησε στην ήττα των τριάκοντα και των συμμάχων τους και στη σταδιακή αποκατάσταση της δημοκρατίας στην Αθήνα, ο Ξενοφώντας παραθέτει τον λόγο του Θρασύβουλου, του αρχηγού των δημοκρατικών. </w:t>
      </w:r>
    </w:p>
    <w:p w:rsidR="008B6954" w:rsidRPr="0026750B" w:rsidRDefault="008B6954" w:rsidP="008B6954">
      <w:pPr>
        <w:jc w:val="center"/>
        <w:rPr>
          <w:b/>
          <w:bCs/>
          <w:i/>
          <w:iCs/>
        </w:rPr>
      </w:pPr>
    </w:p>
    <w:p w:rsidR="008B6954" w:rsidRPr="0026750B" w:rsidRDefault="008B6954" w:rsidP="008B6954">
      <w:pPr>
        <w:rPr>
          <w:shd w:val="clear" w:color="auto" w:fill="FFFFFF"/>
        </w:rPr>
      </w:pPr>
      <w:r w:rsidRPr="0026750B">
        <w:rPr>
          <w:shd w:val="clear" w:color="auto" w:fill="FFFFFF"/>
        </w:rPr>
        <w:t>«</w:t>
      </w:r>
      <w:proofErr w:type="spellStart"/>
      <w:r w:rsidRPr="0026750B">
        <w:rPr>
          <w:i/>
          <w:iCs/>
          <w:shd w:val="clear" w:color="auto" w:fill="FFFFFF"/>
        </w:rPr>
        <w:t>Θυμηθήτε</w:t>
      </w:r>
      <w:proofErr w:type="spellEnd"/>
      <w:r w:rsidRPr="0026750B">
        <w:rPr>
          <w:i/>
          <w:iCs/>
          <w:shd w:val="clear" w:color="auto" w:fill="FFFFFF"/>
        </w:rPr>
        <w:t xml:space="preserve">, πολίτες —κι όσοι δεν το ξέρετε, μάθετέ το— ότι στο δεξιό εκείνων που πλησιάζουν βρίσκονται αυτοί που εδώ και τέσσερεις μέρες νικήσατε και πήρατε στο κυνήγι. Στο άκρο αριστερό τους πάλι είναι οι ίδιοι οι Τριάντα —αυτοί που δίχως σε τίποτα </w:t>
      </w:r>
      <w:proofErr w:type="spellStart"/>
      <w:r w:rsidRPr="0026750B">
        <w:rPr>
          <w:i/>
          <w:iCs/>
          <w:shd w:val="clear" w:color="auto" w:fill="FFFFFF"/>
        </w:rPr>
        <w:t>νάχουμε</w:t>
      </w:r>
      <w:proofErr w:type="spellEnd"/>
      <w:r w:rsidRPr="0026750B">
        <w:rPr>
          <w:i/>
          <w:iCs/>
          <w:shd w:val="clear" w:color="auto" w:fill="FFFFFF"/>
        </w:rPr>
        <w:t xml:space="preserve"> φταίξει μας εξόριζαν από την πόλη, μας έδιωχναν από τα σπίτια μας κ' έκαναν προγραφές των αγαπημένων μας. Να όμως που τώρα τους έλαχε κάτι που αυτοί ποτέ δεν περίμεναν, ενώ εμείς πάντα το ευχόμασταν— τους </w:t>
      </w:r>
      <w:proofErr w:type="spellStart"/>
      <w:r w:rsidRPr="0026750B">
        <w:rPr>
          <w:i/>
          <w:iCs/>
          <w:shd w:val="clear" w:color="auto" w:fill="FFFFFF"/>
        </w:rPr>
        <w:t>αντικρύζουμε</w:t>
      </w:r>
      <w:proofErr w:type="spellEnd"/>
      <w:r w:rsidRPr="0026750B">
        <w:rPr>
          <w:i/>
          <w:iCs/>
          <w:shd w:val="clear" w:color="auto" w:fill="FFFFFF"/>
        </w:rPr>
        <w:t xml:space="preserve"> με τα όπλα στα χέρια! Κάποτε μας έπιαναν την ώρα που τρώγαμε, την ώρα που κοιμόμασταν, την ώρα που ήμασταν στην Αγορά· άλλοι εξοριστήκαμε όχι μόνο αναίτια, αλλά δίχως να βρισκόμαστε καν στην πόλη. Γι' αυτό κ' οι θεοί παίρνουν τώρα φανερά το μέρος μας: μέσα στην καλοκαιρία προκαλούνε θύελλα την ώρα που μας συμφέρει· όταν κάνουμε επιχείρηση, λίγοι εμείς εναντίον πολλών εχθρών, θριαμβεύουμε χάρη στην εύνοιά τους</w:t>
      </w:r>
      <w:r w:rsidRPr="0026750B">
        <w:rPr>
          <w:shd w:val="clear" w:color="auto" w:fill="FFFFFF"/>
        </w:rPr>
        <w:t>·»</w:t>
      </w:r>
    </w:p>
    <w:p w:rsidR="007E2BF9" w:rsidRDefault="008B6954" w:rsidP="008B6954">
      <w:pPr>
        <w:jc w:val="right"/>
        <w:rPr>
          <w:shd w:val="clear" w:color="auto" w:fill="FFFFFF"/>
        </w:rPr>
      </w:pPr>
      <w:proofErr w:type="spellStart"/>
      <w:r w:rsidRPr="0026750B">
        <w:rPr>
          <w:shd w:val="clear" w:color="auto" w:fill="FFFFFF"/>
        </w:rPr>
        <w:t>Μτφρ</w:t>
      </w:r>
      <w:proofErr w:type="spellEnd"/>
      <w:r w:rsidRPr="0026750B">
        <w:rPr>
          <w:shd w:val="clear" w:color="auto" w:fill="FFFFFF"/>
        </w:rPr>
        <w:t xml:space="preserve">. Ρ. </w:t>
      </w:r>
      <w:proofErr w:type="spellStart"/>
      <w:r w:rsidRPr="0026750B">
        <w:rPr>
          <w:shd w:val="clear" w:color="auto" w:fill="FFFFFF"/>
        </w:rPr>
        <w:t>Ρούφος</w:t>
      </w:r>
      <w:proofErr w:type="spellEnd"/>
    </w:p>
    <w:p w:rsidR="008B6954" w:rsidRDefault="008B6954" w:rsidP="008B6954">
      <w:pPr>
        <w:jc w:val="right"/>
        <w:rPr>
          <w:b/>
          <w:bCs/>
          <w:szCs w:val="24"/>
        </w:rPr>
      </w:pPr>
    </w:p>
    <w:p w:rsidR="00834050" w:rsidRPr="00F84EE8" w:rsidRDefault="00FB2B0F" w:rsidP="00834050">
      <w:pPr>
        <w:rPr>
          <w:b/>
          <w:bCs/>
          <w:szCs w:val="24"/>
        </w:rPr>
      </w:pPr>
      <w:r w:rsidRPr="00F84EE8">
        <w:rPr>
          <w:b/>
          <w:bCs/>
          <w:szCs w:val="24"/>
        </w:rPr>
        <w:t>Β4.</w:t>
      </w:r>
      <w:r w:rsidR="0026639C" w:rsidRPr="00F84EE8">
        <w:rPr>
          <w:b/>
          <w:bCs/>
          <w:szCs w:val="24"/>
        </w:rPr>
        <w:t xml:space="preserve"> </w:t>
      </w:r>
      <w:r w:rsidR="0026639C" w:rsidRPr="00F84EE8">
        <w:rPr>
          <w:szCs w:val="24"/>
        </w:rPr>
        <w:t>Να βρείτε στο αρχαίο διδαγμένο κείμενο που σας δίνεται μία</w:t>
      </w:r>
      <w:r w:rsidR="0026639C" w:rsidRPr="00F84EE8">
        <w:rPr>
          <w:b/>
          <w:bCs/>
          <w:szCs w:val="24"/>
        </w:rPr>
        <w:t xml:space="preserve"> </w:t>
      </w:r>
      <w:proofErr w:type="spellStart"/>
      <w:r w:rsidR="0026639C" w:rsidRPr="00F84EE8">
        <w:rPr>
          <w:b/>
          <w:bCs/>
          <w:szCs w:val="24"/>
        </w:rPr>
        <w:t>ομόρριζη</w:t>
      </w:r>
      <w:proofErr w:type="spellEnd"/>
      <w:r w:rsidR="0026639C" w:rsidRPr="00F84EE8">
        <w:rPr>
          <w:b/>
          <w:bCs/>
          <w:szCs w:val="24"/>
        </w:rPr>
        <w:t xml:space="preserve"> λέξη</w:t>
      </w:r>
      <w:r w:rsidR="0026639C" w:rsidRPr="00F84EE8">
        <w:rPr>
          <w:szCs w:val="24"/>
        </w:rPr>
        <w:t xml:space="preserve"> για καθεμία από τις παρακάτω λέξεις της Νέας Ελληνικής:</w:t>
      </w:r>
      <w:r w:rsidR="00DE0AB7">
        <w:rPr>
          <w:b/>
          <w:bCs/>
          <w:i/>
          <w:iCs/>
          <w:szCs w:val="24"/>
        </w:rPr>
        <w:t xml:space="preserve"> δίαιτα</w:t>
      </w:r>
      <w:r w:rsidR="00DE0AB7" w:rsidRPr="00D12DC7">
        <w:rPr>
          <w:bCs/>
          <w:iCs/>
          <w:szCs w:val="24"/>
        </w:rPr>
        <w:t>,</w:t>
      </w:r>
      <w:r w:rsidR="00DE0AB7">
        <w:rPr>
          <w:b/>
          <w:bCs/>
          <w:i/>
          <w:iCs/>
          <w:szCs w:val="24"/>
        </w:rPr>
        <w:t xml:space="preserve"> εκπομπή</w:t>
      </w:r>
      <w:r w:rsidR="00DE0AB7" w:rsidRPr="00D12DC7">
        <w:rPr>
          <w:bCs/>
          <w:iCs/>
          <w:szCs w:val="24"/>
        </w:rPr>
        <w:t>,</w:t>
      </w:r>
      <w:r w:rsidR="00DE0AB7">
        <w:rPr>
          <w:b/>
          <w:bCs/>
          <w:i/>
          <w:iCs/>
          <w:szCs w:val="24"/>
        </w:rPr>
        <w:t xml:space="preserve"> καθημερινός</w:t>
      </w:r>
      <w:r w:rsidR="00DE0AB7" w:rsidRPr="00D12DC7">
        <w:rPr>
          <w:bCs/>
          <w:iCs/>
          <w:szCs w:val="24"/>
        </w:rPr>
        <w:t>,</w:t>
      </w:r>
      <w:r w:rsidR="00DE0AB7">
        <w:rPr>
          <w:b/>
          <w:bCs/>
          <w:i/>
          <w:iCs/>
          <w:szCs w:val="24"/>
        </w:rPr>
        <w:t xml:space="preserve"> επιθυμία</w:t>
      </w:r>
      <w:r w:rsidR="00DE0AB7" w:rsidRPr="00D12DC7">
        <w:rPr>
          <w:bCs/>
          <w:iCs/>
          <w:szCs w:val="24"/>
        </w:rPr>
        <w:t>,</w:t>
      </w:r>
      <w:r w:rsidR="00DE0AB7">
        <w:rPr>
          <w:b/>
          <w:bCs/>
          <w:i/>
          <w:iCs/>
          <w:szCs w:val="24"/>
        </w:rPr>
        <w:t xml:space="preserve"> </w:t>
      </w:r>
      <w:r w:rsidR="0052236A">
        <w:rPr>
          <w:b/>
          <w:bCs/>
          <w:i/>
          <w:iCs/>
          <w:szCs w:val="24"/>
        </w:rPr>
        <w:t>αμαρτωλός</w:t>
      </w:r>
      <w:r w:rsidR="00924ACB" w:rsidRPr="00F84EE8">
        <w:rPr>
          <w:szCs w:val="24"/>
        </w:rPr>
        <w:t>.</w:t>
      </w:r>
    </w:p>
    <w:p w:rsidR="00834050" w:rsidRPr="00F84EE8" w:rsidRDefault="00FB2B0F" w:rsidP="00834050">
      <w:pPr>
        <w:jc w:val="right"/>
        <w:rPr>
          <w:b/>
          <w:bCs/>
          <w:szCs w:val="24"/>
        </w:rPr>
      </w:pPr>
      <w:r w:rsidRPr="00F84EE8">
        <w:rPr>
          <w:b/>
          <w:bCs/>
          <w:szCs w:val="24"/>
        </w:rPr>
        <w:t>Μονάδες 10</w:t>
      </w:r>
    </w:p>
    <w:p w:rsidR="00834050" w:rsidRPr="00F84EE8" w:rsidRDefault="00834050" w:rsidP="00834050">
      <w:pPr>
        <w:jc w:val="right"/>
        <w:rPr>
          <w:b/>
          <w:bCs/>
          <w:szCs w:val="24"/>
        </w:rPr>
      </w:pPr>
    </w:p>
    <w:p w:rsidR="00834050" w:rsidRPr="00F84EE8" w:rsidRDefault="00FB2B0F" w:rsidP="00834050">
      <w:pPr>
        <w:jc w:val="center"/>
        <w:rPr>
          <w:b/>
          <w:bCs/>
          <w:szCs w:val="24"/>
        </w:rPr>
      </w:pPr>
      <w:r w:rsidRPr="00F84EE8">
        <w:rPr>
          <w:b/>
          <w:bCs/>
          <w:szCs w:val="24"/>
        </w:rPr>
        <w:t>ΑΔΙΔΑΚΤΟ ΚΕΙΜΕΝΟ</w:t>
      </w:r>
    </w:p>
    <w:p w:rsidR="00571370" w:rsidRDefault="00571370" w:rsidP="00571370">
      <w:pPr>
        <w:jc w:val="center"/>
        <w:rPr>
          <w:b/>
          <w:bCs/>
          <w:szCs w:val="24"/>
        </w:rPr>
      </w:pPr>
      <w:r w:rsidRPr="00571370">
        <w:rPr>
          <w:b/>
          <w:bCs/>
          <w:szCs w:val="24"/>
        </w:rPr>
        <w:t xml:space="preserve">Λυσίας, </w:t>
      </w:r>
      <w:proofErr w:type="spellStart"/>
      <w:r w:rsidRPr="00E246AB">
        <w:rPr>
          <w:b/>
          <w:bCs/>
          <w:i/>
          <w:iCs/>
          <w:szCs w:val="24"/>
        </w:rPr>
        <w:t>Κατὰ</w:t>
      </w:r>
      <w:proofErr w:type="spellEnd"/>
      <w:r w:rsidRPr="00E246AB">
        <w:rPr>
          <w:b/>
          <w:bCs/>
          <w:i/>
          <w:iCs/>
          <w:szCs w:val="24"/>
        </w:rPr>
        <w:t xml:space="preserve"> </w:t>
      </w:r>
      <w:proofErr w:type="spellStart"/>
      <w:r w:rsidRPr="00E246AB">
        <w:rPr>
          <w:b/>
          <w:bCs/>
          <w:i/>
          <w:iCs/>
          <w:szCs w:val="24"/>
        </w:rPr>
        <w:t>Ἑρατοσθένους</w:t>
      </w:r>
      <w:proofErr w:type="spellEnd"/>
      <w:r w:rsidRPr="00571370">
        <w:rPr>
          <w:b/>
          <w:bCs/>
          <w:szCs w:val="24"/>
        </w:rPr>
        <w:t xml:space="preserve"> §§5-7  </w:t>
      </w:r>
    </w:p>
    <w:p w:rsidR="00571370" w:rsidRPr="0026750B" w:rsidRDefault="00571370" w:rsidP="00571370">
      <w:pPr>
        <w:jc w:val="center"/>
        <w:rPr>
          <w:rFonts w:ascii="Calibri" w:eastAsia="Calibri" w:hAnsi="Calibri" w:cs="Times New Roman"/>
          <w:lang w:val="fr-CA"/>
        </w:rPr>
      </w:pPr>
      <w:r w:rsidRPr="0026750B">
        <w:rPr>
          <w:rFonts w:ascii="Calibri" w:eastAsia="Calibri" w:hAnsi="Calibri" w:cs="Calibri"/>
          <w:szCs w:val="24"/>
          <w:lang w:val="fr-CA"/>
        </w:rPr>
        <w:t>(</w:t>
      </w:r>
      <w:proofErr w:type="spellStart"/>
      <w:proofErr w:type="gramStart"/>
      <w:r w:rsidRPr="0026750B">
        <w:rPr>
          <w:rFonts w:ascii="Calibri" w:eastAsia="Calibri" w:hAnsi="Calibri" w:cs="Calibri"/>
          <w:shd w:val="clear" w:color="auto" w:fill="FFFFFF"/>
        </w:rPr>
        <w:t>έκδ</w:t>
      </w:r>
      <w:proofErr w:type="spellEnd"/>
      <w:proofErr w:type="gramEnd"/>
      <w:r w:rsidRPr="0026750B">
        <w:rPr>
          <w:rFonts w:ascii="Calibri" w:eastAsia="Calibri" w:hAnsi="Calibri" w:cs="Calibri"/>
          <w:shd w:val="clear" w:color="auto" w:fill="FFFFFF"/>
          <w:lang w:val="fr-CA"/>
        </w:rPr>
        <w:t>. </w:t>
      </w:r>
      <w:r w:rsidRPr="0026750B">
        <w:rPr>
          <w:rFonts w:ascii="Calibri" w:eastAsia="Calibri" w:hAnsi="Calibri" w:cs="Calibri"/>
          <w:shd w:val="clear" w:color="auto" w:fill="FFFFFF"/>
        </w:rPr>
        <w:t>του</w:t>
      </w:r>
      <w:r w:rsidRPr="0026750B">
        <w:rPr>
          <w:rFonts w:ascii="Calibri" w:eastAsia="Calibri" w:hAnsi="Calibri" w:cs="Calibri"/>
          <w:shd w:val="clear" w:color="auto" w:fill="FFFFFF"/>
          <w:lang w:val="fr-CA"/>
        </w:rPr>
        <w:t> </w:t>
      </w:r>
      <w:proofErr w:type="spellStart"/>
      <w:r w:rsidRPr="0026750B">
        <w:rPr>
          <w:rFonts w:ascii="Calibri" w:eastAsia="Calibri" w:hAnsi="Calibri" w:cs="Calibri"/>
          <w:shd w:val="clear" w:color="auto" w:fill="FFFFFF"/>
          <w:lang w:val="fr-CA"/>
        </w:rPr>
        <w:t>Albini</w:t>
      </w:r>
      <w:proofErr w:type="spellEnd"/>
      <w:r w:rsidRPr="0026750B">
        <w:rPr>
          <w:rFonts w:ascii="Calibri" w:eastAsia="Calibri" w:hAnsi="Calibri" w:cs="Calibri"/>
          <w:shd w:val="clear" w:color="auto" w:fill="FFFFFF"/>
          <w:lang w:val="fr-CA"/>
        </w:rPr>
        <w:t xml:space="preserve">, U. </w:t>
      </w:r>
      <w:r w:rsidRPr="0026750B">
        <w:rPr>
          <w:rFonts w:ascii="Calibri" w:eastAsia="Calibri" w:hAnsi="Calibri" w:cs="Calibri"/>
          <w:shd w:val="clear" w:color="auto" w:fill="FFFFFF"/>
        </w:rPr>
        <w:t>Φλωρεντία</w:t>
      </w:r>
      <w:r w:rsidRPr="0026750B">
        <w:rPr>
          <w:rFonts w:ascii="Calibri" w:eastAsia="Calibri" w:hAnsi="Calibri" w:cs="Calibri"/>
          <w:shd w:val="clear" w:color="auto" w:fill="FFFFFF"/>
          <w:lang w:val="fr-CA"/>
        </w:rPr>
        <w:t>: </w:t>
      </w:r>
      <w:proofErr w:type="spellStart"/>
      <w:r w:rsidRPr="0026750B">
        <w:rPr>
          <w:rFonts w:ascii="Calibri" w:eastAsia="Calibri" w:hAnsi="Calibri" w:cs="Calibri"/>
          <w:shd w:val="clear" w:color="auto" w:fill="FFFFFF"/>
          <w:lang w:val="fr-CA"/>
        </w:rPr>
        <w:t>Sansoni</w:t>
      </w:r>
      <w:proofErr w:type="spellEnd"/>
      <w:r w:rsidRPr="0026750B">
        <w:rPr>
          <w:rFonts w:ascii="Calibri" w:eastAsia="Calibri" w:hAnsi="Calibri" w:cs="Calibri"/>
          <w:shd w:val="clear" w:color="auto" w:fill="FFFFFF"/>
          <w:lang w:val="fr-CA"/>
        </w:rPr>
        <w:t>, 1955)</w:t>
      </w:r>
    </w:p>
    <w:p w:rsidR="00571370" w:rsidRPr="0026750B" w:rsidRDefault="00571370" w:rsidP="00571370">
      <w:pPr>
        <w:spacing w:line="276" w:lineRule="auto"/>
        <w:rPr>
          <w:rFonts w:ascii="Calibri" w:eastAsia="Calibri" w:hAnsi="Calibri" w:cs="Times New Roman"/>
        </w:rPr>
      </w:pPr>
      <w:r w:rsidRPr="0026750B">
        <w:rPr>
          <w:rFonts w:ascii="Calibri" w:eastAsia="Arial Unicode MS" w:hAnsi="Calibri" w:cs="Calibri"/>
          <w:szCs w:val="24"/>
          <w:shd w:val="clear" w:color="auto" w:fill="FFFFFF"/>
        </w:rPr>
        <w:t xml:space="preserve">Ο ρήτορας Λυσίας κατηγορεί τον Ερατοσθένη, έναν από τους Τριάκοντα Τυράννους, ότι προκάλεσε τον φόνο του αδελφού του, του Πολέμαρχου. Ο λόγος εκφωνήθηκε το 403 </w:t>
      </w:r>
      <w:proofErr w:type="spellStart"/>
      <w:r w:rsidRPr="0026750B">
        <w:rPr>
          <w:rFonts w:ascii="Calibri" w:eastAsia="Arial Unicode MS" w:hAnsi="Calibri" w:cs="Calibri"/>
          <w:szCs w:val="24"/>
          <w:shd w:val="clear" w:color="auto" w:fill="FFFFFF"/>
        </w:rPr>
        <w:t>π.Χ.</w:t>
      </w:r>
      <w:proofErr w:type="spellEnd"/>
      <w:r w:rsidRPr="0026750B">
        <w:rPr>
          <w:rFonts w:ascii="Calibri" w:eastAsia="Arial Unicode MS" w:hAnsi="Calibri" w:cs="Calibri"/>
          <w:szCs w:val="24"/>
          <w:shd w:val="clear" w:color="auto" w:fill="FFFFFF"/>
        </w:rPr>
        <w:t xml:space="preserve"> από τον ίδιο τον ρήτορα. </w:t>
      </w:r>
    </w:p>
    <w:p w:rsidR="00571370" w:rsidRPr="0026750B" w:rsidRDefault="00571370" w:rsidP="00571370">
      <w:pPr>
        <w:rPr>
          <w:rFonts w:ascii="Calibri" w:eastAsia="Calibri" w:hAnsi="Calibri" w:cs="Times New Roman"/>
          <w:i/>
          <w:iCs/>
        </w:rPr>
      </w:pPr>
    </w:p>
    <w:p w:rsidR="00571370" w:rsidRPr="00ED1165" w:rsidRDefault="00571370" w:rsidP="00571370">
      <w:pPr>
        <w:rPr>
          <w:rFonts w:ascii="Calibri" w:eastAsia="Calibri" w:hAnsi="Calibri" w:cs="Segoe UI"/>
          <w:i/>
          <w:iCs/>
          <w:shd w:val="clear" w:color="auto" w:fill="FFFFFF"/>
        </w:rPr>
      </w:pPr>
      <w:proofErr w:type="spellStart"/>
      <w:r w:rsidRPr="00ED1165">
        <w:rPr>
          <w:rFonts w:ascii="Calibri" w:eastAsia="Calibri" w:hAnsi="Calibri" w:cs="Times New Roman"/>
          <w:i/>
          <w:iCs/>
        </w:rPr>
        <w:t>Ἑ</w:t>
      </w:r>
      <w:r w:rsidRPr="00ED1165">
        <w:rPr>
          <w:rFonts w:ascii="Calibri" w:eastAsia="Calibri" w:hAnsi="Calibri" w:cs="Segoe UI"/>
          <w:i/>
          <w:iCs/>
        </w:rPr>
        <w:t>πειδὴ</w:t>
      </w:r>
      <w:proofErr w:type="spellEnd"/>
      <w:r w:rsidRPr="00ED1165">
        <w:rPr>
          <w:rFonts w:ascii="Calibri" w:eastAsia="Calibri" w:hAnsi="Calibri" w:cs="Segoe UI"/>
          <w:i/>
          <w:iCs/>
          <w:shd w:val="clear" w:color="auto" w:fill="FFFFFF"/>
        </w:rPr>
        <w:t> </w:t>
      </w:r>
      <w:r w:rsidRPr="00ED1165">
        <w:rPr>
          <w:rFonts w:ascii="Calibri" w:eastAsia="Calibri" w:hAnsi="Calibri" w:cs="Segoe UI"/>
          <w:i/>
          <w:iCs/>
        </w:rPr>
        <w:t>δ'</w:t>
      </w:r>
      <w:r w:rsidRPr="00ED1165">
        <w:rPr>
          <w:rFonts w:ascii="Calibri" w:eastAsia="Calibri" w:hAnsi="Calibri" w:cs="Segoe UI"/>
          <w:i/>
          <w:iCs/>
          <w:shd w:val="clear" w:color="auto" w:fill="FFFFFF"/>
        </w:rPr>
        <w:t> </w:t>
      </w:r>
      <w:proofErr w:type="spellStart"/>
      <w:r w:rsidRPr="00ED1165">
        <w:rPr>
          <w:rFonts w:ascii="Calibri" w:eastAsia="Calibri" w:hAnsi="Calibri" w:cs="Segoe UI"/>
          <w:i/>
          <w:iCs/>
        </w:rPr>
        <w:t>οἱ</w:t>
      </w:r>
      <w:proofErr w:type="spellEnd"/>
      <w:r w:rsidRPr="00ED1165">
        <w:rPr>
          <w:rFonts w:ascii="Calibri" w:eastAsia="Calibri" w:hAnsi="Calibri" w:cs="Segoe UI"/>
          <w:i/>
          <w:iCs/>
          <w:shd w:val="clear" w:color="auto" w:fill="FFFFFF"/>
        </w:rPr>
        <w:t> </w:t>
      </w:r>
      <w:r w:rsidRPr="00ED1165">
        <w:rPr>
          <w:rFonts w:ascii="Calibri" w:eastAsia="Calibri" w:hAnsi="Calibri" w:cs="Segoe UI"/>
          <w:i/>
          <w:iCs/>
        </w:rPr>
        <w:t>τριάκοντα</w:t>
      </w:r>
      <w:r w:rsidRPr="00ED1165">
        <w:rPr>
          <w:rFonts w:ascii="Calibri" w:eastAsia="Calibri" w:hAnsi="Calibri" w:cs="Segoe UI"/>
          <w:i/>
          <w:iCs/>
          <w:shd w:val="clear" w:color="auto" w:fill="FFFFFF"/>
        </w:rPr>
        <w:t> </w:t>
      </w:r>
      <w:proofErr w:type="spellStart"/>
      <w:r w:rsidRPr="00ED1165">
        <w:rPr>
          <w:rFonts w:ascii="Calibri" w:eastAsia="Calibri" w:hAnsi="Calibri" w:cs="Segoe UI"/>
          <w:i/>
          <w:iCs/>
        </w:rPr>
        <w:t>πονηροὶ</w:t>
      </w:r>
      <w:proofErr w:type="spellEnd"/>
      <w:r w:rsidRPr="00ED1165">
        <w:rPr>
          <w:rFonts w:ascii="Calibri" w:eastAsia="Calibri" w:hAnsi="Calibri" w:cs="Segoe UI"/>
          <w:i/>
          <w:iCs/>
          <w:shd w:val="clear" w:color="auto" w:fill="FFFFFF"/>
        </w:rPr>
        <w:t> [</w:t>
      </w:r>
      <w:proofErr w:type="spellStart"/>
      <w:r w:rsidRPr="00ED1165">
        <w:rPr>
          <w:rFonts w:ascii="Calibri" w:eastAsia="Calibri" w:hAnsi="Calibri" w:cs="Segoe UI"/>
          <w:i/>
          <w:iCs/>
          <w:shd w:val="clear" w:color="auto" w:fill="FFFFFF"/>
        </w:rPr>
        <w:t>μὲν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u w:val="single"/>
          <w:shd w:val="clear" w:color="auto" w:fill="FFFFFF"/>
        </w:rPr>
        <w:t>συκοφάνται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ὄντες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εἰς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τὴν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ἀρχὴν</w:t>
      </w:r>
      <w:proofErr w:type="spellEnd"/>
      <w:r w:rsidRPr="00ED1165">
        <w:rPr>
          <w:rFonts w:ascii="Calibri" w:eastAsia="Calibri" w:hAnsi="Calibri" w:cs="Segoe UI"/>
          <w:i/>
          <w:iCs/>
          <w:shd w:val="clear" w:color="auto" w:fill="FFFFFF"/>
        </w:rPr>
        <w:t xml:space="preserve"> κατέστησαν, </w:t>
      </w:r>
      <w:proofErr w:type="spellStart"/>
      <w:r w:rsidRPr="00ED1165">
        <w:rPr>
          <w:rFonts w:ascii="Calibri" w:eastAsia="Calibri" w:hAnsi="Calibri" w:cs="Segoe UI"/>
          <w:i/>
          <w:iCs/>
          <w:shd w:val="clear" w:color="auto" w:fill="FFFFFF"/>
        </w:rPr>
        <w:t>φάσκοντες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χρῆναι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τῶν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ἀδίκων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καθαρὰν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u w:val="single"/>
          <w:shd w:val="clear" w:color="auto" w:fill="FFFFFF"/>
        </w:rPr>
        <w:t>ποιῆσαι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τὴν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πόλιν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τοὺς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λοιποὺς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πολίτας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ἐπ</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ἀρετὴν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δικαιοσύνην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τραπέσθαι</w:t>
      </w:r>
      <w:proofErr w:type="spellEnd"/>
      <w:r w:rsidRPr="00ED1165">
        <w:rPr>
          <w:rFonts w:ascii="Calibri" w:eastAsia="Calibri" w:hAnsi="Calibri" w:cs="Segoe UI"/>
          <w:i/>
          <w:iCs/>
          <w:shd w:val="clear" w:color="auto" w:fill="FFFFFF"/>
        </w:rPr>
        <w:t>,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τοιαῦτα</w:t>
      </w:r>
      <w:proofErr w:type="spellEnd"/>
      <w:r w:rsidRPr="00ED1165">
        <w:rPr>
          <w:rFonts w:ascii="Calibri" w:eastAsia="Calibri" w:hAnsi="Calibri" w:cs="Segoe UI"/>
          <w:i/>
          <w:iCs/>
          <w:shd w:val="clear" w:color="auto" w:fill="FFFFFF"/>
        </w:rPr>
        <w:t xml:space="preserve"> λέγοντες </w:t>
      </w:r>
      <w:proofErr w:type="spellStart"/>
      <w:r w:rsidRPr="00ED1165">
        <w:rPr>
          <w:rFonts w:ascii="Calibri" w:eastAsia="Calibri" w:hAnsi="Calibri" w:cs="Segoe UI"/>
          <w:i/>
          <w:iCs/>
          <w:shd w:val="clear" w:color="auto" w:fill="FFFFFF"/>
        </w:rPr>
        <w:t>οὐ</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τοιαῦτα</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ποιεῖν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ἐτόλμων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ὡς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ἐγὼ</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περὶ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τῶν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ἐμαυτοῦ</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πρῶτον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εἰπὼν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περὶ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τῶν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ὑμετέρων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ἀναμνῆσαι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πειράσομαι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lastRenderedPageBreak/>
        <w:t>Θέογνις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γὰρ</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Πείσων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ἔλεγον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τοῖς</w:t>
      </w:r>
      <w:proofErr w:type="spellEnd"/>
      <w:r w:rsidRPr="00ED1165">
        <w:rPr>
          <w:rFonts w:ascii="Calibri" w:eastAsia="Calibri" w:hAnsi="Calibri" w:cs="Segoe UI"/>
          <w:i/>
          <w:iCs/>
          <w:shd w:val="clear" w:color="auto" w:fill="FFFFFF"/>
        </w:rPr>
        <w:t xml:space="preserve"> τριάκοντα </w:t>
      </w:r>
      <w:proofErr w:type="spellStart"/>
      <w:r w:rsidRPr="00ED1165">
        <w:rPr>
          <w:rFonts w:ascii="Calibri" w:eastAsia="Calibri" w:hAnsi="Calibri" w:cs="Segoe UI"/>
          <w:i/>
          <w:iCs/>
          <w:shd w:val="clear" w:color="auto" w:fill="FFFFFF"/>
        </w:rPr>
        <w:t>περὶ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τῶν</w:t>
      </w:r>
      <w:proofErr w:type="spellEnd"/>
      <w:r w:rsidRPr="00ED1165">
        <w:rPr>
          <w:rFonts w:ascii="Calibri" w:eastAsia="Calibri" w:hAnsi="Calibri" w:cs="Segoe UI"/>
          <w:i/>
          <w:iCs/>
          <w:shd w:val="clear" w:color="auto" w:fill="FFFFFF"/>
        </w:rPr>
        <w:t xml:space="preserve"> μετοίκων, </w:t>
      </w:r>
      <w:proofErr w:type="spellStart"/>
      <w:r w:rsidRPr="00ED1165">
        <w:rPr>
          <w:rFonts w:ascii="Calibri" w:eastAsia="Calibri" w:hAnsi="Calibri" w:cs="Segoe UI"/>
          <w:b/>
          <w:bCs/>
          <w:i/>
          <w:iCs/>
          <w:shd w:val="clear" w:color="auto" w:fill="FFFFFF"/>
        </w:rPr>
        <w:t>ὡς</w:t>
      </w:r>
      <w:proofErr w:type="spellEnd"/>
      <w:r w:rsidRPr="00ED1165">
        <w:rPr>
          <w:rFonts w:ascii="Calibri" w:eastAsia="Calibri" w:hAnsi="Calibri" w:cs="Segoe UI"/>
          <w:b/>
          <w:bCs/>
          <w:i/>
          <w:iCs/>
          <w:shd w:val="clear" w:color="auto" w:fill="FFFFFF"/>
        </w:rPr>
        <w:t xml:space="preserve"> </w:t>
      </w:r>
      <w:proofErr w:type="spellStart"/>
      <w:r w:rsidRPr="00ED1165">
        <w:rPr>
          <w:rFonts w:ascii="Calibri" w:eastAsia="Calibri" w:hAnsi="Calibri" w:cs="Segoe UI"/>
          <w:b/>
          <w:bCs/>
          <w:i/>
          <w:iCs/>
          <w:shd w:val="clear" w:color="auto" w:fill="FFFFFF"/>
        </w:rPr>
        <w:t>εἶέν</w:t>
      </w:r>
      <w:proofErr w:type="spellEnd"/>
      <w:r w:rsidRPr="00ED1165">
        <w:rPr>
          <w:rFonts w:ascii="Calibri" w:eastAsia="Calibri" w:hAnsi="Calibri" w:cs="Segoe UI"/>
          <w:b/>
          <w:bCs/>
          <w:i/>
          <w:iCs/>
          <w:shd w:val="clear" w:color="auto" w:fill="FFFFFF"/>
        </w:rPr>
        <w:t xml:space="preserve"> </w:t>
      </w:r>
      <w:proofErr w:type="spellStart"/>
      <w:r w:rsidRPr="00ED1165">
        <w:rPr>
          <w:rFonts w:ascii="Calibri" w:eastAsia="Calibri" w:hAnsi="Calibri" w:cs="Segoe UI"/>
          <w:b/>
          <w:bCs/>
          <w:i/>
          <w:iCs/>
          <w:shd w:val="clear" w:color="auto" w:fill="FFFFFF"/>
        </w:rPr>
        <w:t>τινες</w:t>
      </w:r>
      <w:proofErr w:type="spellEnd"/>
      <w:r w:rsidRPr="00ED1165">
        <w:rPr>
          <w:rFonts w:ascii="Calibri" w:eastAsia="Calibri" w:hAnsi="Calibri" w:cs="Segoe UI"/>
          <w:b/>
          <w:bCs/>
          <w:i/>
          <w:iCs/>
          <w:shd w:val="clear" w:color="auto" w:fill="FFFFFF"/>
        </w:rPr>
        <w:t xml:space="preserve"> </w:t>
      </w:r>
      <w:proofErr w:type="spellStart"/>
      <w:r w:rsidRPr="00ED1165">
        <w:rPr>
          <w:rFonts w:ascii="Calibri" w:eastAsia="Calibri" w:hAnsi="Calibri" w:cs="Segoe UI"/>
          <w:b/>
          <w:bCs/>
          <w:i/>
          <w:iCs/>
          <w:shd w:val="clear" w:color="auto" w:fill="FFFFFF"/>
        </w:rPr>
        <w:t>τῇ</w:t>
      </w:r>
      <w:proofErr w:type="spellEnd"/>
      <w:r w:rsidRPr="00ED1165">
        <w:rPr>
          <w:rFonts w:ascii="Calibri" w:eastAsia="Calibri" w:hAnsi="Calibri" w:cs="Segoe UI"/>
          <w:b/>
          <w:bCs/>
          <w:i/>
          <w:iCs/>
          <w:shd w:val="clear" w:color="auto" w:fill="FFFFFF"/>
        </w:rPr>
        <w:t xml:space="preserve"> </w:t>
      </w:r>
      <w:proofErr w:type="spellStart"/>
      <w:r w:rsidRPr="00ED1165">
        <w:rPr>
          <w:rFonts w:ascii="Calibri" w:eastAsia="Calibri" w:hAnsi="Calibri" w:cs="Segoe UI"/>
          <w:b/>
          <w:bCs/>
          <w:i/>
          <w:iCs/>
          <w:shd w:val="clear" w:color="auto" w:fill="FFFFFF"/>
        </w:rPr>
        <w:t>πολιτείᾳ</w:t>
      </w:r>
      <w:proofErr w:type="spellEnd"/>
      <w:r w:rsidRPr="00ED1165">
        <w:rPr>
          <w:rFonts w:ascii="Calibri" w:eastAsia="Calibri" w:hAnsi="Calibri" w:cs="Segoe UI"/>
          <w:b/>
          <w:bCs/>
          <w:i/>
          <w:iCs/>
          <w:shd w:val="clear" w:color="auto" w:fill="FFFFFF"/>
        </w:rPr>
        <w:t xml:space="preserve"> </w:t>
      </w:r>
      <w:proofErr w:type="spellStart"/>
      <w:r w:rsidRPr="00ED1165">
        <w:rPr>
          <w:rFonts w:ascii="Calibri" w:eastAsia="Calibri" w:hAnsi="Calibri" w:cs="Segoe UI"/>
          <w:b/>
          <w:bCs/>
          <w:i/>
          <w:iCs/>
          <w:shd w:val="clear" w:color="auto" w:fill="FFFFFF"/>
        </w:rPr>
        <w:t>ἀχθόμενοι</w:t>
      </w:r>
      <w:proofErr w:type="spellEnd"/>
      <w:r w:rsidRPr="00ED1165">
        <w:rPr>
          <w:rFonts w:ascii="Calibri" w:eastAsia="Calibri" w:hAnsi="Calibri" w:cs="Segoe UI"/>
          <w:i/>
          <w:iCs/>
          <w:shd w:val="clear" w:color="auto" w:fill="FFFFFF"/>
        </w:rPr>
        <w:t xml:space="preserve">· καλλίστην </w:t>
      </w:r>
      <w:proofErr w:type="spellStart"/>
      <w:r w:rsidRPr="00ED1165">
        <w:rPr>
          <w:rFonts w:ascii="Calibri" w:eastAsia="Calibri" w:hAnsi="Calibri" w:cs="Segoe UI"/>
          <w:i/>
          <w:iCs/>
          <w:shd w:val="clear" w:color="auto" w:fill="FFFFFF"/>
        </w:rPr>
        <w:t>οὖν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εἶναι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πρόφασιν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τιμωρεῖσθαι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μὲν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δοκεῖν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τῷ</w:t>
      </w:r>
      <w:proofErr w:type="spellEnd"/>
      <w:r w:rsidRPr="00ED1165">
        <w:rPr>
          <w:rFonts w:ascii="Calibri" w:eastAsia="Calibri" w:hAnsi="Calibri" w:cs="Segoe UI"/>
          <w:i/>
          <w:iCs/>
          <w:shd w:val="clear" w:color="auto" w:fill="FFFFFF"/>
        </w:rPr>
        <w:t xml:space="preserve"> δ' </w:t>
      </w:r>
      <w:proofErr w:type="spellStart"/>
      <w:r w:rsidRPr="00ED1165">
        <w:rPr>
          <w:rFonts w:ascii="Calibri" w:eastAsia="Calibri" w:hAnsi="Calibri" w:cs="Segoe UI"/>
          <w:i/>
          <w:iCs/>
          <w:shd w:val="clear" w:color="auto" w:fill="FFFFFF"/>
        </w:rPr>
        <w:t>ἔργῳ</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χρηματίζεσθαι</w:t>
      </w:r>
      <w:proofErr w:type="spellEnd"/>
      <w:r w:rsidRPr="00ED1165">
        <w:rPr>
          <w:rFonts w:ascii="Calibri" w:eastAsia="Calibri" w:hAnsi="Calibri" w:cs="Segoe UI"/>
          <w:i/>
          <w:iCs/>
          <w:shd w:val="clear" w:color="auto" w:fill="FFFFFF"/>
        </w:rPr>
        <w:t xml:space="preserve">· πάντως </w:t>
      </w:r>
      <w:proofErr w:type="spellStart"/>
      <w:r w:rsidRPr="00ED1165">
        <w:rPr>
          <w:rFonts w:ascii="Calibri" w:eastAsia="Calibri" w:hAnsi="Calibri" w:cs="Segoe UI"/>
          <w:i/>
          <w:iCs/>
          <w:shd w:val="clear" w:color="auto" w:fill="FFFFFF"/>
        </w:rPr>
        <w:t>δὲ</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τὴν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μὲν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πόλιν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πένεσθαι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τὴν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ἀρχὴν</w:t>
      </w:r>
      <w:proofErr w:type="spellEnd"/>
      <w:r w:rsidRPr="00ED1165">
        <w:rPr>
          <w:rFonts w:ascii="Calibri" w:eastAsia="Calibri" w:hAnsi="Calibri" w:cs="Segoe UI"/>
          <w:i/>
          <w:iCs/>
          <w:shd w:val="clear" w:color="auto" w:fill="FFFFFF"/>
        </w:rPr>
        <w:t xml:space="preserve"> &lt;</w:t>
      </w:r>
      <w:proofErr w:type="spellStart"/>
      <w:r w:rsidRPr="00ED1165">
        <w:rPr>
          <w:rFonts w:ascii="Calibri" w:eastAsia="Calibri" w:hAnsi="Calibri" w:cs="Segoe UI"/>
          <w:i/>
          <w:iCs/>
          <w:shd w:val="clear" w:color="auto" w:fill="FFFFFF"/>
        </w:rPr>
        <w:t>δὲ</w:t>
      </w:r>
      <w:proofErr w:type="spellEnd"/>
      <w:r w:rsidRPr="00ED1165">
        <w:rPr>
          <w:rFonts w:ascii="Calibri" w:eastAsia="Calibri" w:hAnsi="Calibri" w:cs="Segoe UI"/>
          <w:i/>
          <w:iCs/>
          <w:shd w:val="clear" w:color="auto" w:fill="FFFFFF"/>
        </w:rPr>
        <w:t xml:space="preserve">&gt; </w:t>
      </w:r>
      <w:proofErr w:type="spellStart"/>
      <w:r w:rsidRPr="00ED1165">
        <w:rPr>
          <w:rFonts w:ascii="Calibri" w:eastAsia="Calibri" w:hAnsi="Calibri" w:cs="Segoe UI"/>
          <w:i/>
          <w:iCs/>
          <w:shd w:val="clear" w:color="auto" w:fill="FFFFFF"/>
        </w:rPr>
        <w:t>δεῖσθαι</w:t>
      </w:r>
      <w:proofErr w:type="spellEnd"/>
      <w:r w:rsidRPr="00ED1165">
        <w:rPr>
          <w:rFonts w:ascii="Calibri" w:eastAsia="Calibri" w:hAnsi="Calibri" w:cs="Segoe UI"/>
          <w:i/>
          <w:iCs/>
          <w:shd w:val="clear" w:color="auto" w:fill="FFFFFF"/>
        </w:rPr>
        <w:t xml:space="preserve"> χρημάτων. </w:t>
      </w:r>
      <w:proofErr w:type="spellStart"/>
      <w:r w:rsidRPr="00ED1165">
        <w:rPr>
          <w:rFonts w:ascii="Calibri" w:eastAsia="Calibri" w:hAnsi="Calibri" w:cs="Segoe UI"/>
          <w:i/>
          <w:iCs/>
          <w:shd w:val="clear" w:color="auto" w:fill="FFFFFF"/>
        </w:rPr>
        <w:t>Καὶ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τοὺς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ἀκούοντας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οὐ</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χαλεπῶς</w:t>
      </w:r>
      <w:proofErr w:type="spellEnd"/>
      <w:r w:rsidRPr="00ED1165">
        <w:rPr>
          <w:rFonts w:ascii="Calibri" w:eastAsia="Calibri" w:hAnsi="Calibri" w:cs="Segoe UI"/>
          <w:i/>
          <w:iCs/>
          <w:shd w:val="clear" w:color="auto" w:fill="FFFFFF"/>
        </w:rPr>
        <w:t xml:space="preserve"> </w:t>
      </w:r>
      <w:proofErr w:type="spellStart"/>
      <w:r w:rsidRPr="0096234B">
        <w:rPr>
          <w:rFonts w:ascii="Calibri" w:eastAsia="Calibri" w:hAnsi="Calibri" w:cs="Segoe UI"/>
          <w:i/>
          <w:iCs/>
          <w:u w:val="single"/>
          <w:shd w:val="clear" w:color="auto" w:fill="FFFFFF"/>
        </w:rPr>
        <w:t>ἔπειθον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ἀποκτιννύναι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μὲν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γὰρ</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ἀνθρώπους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περὶ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οὐδενὸς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ἡγοῦντο</w:t>
      </w:r>
      <w:proofErr w:type="spellEnd"/>
      <w:r w:rsidRPr="00ED1165">
        <w:rPr>
          <w:rFonts w:ascii="Calibri" w:eastAsia="Calibri" w:hAnsi="Calibri" w:cs="Segoe UI"/>
          <w:i/>
          <w:iCs/>
          <w:shd w:val="clear" w:color="auto" w:fill="FFFFFF"/>
        </w:rPr>
        <w:t xml:space="preserve">, λαμβάνειν </w:t>
      </w:r>
      <w:proofErr w:type="spellStart"/>
      <w:r w:rsidRPr="00ED1165">
        <w:rPr>
          <w:rFonts w:ascii="Calibri" w:eastAsia="Calibri" w:hAnsi="Calibri" w:cs="Segoe UI"/>
          <w:i/>
          <w:iCs/>
          <w:shd w:val="clear" w:color="auto" w:fill="FFFFFF"/>
        </w:rPr>
        <w:t>δὲ</w:t>
      </w:r>
      <w:proofErr w:type="spellEnd"/>
      <w:r w:rsidRPr="00ED1165">
        <w:rPr>
          <w:rFonts w:ascii="Calibri" w:eastAsia="Calibri" w:hAnsi="Calibri" w:cs="Segoe UI"/>
          <w:i/>
          <w:iCs/>
          <w:shd w:val="clear" w:color="auto" w:fill="FFFFFF"/>
        </w:rPr>
        <w:t xml:space="preserve"> χρήματα </w:t>
      </w:r>
      <w:proofErr w:type="spellStart"/>
      <w:r w:rsidRPr="00ED1165">
        <w:rPr>
          <w:rFonts w:ascii="Calibri" w:eastAsia="Calibri" w:hAnsi="Calibri" w:cs="Segoe UI"/>
          <w:i/>
          <w:iCs/>
          <w:shd w:val="clear" w:color="auto" w:fill="FFFFFF"/>
        </w:rPr>
        <w:t>περὶ</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πολλοῦ</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ἐποιοῦντο</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Times New Roman"/>
          <w:i/>
          <w:iCs/>
          <w:shd w:val="clear" w:color="auto" w:fill="FFFFFF"/>
        </w:rPr>
        <w:t>Ἔ</w:t>
      </w:r>
      <w:r w:rsidRPr="00ED1165">
        <w:rPr>
          <w:rFonts w:ascii="Calibri" w:eastAsia="Calibri" w:hAnsi="Calibri" w:cs="Segoe UI"/>
          <w:i/>
          <w:iCs/>
          <w:shd w:val="clear" w:color="auto" w:fill="FFFFFF"/>
        </w:rPr>
        <w:t>δοξεν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οὖν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αὐτοῖς</w:t>
      </w:r>
      <w:proofErr w:type="spellEnd"/>
      <w:r w:rsidRPr="00ED1165">
        <w:rPr>
          <w:rFonts w:ascii="Calibri" w:eastAsia="Calibri" w:hAnsi="Calibri" w:cs="Segoe UI"/>
          <w:i/>
          <w:iCs/>
          <w:shd w:val="clear" w:color="auto" w:fill="FFFFFF"/>
        </w:rPr>
        <w:t xml:space="preserve"> δέκα </w:t>
      </w:r>
      <w:proofErr w:type="spellStart"/>
      <w:r w:rsidRPr="00ED1165">
        <w:rPr>
          <w:rFonts w:ascii="Calibri" w:eastAsia="Calibri" w:hAnsi="Calibri" w:cs="Segoe UI"/>
          <w:i/>
          <w:iCs/>
          <w:shd w:val="clear" w:color="auto" w:fill="FFFFFF"/>
        </w:rPr>
        <w:t>συλλαβεῖν</w:t>
      </w:r>
      <w:proofErr w:type="spellEnd"/>
      <w:r w:rsidRPr="00ED1165">
        <w:rPr>
          <w:rFonts w:ascii="Calibri" w:eastAsia="Calibri" w:hAnsi="Calibri" w:cs="Segoe UI"/>
          <w:i/>
          <w:iCs/>
          <w:shd w:val="clear" w:color="auto" w:fill="FFFFFF"/>
        </w:rPr>
        <w:t xml:space="preserve">, τούτων </w:t>
      </w:r>
      <w:proofErr w:type="spellStart"/>
      <w:r w:rsidRPr="00ED1165">
        <w:rPr>
          <w:rFonts w:ascii="Calibri" w:eastAsia="Calibri" w:hAnsi="Calibri" w:cs="Segoe UI"/>
          <w:i/>
          <w:iCs/>
          <w:shd w:val="clear" w:color="auto" w:fill="FFFFFF"/>
        </w:rPr>
        <w:t>δὲ</w:t>
      </w:r>
      <w:proofErr w:type="spellEnd"/>
      <w:r w:rsidRPr="00ED1165">
        <w:rPr>
          <w:rFonts w:ascii="Calibri" w:eastAsia="Calibri" w:hAnsi="Calibri" w:cs="Segoe UI"/>
          <w:i/>
          <w:iCs/>
          <w:shd w:val="clear" w:color="auto" w:fill="FFFFFF"/>
        </w:rPr>
        <w:t xml:space="preserve"> δύο πένητας, </w:t>
      </w:r>
      <w:proofErr w:type="spellStart"/>
      <w:r w:rsidRPr="00ED1165">
        <w:rPr>
          <w:rFonts w:ascii="Calibri" w:eastAsia="Calibri" w:hAnsi="Calibri" w:cs="Segoe UI"/>
          <w:i/>
          <w:iCs/>
          <w:shd w:val="clear" w:color="auto" w:fill="FFFFFF"/>
        </w:rPr>
        <w:t>ἵνα</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αὐτοῖς</w:t>
      </w:r>
      <w:proofErr w:type="spellEnd"/>
      <w:r w:rsidRPr="00ED1165">
        <w:rPr>
          <w:rFonts w:ascii="Calibri" w:eastAsia="Calibri" w:hAnsi="Calibri" w:cs="Segoe UI"/>
          <w:i/>
          <w:iCs/>
          <w:shd w:val="clear" w:color="auto" w:fill="FFFFFF"/>
        </w:rPr>
        <w:t xml:space="preserve"> ᾖ </w:t>
      </w:r>
      <w:proofErr w:type="spellStart"/>
      <w:r w:rsidRPr="00ED1165">
        <w:rPr>
          <w:rFonts w:ascii="Calibri" w:eastAsia="Calibri" w:hAnsi="Calibri" w:cs="Segoe UI"/>
          <w:i/>
          <w:iCs/>
          <w:shd w:val="clear" w:color="auto" w:fill="FFFFFF"/>
        </w:rPr>
        <w:t>πρὸς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τοὺς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ἄλλους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ἀπολογία</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ὡς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οὐ</w:t>
      </w:r>
      <w:proofErr w:type="spellEnd"/>
      <w:r w:rsidRPr="00ED1165">
        <w:rPr>
          <w:rFonts w:ascii="Calibri" w:eastAsia="Calibri" w:hAnsi="Calibri" w:cs="Segoe UI"/>
          <w:i/>
          <w:iCs/>
          <w:shd w:val="clear" w:color="auto" w:fill="FFFFFF"/>
        </w:rPr>
        <w:t xml:space="preserve"> χρημάτων </w:t>
      </w:r>
      <w:proofErr w:type="spellStart"/>
      <w:r w:rsidRPr="00ED1165">
        <w:rPr>
          <w:rFonts w:ascii="Calibri" w:eastAsia="Calibri" w:hAnsi="Calibri" w:cs="Segoe UI"/>
          <w:i/>
          <w:iCs/>
          <w:shd w:val="clear" w:color="auto" w:fill="FFFFFF"/>
        </w:rPr>
        <w:t>ἕνεκα</w:t>
      </w:r>
      <w:proofErr w:type="spellEnd"/>
      <w:r w:rsidRPr="00ED1165">
        <w:rPr>
          <w:rFonts w:ascii="Calibri" w:eastAsia="Calibri" w:hAnsi="Calibri" w:cs="Segoe UI"/>
          <w:i/>
          <w:iCs/>
          <w:shd w:val="clear" w:color="auto" w:fill="FFFFFF"/>
        </w:rPr>
        <w:t xml:space="preserve"> </w:t>
      </w:r>
      <w:proofErr w:type="spellStart"/>
      <w:r w:rsidRPr="007135FE">
        <w:rPr>
          <w:rFonts w:ascii="Calibri" w:eastAsia="Calibri" w:hAnsi="Calibri" w:cs="Segoe UI"/>
          <w:i/>
          <w:iCs/>
          <w:u w:val="single"/>
          <w:shd w:val="clear" w:color="auto" w:fill="FFFFFF"/>
        </w:rPr>
        <w:t>ταῦτα</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πέπρακται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ἀλλὰ</w:t>
      </w:r>
      <w:proofErr w:type="spellEnd"/>
      <w:r w:rsidRPr="00ED1165">
        <w:rPr>
          <w:rFonts w:ascii="Calibri" w:eastAsia="Calibri" w:hAnsi="Calibri" w:cs="Segoe UI"/>
          <w:i/>
          <w:iCs/>
          <w:shd w:val="clear" w:color="auto" w:fill="FFFFFF"/>
        </w:rPr>
        <w:t xml:space="preserve"> συμφέροντα </w:t>
      </w:r>
      <w:proofErr w:type="spellStart"/>
      <w:r w:rsidRPr="00ED1165">
        <w:rPr>
          <w:rFonts w:ascii="Calibri" w:eastAsia="Calibri" w:hAnsi="Calibri" w:cs="Segoe UI"/>
          <w:i/>
          <w:iCs/>
          <w:shd w:val="clear" w:color="auto" w:fill="FFFFFF"/>
        </w:rPr>
        <w:t>τῇ</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πολιτείᾳ</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γεγένηται</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ὥσπερ</w:t>
      </w:r>
      <w:proofErr w:type="spellEnd"/>
      <w:r w:rsidRPr="00ED1165">
        <w:rPr>
          <w:rFonts w:ascii="Calibri" w:eastAsia="Calibri" w:hAnsi="Calibri" w:cs="Segoe UI"/>
          <w:i/>
          <w:iCs/>
          <w:shd w:val="clear" w:color="auto" w:fill="FFFFFF"/>
        </w:rPr>
        <w:t xml:space="preserve"> τι </w:t>
      </w:r>
      <w:proofErr w:type="spellStart"/>
      <w:r w:rsidRPr="00ED1165">
        <w:rPr>
          <w:rFonts w:ascii="Calibri" w:eastAsia="Calibri" w:hAnsi="Calibri" w:cs="Segoe UI"/>
          <w:i/>
          <w:iCs/>
          <w:shd w:val="clear" w:color="auto" w:fill="FFFFFF"/>
        </w:rPr>
        <w:t>τῶν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ἄλλων</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εὐλόγως</w:t>
      </w:r>
      <w:proofErr w:type="spellEnd"/>
      <w:r w:rsidRPr="00ED1165">
        <w:rPr>
          <w:rFonts w:ascii="Calibri" w:eastAsia="Calibri" w:hAnsi="Calibri" w:cs="Segoe UI"/>
          <w:i/>
          <w:iCs/>
          <w:shd w:val="clear" w:color="auto" w:fill="FFFFFF"/>
        </w:rPr>
        <w:t xml:space="preserve"> </w:t>
      </w:r>
      <w:proofErr w:type="spellStart"/>
      <w:r w:rsidRPr="00ED1165">
        <w:rPr>
          <w:rFonts w:ascii="Calibri" w:eastAsia="Calibri" w:hAnsi="Calibri" w:cs="Segoe UI"/>
          <w:i/>
          <w:iCs/>
          <w:shd w:val="clear" w:color="auto" w:fill="FFFFFF"/>
        </w:rPr>
        <w:t>πεποιηκότες</w:t>
      </w:r>
      <w:proofErr w:type="spellEnd"/>
      <w:r w:rsidRPr="00ED1165">
        <w:rPr>
          <w:rFonts w:ascii="Calibri" w:eastAsia="Calibri" w:hAnsi="Calibri" w:cs="Segoe UI"/>
          <w:i/>
          <w:iCs/>
          <w:shd w:val="clear" w:color="auto" w:fill="FFFFFF"/>
        </w:rPr>
        <w:t>.</w:t>
      </w:r>
    </w:p>
    <w:p w:rsidR="00571370" w:rsidRPr="0026750B" w:rsidRDefault="00571370" w:rsidP="00571370">
      <w:pPr>
        <w:rPr>
          <w:rFonts w:ascii="Calibri" w:eastAsia="Calibri" w:hAnsi="Calibri" w:cs="Times New Roman"/>
          <w:i/>
          <w:iCs/>
        </w:rPr>
      </w:pPr>
      <w:r w:rsidRPr="0026750B">
        <w:rPr>
          <w:rFonts w:ascii="Calibri" w:eastAsia="Calibri" w:hAnsi="Calibri" w:cs="Times New Roman"/>
          <w:i/>
          <w:iCs/>
        </w:rPr>
        <w:t>----------</w:t>
      </w:r>
    </w:p>
    <w:p w:rsidR="00571370" w:rsidRPr="0026750B" w:rsidRDefault="00571370" w:rsidP="00571370">
      <w:pPr>
        <w:rPr>
          <w:rFonts w:ascii="Calibri" w:eastAsia="Calibri" w:hAnsi="Calibri" w:cs="Segoe UI"/>
          <w:iCs/>
          <w:szCs w:val="24"/>
        </w:rPr>
      </w:pPr>
      <w:proofErr w:type="spellStart"/>
      <w:r w:rsidRPr="0026750B">
        <w:rPr>
          <w:rFonts w:ascii="Calibri" w:eastAsia="Calibri" w:hAnsi="Calibri" w:cs="Segoe UI"/>
          <w:b/>
          <w:bCs/>
          <w:i/>
          <w:iCs/>
        </w:rPr>
        <w:t>εἰς</w:t>
      </w:r>
      <w:proofErr w:type="spellEnd"/>
      <w:r w:rsidRPr="0026750B">
        <w:rPr>
          <w:rFonts w:ascii="Calibri" w:eastAsia="Calibri" w:hAnsi="Calibri" w:cs="Segoe UI"/>
          <w:b/>
          <w:bCs/>
          <w:i/>
          <w:iCs/>
        </w:rPr>
        <w:t xml:space="preserve"> </w:t>
      </w:r>
      <w:proofErr w:type="spellStart"/>
      <w:r w:rsidRPr="0026750B">
        <w:rPr>
          <w:rFonts w:ascii="Calibri" w:eastAsia="Calibri" w:hAnsi="Calibri" w:cs="Segoe UI"/>
          <w:b/>
          <w:bCs/>
          <w:i/>
          <w:iCs/>
        </w:rPr>
        <w:t>τὴν</w:t>
      </w:r>
      <w:proofErr w:type="spellEnd"/>
      <w:r w:rsidRPr="0026750B">
        <w:rPr>
          <w:rFonts w:ascii="Calibri" w:eastAsia="Calibri" w:hAnsi="Calibri" w:cs="Segoe UI"/>
          <w:b/>
          <w:bCs/>
          <w:i/>
          <w:iCs/>
        </w:rPr>
        <w:t xml:space="preserve"> </w:t>
      </w:r>
      <w:proofErr w:type="spellStart"/>
      <w:r w:rsidRPr="0026750B">
        <w:rPr>
          <w:rFonts w:ascii="Calibri" w:eastAsia="Calibri" w:hAnsi="Calibri" w:cs="Segoe UI"/>
          <w:b/>
          <w:bCs/>
          <w:i/>
          <w:iCs/>
        </w:rPr>
        <w:t>ἀρχὴν</w:t>
      </w:r>
      <w:proofErr w:type="spellEnd"/>
      <w:r w:rsidRPr="0026750B">
        <w:t xml:space="preserve"> </w:t>
      </w:r>
      <w:r w:rsidRPr="0026750B">
        <w:rPr>
          <w:rFonts w:ascii="Calibri" w:eastAsia="Calibri" w:hAnsi="Calibri" w:cs="Segoe UI"/>
          <w:b/>
          <w:bCs/>
          <w:i/>
          <w:iCs/>
        </w:rPr>
        <w:t>κατέστησαν</w:t>
      </w:r>
      <w:r w:rsidRPr="0026750B">
        <w:rPr>
          <w:rFonts w:ascii="Calibri" w:eastAsia="Calibri" w:hAnsi="Calibri" w:cs="Segoe UI"/>
          <w:i/>
          <w:iCs/>
        </w:rPr>
        <w:t>:</w:t>
      </w:r>
      <w:r w:rsidRPr="0026750B">
        <w:rPr>
          <w:rFonts w:ascii="Calibri" w:eastAsia="Calibri" w:hAnsi="Calibri" w:cs="Segoe UI"/>
          <w:iCs/>
        </w:rPr>
        <w:t xml:space="preserve"> κατέλαβαν την εξουσία</w:t>
      </w:r>
    </w:p>
    <w:p w:rsidR="00571370" w:rsidRPr="0026750B" w:rsidRDefault="00571370" w:rsidP="00571370">
      <w:pPr>
        <w:rPr>
          <w:rFonts w:ascii="Calibri" w:eastAsia="Calibri" w:hAnsi="Calibri" w:cs="Times New Roman"/>
        </w:rPr>
      </w:pPr>
      <w:proofErr w:type="spellStart"/>
      <w:r w:rsidRPr="0026750B">
        <w:rPr>
          <w:rFonts w:ascii="Calibri" w:eastAsia="Calibri" w:hAnsi="Calibri" w:cs="Times New Roman"/>
          <w:b/>
          <w:bCs/>
          <w:i/>
          <w:iCs/>
        </w:rPr>
        <w:t>ἄχθομαί</w:t>
      </w:r>
      <w:proofErr w:type="spellEnd"/>
      <w:r w:rsidRPr="0026750B">
        <w:rPr>
          <w:rFonts w:ascii="Calibri" w:eastAsia="Calibri" w:hAnsi="Calibri" w:cs="Times New Roman"/>
          <w:b/>
          <w:bCs/>
          <w:i/>
          <w:iCs/>
        </w:rPr>
        <w:t xml:space="preserve"> </w:t>
      </w:r>
      <w:proofErr w:type="spellStart"/>
      <w:r w:rsidRPr="0026750B">
        <w:rPr>
          <w:rFonts w:ascii="Calibri" w:eastAsia="Calibri" w:hAnsi="Calibri" w:cs="Times New Roman"/>
          <w:b/>
          <w:bCs/>
          <w:i/>
          <w:iCs/>
        </w:rPr>
        <w:t>τινι</w:t>
      </w:r>
      <w:proofErr w:type="spellEnd"/>
      <w:r w:rsidRPr="0026750B">
        <w:rPr>
          <w:rFonts w:ascii="Calibri" w:eastAsia="Calibri" w:hAnsi="Calibri" w:cs="Times New Roman"/>
        </w:rPr>
        <w:t>: στενοχωριέμαι, δυσανασχετώ με κάποιον/κάτι</w:t>
      </w:r>
    </w:p>
    <w:p w:rsidR="00571370" w:rsidRPr="0026750B" w:rsidRDefault="00571370" w:rsidP="00571370">
      <w:pPr>
        <w:rPr>
          <w:rFonts w:ascii="Calibri" w:eastAsia="Calibri" w:hAnsi="Calibri" w:cs="Calibri"/>
          <w:iCs/>
          <w:szCs w:val="24"/>
        </w:rPr>
      </w:pPr>
      <w:r w:rsidRPr="0026750B">
        <w:rPr>
          <w:rFonts w:ascii="Calibri" w:eastAsia="Calibri" w:hAnsi="Calibri" w:cs="Calibri"/>
          <w:b/>
          <w:bCs/>
          <w:i/>
          <w:iCs/>
          <w:szCs w:val="24"/>
        </w:rPr>
        <w:t>πάντως</w:t>
      </w:r>
      <w:r w:rsidRPr="0026750B">
        <w:rPr>
          <w:rFonts w:ascii="Calibri" w:eastAsia="Calibri" w:hAnsi="Calibri" w:cs="Calibri"/>
          <w:i/>
          <w:iCs/>
          <w:szCs w:val="24"/>
        </w:rPr>
        <w:t xml:space="preserve">: </w:t>
      </w:r>
      <w:r w:rsidRPr="0026750B">
        <w:rPr>
          <w:rFonts w:ascii="Calibri" w:eastAsia="Calibri" w:hAnsi="Calibri" w:cs="Calibri"/>
          <w:iCs/>
          <w:szCs w:val="24"/>
        </w:rPr>
        <w:t>τελείως, εντελώς</w:t>
      </w:r>
    </w:p>
    <w:p w:rsidR="00571370" w:rsidRPr="0026750B" w:rsidRDefault="00571370" w:rsidP="00571370">
      <w:pPr>
        <w:rPr>
          <w:rFonts w:ascii="Calibri" w:eastAsia="Calibri" w:hAnsi="Calibri" w:cs="Times New Roman"/>
        </w:rPr>
      </w:pPr>
      <w:proofErr w:type="spellStart"/>
      <w:r w:rsidRPr="0026750B">
        <w:rPr>
          <w:rFonts w:ascii="Calibri" w:eastAsia="Calibri" w:hAnsi="Calibri" w:cs="Segoe UI"/>
          <w:b/>
          <w:i/>
          <w:szCs w:val="24"/>
          <w:shd w:val="clear" w:color="auto" w:fill="FFFFFF"/>
        </w:rPr>
        <w:t>ἀποκτιννύναι</w:t>
      </w:r>
      <w:proofErr w:type="spellEnd"/>
      <w:r w:rsidRPr="0026750B">
        <w:rPr>
          <w:rFonts w:ascii="Calibri" w:eastAsia="Calibri" w:hAnsi="Calibri" w:cs="Times New Roman"/>
        </w:rPr>
        <w:t xml:space="preserve"> &lt;</w:t>
      </w:r>
      <w:proofErr w:type="spellStart"/>
      <w:r w:rsidRPr="0026750B">
        <w:rPr>
          <w:rFonts w:ascii="Calibri" w:eastAsia="Calibri" w:hAnsi="Calibri" w:cs="Segoe UI"/>
          <w:b/>
          <w:bCs/>
          <w:i/>
          <w:szCs w:val="24"/>
          <w:shd w:val="clear" w:color="auto" w:fill="FFFFFF"/>
        </w:rPr>
        <w:t>ἀποκτίννυμι</w:t>
      </w:r>
      <w:proofErr w:type="spellEnd"/>
      <w:r w:rsidRPr="0026750B">
        <w:rPr>
          <w:rFonts w:ascii="Calibri" w:eastAsia="Calibri" w:hAnsi="Calibri" w:cs="Segoe UI"/>
          <w:iCs/>
          <w:szCs w:val="24"/>
          <w:shd w:val="clear" w:color="auto" w:fill="FFFFFF"/>
        </w:rPr>
        <w:t>: φονεύω</w:t>
      </w:r>
      <w:r w:rsidRPr="0026750B">
        <w:rPr>
          <w:rFonts w:ascii="Calibri" w:eastAsia="Calibri" w:hAnsi="Calibri" w:cs="Segoe UI"/>
          <w:szCs w:val="24"/>
          <w:shd w:val="clear" w:color="auto" w:fill="FFFFFF"/>
        </w:rPr>
        <w:t xml:space="preserve"> </w:t>
      </w:r>
    </w:p>
    <w:p w:rsidR="00571370" w:rsidRPr="0026750B" w:rsidRDefault="00571370" w:rsidP="00571370">
      <w:pPr>
        <w:rPr>
          <w:rFonts w:ascii="Calibri" w:eastAsia="Calibri" w:hAnsi="Calibri" w:cs="Times New Roman"/>
        </w:rPr>
      </w:pPr>
      <w:proofErr w:type="spellStart"/>
      <w:r w:rsidRPr="0026750B">
        <w:rPr>
          <w:rFonts w:ascii="Calibri" w:eastAsia="Calibri" w:hAnsi="Calibri" w:cs="Segoe UI"/>
          <w:b/>
          <w:bCs/>
          <w:i/>
          <w:iCs/>
          <w:shd w:val="clear" w:color="auto" w:fill="FFFFFF"/>
        </w:rPr>
        <w:t>ὥσπερ</w:t>
      </w:r>
      <w:proofErr w:type="spellEnd"/>
      <w:r w:rsidRPr="0026750B">
        <w:rPr>
          <w:rFonts w:ascii="Calibri" w:eastAsia="Calibri" w:hAnsi="Calibri" w:cs="Segoe UI"/>
          <w:b/>
          <w:bCs/>
          <w:i/>
          <w:iCs/>
          <w:shd w:val="clear" w:color="auto" w:fill="FFFFFF"/>
        </w:rPr>
        <w:t xml:space="preserve"> (</w:t>
      </w:r>
      <w:proofErr w:type="spellStart"/>
      <w:r w:rsidRPr="0026750B">
        <w:rPr>
          <w:rFonts w:ascii="Calibri" w:eastAsia="Calibri" w:hAnsi="Calibri" w:cs="Segoe UI"/>
          <w:b/>
          <w:bCs/>
          <w:i/>
          <w:iCs/>
          <w:shd w:val="clear" w:color="auto" w:fill="FFFFFF"/>
        </w:rPr>
        <w:t>πεποιηκότες</w:t>
      </w:r>
      <w:proofErr w:type="spellEnd"/>
      <w:r w:rsidRPr="0026750B">
        <w:rPr>
          <w:rFonts w:ascii="Calibri" w:eastAsia="Calibri" w:hAnsi="Calibri" w:cs="Segoe UI"/>
          <w:b/>
          <w:bCs/>
          <w:i/>
          <w:iCs/>
          <w:shd w:val="clear" w:color="auto" w:fill="FFFFFF"/>
        </w:rPr>
        <w:t>)</w:t>
      </w:r>
      <w:r w:rsidRPr="0026750B">
        <w:rPr>
          <w:rFonts w:ascii="Calibri" w:eastAsia="Calibri" w:hAnsi="Calibri" w:cs="Times New Roman"/>
        </w:rPr>
        <w:t>:</w:t>
      </w:r>
      <w:r w:rsidRPr="0026750B">
        <w:rPr>
          <w:rFonts w:ascii="Calibri" w:eastAsia="Calibri" w:hAnsi="Calibri" w:cs="Times New Roman"/>
          <w:b/>
          <w:bCs/>
          <w:i/>
          <w:iCs/>
        </w:rPr>
        <w:t xml:space="preserve"> </w:t>
      </w:r>
      <w:r w:rsidRPr="0026750B">
        <w:rPr>
          <w:rFonts w:ascii="Calibri" w:eastAsia="Calibri" w:hAnsi="Calibri" w:cs="Calibri"/>
          <w:szCs w:val="24"/>
        </w:rPr>
        <w:t>λες και είχαν κάνει</w:t>
      </w:r>
      <w:r w:rsidRPr="0026750B">
        <w:rPr>
          <w:rFonts w:ascii="Calibri" w:eastAsia="Calibri" w:hAnsi="Calibri" w:cs="Times New Roman"/>
        </w:rPr>
        <w:t xml:space="preserve"> </w:t>
      </w:r>
    </w:p>
    <w:p w:rsidR="00571370" w:rsidRPr="0026750B" w:rsidRDefault="00571370" w:rsidP="00571370">
      <w:pPr>
        <w:rPr>
          <w:rFonts w:ascii="Calibri" w:eastAsia="Calibri" w:hAnsi="Calibri" w:cs="Times New Roman"/>
          <w:b/>
          <w:bCs/>
        </w:rPr>
      </w:pPr>
      <w:r w:rsidRPr="0026750B">
        <w:rPr>
          <w:rFonts w:ascii="Calibri" w:eastAsia="Calibri" w:hAnsi="Calibri" w:cs="Times New Roman"/>
          <w:b/>
          <w:bCs/>
        </w:rPr>
        <w:t>ΠΑΡΑΤΗΡΗΣΕΙΣ</w:t>
      </w:r>
    </w:p>
    <w:p w:rsidR="00571370" w:rsidRPr="0026750B" w:rsidRDefault="00571370" w:rsidP="00571370">
      <w:pPr>
        <w:rPr>
          <w:rFonts w:ascii="Calibri" w:eastAsia="Calibri" w:hAnsi="Calibri" w:cs="Times New Roman"/>
        </w:rPr>
      </w:pPr>
      <w:r w:rsidRPr="0026750B">
        <w:rPr>
          <w:rFonts w:ascii="Calibri" w:eastAsia="Calibri" w:hAnsi="Calibri" w:cs="Times New Roman"/>
          <w:b/>
          <w:bCs/>
        </w:rPr>
        <w:t xml:space="preserve">Γ1. </w:t>
      </w:r>
      <w:r w:rsidRPr="0026750B">
        <w:rPr>
          <w:rFonts w:ascii="Calibri" w:eastAsia="Calibri" w:hAnsi="Calibri" w:cs="Times New Roman"/>
        </w:rPr>
        <w:t>Να μεταφράσετε στη Νέα Ελληνική το απόσπασμα: «</w:t>
      </w:r>
      <w:proofErr w:type="spellStart"/>
      <w:r w:rsidRPr="0026750B">
        <w:rPr>
          <w:rFonts w:ascii="Calibri" w:eastAsia="Calibri" w:hAnsi="Calibri" w:cs="Calibri"/>
          <w:b/>
          <w:i/>
          <w:szCs w:val="24"/>
        </w:rPr>
        <w:t>Ἑ</w:t>
      </w:r>
      <w:r w:rsidRPr="0026750B">
        <w:rPr>
          <w:rFonts w:ascii="Calibri" w:eastAsia="Calibri" w:hAnsi="Calibri" w:cs="Segoe UI"/>
          <w:b/>
          <w:i/>
          <w:szCs w:val="24"/>
        </w:rPr>
        <w:t>πειδὴ</w:t>
      </w:r>
      <w:proofErr w:type="spellEnd"/>
      <w:r w:rsidRPr="0026750B">
        <w:rPr>
          <w:rFonts w:ascii="Calibri" w:eastAsia="Calibri" w:hAnsi="Calibri" w:cs="Segoe UI"/>
          <w:b/>
          <w:i/>
          <w:szCs w:val="24"/>
          <w:shd w:val="clear" w:color="auto" w:fill="FFFFFF"/>
        </w:rPr>
        <w:t> </w:t>
      </w:r>
      <w:r w:rsidRPr="0026750B">
        <w:rPr>
          <w:rFonts w:ascii="Calibri" w:eastAsia="Calibri" w:hAnsi="Calibri" w:cs="Segoe UI"/>
          <w:b/>
          <w:i/>
          <w:szCs w:val="24"/>
        </w:rPr>
        <w:t>δ'</w:t>
      </w:r>
      <w:r w:rsidRPr="0026750B">
        <w:rPr>
          <w:rFonts w:ascii="Calibri" w:eastAsia="Calibri" w:hAnsi="Calibri" w:cs="Segoe UI"/>
          <w:b/>
          <w:i/>
          <w:szCs w:val="24"/>
          <w:shd w:val="clear" w:color="auto" w:fill="FFFFFF"/>
        </w:rPr>
        <w:t> </w:t>
      </w:r>
      <w:proofErr w:type="spellStart"/>
      <w:r w:rsidRPr="0026750B">
        <w:rPr>
          <w:rFonts w:ascii="Calibri" w:eastAsia="Calibri" w:hAnsi="Calibri" w:cs="Segoe UI"/>
          <w:b/>
          <w:i/>
          <w:szCs w:val="24"/>
        </w:rPr>
        <w:t>οἱ</w:t>
      </w:r>
      <w:proofErr w:type="spellEnd"/>
      <w:r w:rsidRPr="0026750B">
        <w:rPr>
          <w:rFonts w:ascii="Calibri" w:eastAsia="Calibri" w:hAnsi="Calibri" w:cs="Segoe UI"/>
          <w:b/>
          <w:i/>
          <w:szCs w:val="24"/>
          <w:shd w:val="clear" w:color="auto" w:fill="FFFFFF"/>
        </w:rPr>
        <w:t> </w:t>
      </w:r>
      <w:r w:rsidRPr="0026750B">
        <w:rPr>
          <w:rFonts w:ascii="Calibri" w:eastAsia="Calibri" w:hAnsi="Calibri" w:cs="Segoe UI"/>
          <w:b/>
          <w:i/>
          <w:szCs w:val="24"/>
        </w:rPr>
        <w:t>τριάκοντα</w:t>
      </w:r>
      <w:r w:rsidRPr="0026750B">
        <w:rPr>
          <w:rFonts w:ascii="Calibri" w:eastAsia="Calibri" w:hAnsi="Calibri" w:cs="Segoe UI"/>
          <w:i/>
          <w:szCs w:val="24"/>
          <w:shd w:val="clear" w:color="auto" w:fill="FFFFFF"/>
        </w:rPr>
        <w:t> </w:t>
      </w:r>
      <w:r w:rsidRPr="0026750B">
        <w:rPr>
          <w:rFonts w:ascii="Calibri" w:eastAsia="Calibri" w:hAnsi="Calibri" w:cs="Times New Roman"/>
          <w:b/>
          <w:bCs/>
          <w:i/>
          <w:iCs/>
        </w:rPr>
        <w:t xml:space="preserve"> </w:t>
      </w:r>
      <w:r w:rsidRPr="0026750B">
        <w:rPr>
          <w:rFonts w:ascii="Calibri" w:eastAsia="Calibri" w:hAnsi="Calibri" w:cs="Times New Roman"/>
          <w:b/>
          <w:bCs/>
        </w:rPr>
        <w:t xml:space="preserve">… </w:t>
      </w:r>
      <w:proofErr w:type="spellStart"/>
      <w:r w:rsidRPr="0026750B">
        <w:rPr>
          <w:rFonts w:ascii="Calibri" w:eastAsia="Calibri" w:hAnsi="Calibri" w:cs="Segoe UI"/>
          <w:b/>
          <w:i/>
          <w:szCs w:val="24"/>
          <w:shd w:val="clear" w:color="auto" w:fill="FFFFFF"/>
        </w:rPr>
        <w:t>τῷ</w:t>
      </w:r>
      <w:proofErr w:type="spellEnd"/>
      <w:r w:rsidRPr="0026750B">
        <w:rPr>
          <w:rFonts w:ascii="Calibri" w:eastAsia="Calibri" w:hAnsi="Calibri" w:cs="Segoe UI"/>
          <w:b/>
          <w:i/>
          <w:szCs w:val="24"/>
          <w:shd w:val="clear" w:color="auto" w:fill="FFFFFF"/>
        </w:rPr>
        <w:t xml:space="preserve"> δ' </w:t>
      </w:r>
      <w:proofErr w:type="spellStart"/>
      <w:r w:rsidRPr="0026750B">
        <w:rPr>
          <w:rFonts w:ascii="Calibri" w:eastAsia="Calibri" w:hAnsi="Calibri" w:cs="Segoe UI"/>
          <w:b/>
          <w:i/>
          <w:szCs w:val="24"/>
          <w:shd w:val="clear" w:color="auto" w:fill="FFFFFF"/>
        </w:rPr>
        <w:t>ἔργῳ</w:t>
      </w:r>
      <w:proofErr w:type="spellEnd"/>
      <w:r w:rsidRPr="0026750B">
        <w:rPr>
          <w:rFonts w:ascii="Calibri" w:eastAsia="Calibri" w:hAnsi="Calibri" w:cs="Segoe UI"/>
          <w:b/>
          <w:i/>
          <w:szCs w:val="24"/>
          <w:shd w:val="clear" w:color="auto" w:fill="FFFFFF"/>
        </w:rPr>
        <w:t xml:space="preserve"> </w:t>
      </w:r>
      <w:proofErr w:type="spellStart"/>
      <w:r w:rsidRPr="0026750B">
        <w:rPr>
          <w:rFonts w:ascii="Calibri" w:eastAsia="Calibri" w:hAnsi="Calibri" w:cs="Segoe UI"/>
          <w:b/>
          <w:i/>
          <w:szCs w:val="24"/>
          <w:shd w:val="clear" w:color="auto" w:fill="FFFFFF"/>
        </w:rPr>
        <w:t>χρηματίζεσθαι</w:t>
      </w:r>
      <w:proofErr w:type="spellEnd"/>
      <w:r w:rsidRPr="0026750B">
        <w:rPr>
          <w:rFonts w:ascii="Calibri" w:eastAsia="Calibri" w:hAnsi="Calibri" w:cs="Segoe UI"/>
          <w:b/>
          <w:i/>
          <w:szCs w:val="24"/>
          <w:shd w:val="clear" w:color="auto" w:fill="FFFFFF"/>
        </w:rPr>
        <w:t>·</w:t>
      </w:r>
      <w:r w:rsidRPr="0026750B">
        <w:rPr>
          <w:rFonts w:ascii="Calibri" w:eastAsia="Calibri" w:hAnsi="Calibri" w:cs="Times New Roman"/>
        </w:rPr>
        <w:t>».</w:t>
      </w:r>
    </w:p>
    <w:p w:rsidR="00571370" w:rsidRPr="0026750B" w:rsidRDefault="00571370" w:rsidP="00571370">
      <w:pPr>
        <w:jc w:val="right"/>
        <w:rPr>
          <w:rFonts w:ascii="Calibri" w:eastAsia="Calibri" w:hAnsi="Calibri" w:cs="Times New Roman"/>
          <w:b/>
          <w:bCs/>
        </w:rPr>
      </w:pPr>
      <w:r w:rsidRPr="0026750B">
        <w:rPr>
          <w:rFonts w:ascii="Calibri" w:eastAsia="Calibri" w:hAnsi="Calibri" w:cs="Times New Roman"/>
          <w:b/>
          <w:bCs/>
        </w:rPr>
        <w:t>Μονάδες 20</w:t>
      </w:r>
    </w:p>
    <w:p w:rsidR="00F970C0" w:rsidRPr="006D7531" w:rsidRDefault="00571370" w:rsidP="00F970C0">
      <w:pPr>
        <w:rPr>
          <w:szCs w:val="24"/>
        </w:rPr>
      </w:pPr>
      <w:r w:rsidRPr="0026750B">
        <w:rPr>
          <w:rFonts w:ascii="Calibri" w:eastAsia="Calibri" w:hAnsi="Calibri" w:cs="Times New Roman"/>
          <w:b/>
          <w:bCs/>
        </w:rPr>
        <w:t xml:space="preserve">Γ4. </w:t>
      </w:r>
      <w:r w:rsidR="00F970C0" w:rsidRPr="006D7531">
        <w:rPr>
          <w:szCs w:val="24"/>
        </w:rPr>
        <w:t>Να επιλέξετε τη σωστή συντακτική αναγνώριση των υπογραμμισμένων λέξεων</w:t>
      </w:r>
      <w:r w:rsidR="00F970C0">
        <w:rPr>
          <w:szCs w:val="24"/>
        </w:rPr>
        <w:t>/φράσεων</w:t>
      </w:r>
      <w:r w:rsidR="00F970C0" w:rsidRPr="006D7531">
        <w:rPr>
          <w:szCs w:val="24"/>
        </w:rPr>
        <w:t xml:space="preserve"> του κειμένου: </w:t>
      </w:r>
    </w:p>
    <w:p w:rsidR="001A0D8D" w:rsidRPr="001A0D8D" w:rsidRDefault="00ED1165" w:rsidP="001A0D8D">
      <w:pPr>
        <w:pStyle w:val="a3"/>
        <w:numPr>
          <w:ilvl w:val="0"/>
          <w:numId w:val="9"/>
        </w:numPr>
        <w:spacing w:line="360" w:lineRule="auto"/>
        <w:rPr>
          <w:sz w:val="24"/>
          <w:szCs w:val="24"/>
        </w:rPr>
      </w:pPr>
      <w:proofErr w:type="spellStart"/>
      <w:r>
        <w:rPr>
          <w:b/>
          <w:bCs/>
          <w:i/>
          <w:iCs/>
          <w:sz w:val="24"/>
          <w:szCs w:val="24"/>
        </w:rPr>
        <w:t>συκοφάνται</w:t>
      </w:r>
      <w:proofErr w:type="spellEnd"/>
      <w:r w:rsidR="00F970C0" w:rsidRPr="001A0D8D">
        <w:rPr>
          <w:sz w:val="24"/>
          <w:szCs w:val="24"/>
        </w:rPr>
        <w:t xml:space="preserve">: </w:t>
      </w:r>
      <w:r w:rsidR="00F970C0" w:rsidRPr="001A0D8D">
        <w:rPr>
          <w:sz w:val="24"/>
          <w:szCs w:val="24"/>
        </w:rPr>
        <w:tab/>
        <w:t xml:space="preserve">α. ομοιόπτωτος επιθετικός προσδιορισμός στο </w:t>
      </w:r>
      <w:proofErr w:type="spellStart"/>
      <w:r w:rsidR="00F970C0" w:rsidRPr="001A0D8D">
        <w:rPr>
          <w:i/>
          <w:iCs/>
          <w:sz w:val="24"/>
          <w:szCs w:val="24"/>
        </w:rPr>
        <w:t>οἱ</w:t>
      </w:r>
      <w:proofErr w:type="spellEnd"/>
      <w:r w:rsidR="00F970C0" w:rsidRPr="001A0D8D">
        <w:rPr>
          <w:i/>
          <w:iCs/>
          <w:sz w:val="24"/>
          <w:szCs w:val="24"/>
        </w:rPr>
        <w:t xml:space="preserve"> τριάκοντα</w:t>
      </w:r>
      <w:r w:rsidR="00F970C0" w:rsidRPr="001A0D8D">
        <w:rPr>
          <w:sz w:val="24"/>
          <w:szCs w:val="24"/>
        </w:rPr>
        <w:t xml:space="preserve"> </w:t>
      </w:r>
      <w:r w:rsidR="00F970C0" w:rsidRPr="001A0D8D">
        <w:rPr>
          <w:sz w:val="24"/>
          <w:szCs w:val="24"/>
        </w:rPr>
        <w:tab/>
      </w:r>
    </w:p>
    <w:p w:rsidR="00F970C0" w:rsidRPr="00375FD0" w:rsidRDefault="00F970C0" w:rsidP="001A0D8D">
      <w:pPr>
        <w:pStyle w:val="a3"/>
        <w:spacing w:line="360" w:lineRule="auto"/>
        <w:ind w:left="1800" w:firstLine="360"/>
        <w:rPr>
          <w:sz w:val="24"/>
          <w:szCs w:val="24"/>
        </w:rPr>
      </w:pPr>
      <w:r w:rsidRPr="001A0D8D">
        <w:rPr>
          <w:sz w:val="24"/>
          <w:szCs w:val="24"/>
        </w:rPr>
        <w:t xml:space="preserve">β. </w:t>
      </w:r>
      <w:r w:rsidR="001A0D8D" w:rsidRPr="001A0D8D">
        <w:rPr>
          <w:sz w:val="24"/>
          <w:szCs w:val="24"/>
        </w:rPr>
        <w:t xml:space="preserve">κατηγορούμενο στο </w:t>
      </w:r>
      <w:proofErr w:type="spellStart"/>
      <w:r w:rsidR="001A0D8D" w:rsidRPr="001A0D8D">
        <w:rPr>
          <w:i/>
          <w:iCs/>
          <w:sz w:val="24"/>
          <w:szCs w:val="24"/>
        </w:rPr>
        <w:t>οἱ</w:t>
      </w:r>
      <w:proofErr w:type="spellEnd"/>
      <w:r w:rsidR="001A0D8D" w:rsidRPr="001A0D8D">
        <w:rPr>
          <w:i/>
          <w:iCs/>
          <w:sz w:val="24"/>
          <w:szCs w:val="24"/>
        </w:rPr>
        <w:t xml:space="preserve"> τριάκοντα</w:t>
      </w:r>
      <w:r w:rsidR="00375FD0">
        <w:rPr>
          <w:i/>
          <w:iCs/>
          <w:sz w:val="24"/>
          <w:szCs w:val="24"/>
        </w:rPr>
        <w:t xml:space="preserve"> </w:t>
      </w:r>
      <w:r w:rsidR="00375FD0">
        <w:rPr>
          <w:sz w:val="24"/>
          <w:szCs w:val="24"/>
        </w:rPr>
        <w:t>απ</w:t>
      </w:r>
      <w:r w:rsidR="00D12DC7">
        <w:rPr>
          <w:sz w:val="24"/>
          <w:szCs w:val="24"/>
        </w:rPr>
        <w:t>ό</w:t>
      </w:r>
      <w:r w:rsidR="00375FD0">
        <w:rPr>
          <w:sz w:val="24"/>
          <w:szCs w:val="24"/>
        </w:rPr>
        <w:t xml:space="preserve"> τη μετοχή </w:t>
      </w:r>
      <w:proofErr w:type="spellStart"/>
      <w:r w:rsidR="00375FD0" w:rsidRPr="00375FD0">
        <w:rPr>
          <w:i/>
          <w:iCs/>
          <w:sz w:val="24"/>
          <w:szCs w:val="24"/>
        </w:rPr>
        <w:t>ὄντες</w:t>
      </w:r>
      <w:proofErr w:type="spellEnd"/>
    </w:p>
    <w:p w:rsidR="00F970C0" w:rsidRPr="001A0D8D" w:rsidRDefault="00ED1165" w:rsidP="00F970C0">
      <w:pPr>
        <w:pStyle w:val="a3"/>
        <w:numPr>
          <w:ilvl w:val="0"/>
          <w:numId w:val="9"/>
        </w:numPr>
        <w:spacing w:line="360" w:lineRule="auto"/>
        <w:rPr>
          <w:sz w:val="24"/>
          <w:szCs w:val="24"/>
        </w:rPr>
      </w:pPr>
      <w:proofErr w:type="spellStart"/>
      <w:r>
        <w:rPr>
          <w:b/>
          <w:bCs/>
          <w:i/>
          <w:iCs/>
          <w:sz w:val="24"/>
          <w:szCs w:val="24"/>
        </w:rPr>
        <w:t>ποι</w:t>
      </w:r>
      <w:r w:rsidR="001A0D8D">
        <w:rPr>
          <w:b/>
          <w:bCs/>
          <w:i/>
          <w:iCs/>
          <w:sz w:val="24"/>
          <w:szCs w:val="24"/>
        </w:rPr>
        <w:t>ῆσαι</w:t>
      </w:r>
      <w:proofErr w:type="spellEnd"/>
      <w:r w:rsidR="00F970C0" w:rsidRPr="001A0D8D">
        <w:rPr>
          <w:sz w:val="24"/>
          <w:szCs w:val="24"/>
        </w:rPr>
        <w:t>:</w:t>
      </w:r>
      <w:r w:rsidR="00F970C0" w:rsidRPr="001A0D8D">
        <w:rPr>
          <w:sz w:val="24"/>
          <w:szCs w:val="24"/>
        </w:rPr>
        <w:tab/>
      </w:r>
      <w:r w:rsidR="00B15830">
        <w:rPr>
          <w:sz w:val="24"/>
          <w:szCs w:val="24"/>
        </w:rPr>
        <w:tab/>
      </w:r>
      <w:r w:rsidR="00F970C0" w:rsidRPr="001A0D8D">
        <w:rPr>
          <w:sz w:val="24"/>
          <w:szCs w:val="24"/>
        </w:rPr>
        <w:t xml:space="preserve">α. αντικείμενο στο ρήμα </w:t>
      </w:r>
      <w:proofErr w:type="spellStart"/>
      <w:r w:rsidR="00B15830">
        <w:rPr>
          <w:i/>
          <w:iCs/>
          <w:sz w:val="24"/>
          <w:szCs w:val="24"/>
        </w:rPr>
        <w:t>χρῆναι</w:t>
      </w:r>
      <w:proofErr w:type="spellEnd"/>
      <w:r w:rsidR="00F970C0" w:rsidRPr="001A0D8D">
        <w:rPr>
          <w:sz w:val="24"/>
          <w:szCs w:val="24"/>
        </w:rPr>
        <w:tab/>
      </w:r>
    </w:p>
    <w:p w:rsidR="00F970C0" w:rsidRPr="001A0D8D" w:rsidRDefault="00F970C0" w:rsidP="00F970C0">
      <w:pPr>
        <w:pStyle w:val="a3"/>
        <w:spacing w:line="360" w:lineRule="auto"/>
        <w:ind w:left="1800" w:firstLine="360"/>
        <w:rPr>
          <w:sz w:val="24"/>
          <w:szCs w:val="24"/>
        </w:rPr>
      </w:pPr>
      <w:r w:rsidRPr="001A0D8D">
        <w:rPr>
          <w:sz w:val="24"/>
          <w:szCs w:val="24"/>
        </w:rPr>
        <w:t xml:space="preserve">β. </w:t>
      </w:r>
      <w:r w:rsidR="00B15830">
        <w:rPr>
          <w:sz w:val="24"/>
          <w:szCs w:val="24"/>
        </w:rPr>
        <w:t xml:space="preserve">υποκείμενο στο ρήμα </w:t>
      </w:r>
      <w:proofErr w:type="spellStart"/>
      <w:r w:rsidR="00B15830" w:rsidRPr="00B15830">
        <w:rPr>
          <w:i/>
          <w:iCs/>
          <w:sz w:val="24"/>
          <w:szCs w:val="24"/>
        </w:rPr>
        <w:t>χρῆναι</w:t>
      </w:r>
      <w:proofErr w:type="spellEnd"/>
    </w:p>
    <w:p w:rsidR="00F970C0" w:rsidRPr="001A0D8D" w:rsidRDefault="0096234B" w:rsidP="00F970C0">
      <w:pPr>
        <w:pStyle w:val="a3"/>
        <w:numPr>
          <w:ilvl w:val="0"/>
          <w:numId w:val="9"/>
        </w:numPr>
        <w:spacing w:line="360" w:lineRule="auto"/>
        <w:rPr>
          <w:sz w:val="24"/>
          <w:szCs w:val="24"/>
        </w:rPr>
      </w:pPr>
      <w:proofErr w:type="spellStart"/>
      <w:r>
        <w:rPr>
          <w:b/>
          <w:bCs/>
          <w:i/>
          <w:iCs/>
          <w:sz w:val="24"/>
          <w:szCs w:val="24"/>
        </w:rPr>
        <w:t>ἔπειθον</w:t>
      </w:r>
      <w:proofErr w:type="spellEnd"/>
      <w:r w:rsidR="00F970C0" w:rsidRPr="001A0D8D">
        <w:rPr>
          <w:sz w:val="24"/>
          <w:szCs w:val="24"/>
        </w:rPr>
        <w:t xml:space="preserve">: </w:t>
      </w:r>
      <w:r w:rsidR="00F970C0" w:rsidRPr="001A0D8D">
        <w:rPr>
          <w:sz w:val="24"/>
          <w:szCs w:val="24"/>
        </w:rPr>
        <w:tab/>
      </w:r>
      <w:r w:rsidR="00F970C0" w:rsidRPr="001A0D8D">
        <w:rPr>
          <w:sz w:val="24"/>
          <w:szCs w:val="24"/>
        </w:rPr>
        <w:tab/>
        <w:t xml:space="preserve">α. </w:t>
      </w:r>
      <w:r>
        <w:rPr>
          <w:sz w:val="24"/>
          <w:szCs w:val="24"/>
        </w:rPr>
        <w:t>ρήμα κύριας πρότασης</w:t>
      </w:r>
    </w:p>
    <w:p w:rsidR="00F970C0" w:rsidRPr="001A0D8D" w:rsidRDefault="00F970C0" w:rsidP="00F970C0">
      <w:pPr>
        <w:pStyle w:val="a3"/>
        <w:spacing w:line="360" w:lineRule="auto"/>
        <w:ind w:left="1800" w:firstLine="360"/>
        <w:rPr>
          <w:sz w:val="24"/>
          <w:szCs w:val="24"/>
        </w:rPr>
      </w:pPr>
      <w:r w:rsidRPr="001A0D8D">
        <w:rPr>
          <w:sz w:val="24"/>
          <w:szCs w:val="24"/>
        </w:rPr>
        <w:t xml:space="preserve">β. </w:t>
      </w:r>
      <w:r w:rsidR="0096234B">
        <w:rPr>
          <w:sz w:val="24"/>
          <w:szCs w:val="24"/>
        </w:rPr>
        <w:t>ρήμα δευτερεύουσας πρότασης</w:t>
      </w:r>
    </w:p>
    <w:p w:rsidR="00F970C0" w:rsidRPr="001A0D8D" w:rsidRDefault="00D61039" w:rsidP="00F970C0">
      <w:pPr>
        <w:pStyle w:val="a3"/>
        <w:numPr>
          <w:ilvl w:val="0"/>
          <w:numId w:val="9"/>
        </w:numPr>
        <w:spacing w:line="360" w:lineRule="auto"/>
        <w:rPr>
          <w:sz w:val="24"/>
          <w:szCs w:val="24"/>
        </w:rPr>
      </w:pPr>
      <w:proofErr w:type="spellStart"/>
      <w:r>
        <w:rPr>
          <w:b/>
          <w:bCs/>
          <w:i/>
          <w:iCs/>
          <w:sz w:val="24"/>
          <w:szCs w:val="24"/>
        </w:rPr>
        <w:t>ταῦτα</w:t>
      </w:r>
      <w:proofErr w:type="spellEnd"/>
      <w:r w:rsidR="00F970C0" w:rsidRPr="001A0D8D">
        <w:rPr>
          <w:sz w:val="24"/>
          <w:szCs w:val="24"/>
        </w:rPr>
        <w:t>:</w:t>
      </w:r>
      <w:r w:rsidR="00F970C0" w:rsidRPr="001A0D8D">
        <w:rPr>
          <w:sz w:val="24"/>
          <w:szCs w:val="24"/>
        </w:rPr>
        <w:tab/>
      </w:r>
      <w:r w:rsidR="00F970C0" w:rsidRPr="001A0D8D">
        <w:rPr>
          <w:sz w:val="24"/>
          <w:szCs w:val="24"/>
        </w:rPr>
        <w:tab/>
        <w:t xml:space="preserve">α. υποκείμενο στο ρήμα </w:t>
      </w:r>
      <w:proofErr w:type="spellStart"/>
      <w:r>
        <w:rPr>
          <w:i/>
          <w:iCs/>
          <w:sz w:val="24"/>
          <w:szCs w:val="24"/>
        </w:rPr>
        <w:t>πέπρακται</w:t>
      </w:r>
      <w:proofErr w:type="spellEnd"/>
      <w:r w:rsidR="00872F09">
        <w:rPr>
          <w:i/>
          <w:iCs/>
          <w:sz w:val="24"/>
          <w:szCs w:val="24"/>
        </w:rPr>
        <w:t xml:space="preserve"> </w:t>
      </w:r>
      <w:r w:rsidR="00872F09" w:rsidRPr="00872F09">
        <w:rPr>
          <w:sz w:val="24"/>
          <w:szCs w:val="24"/>
        </w:rPr>
        <w:t>(αττική σύνταξη)</w:t>
      </w:r>
    </w:p>
    <w:p w:rsidR="00F970C0" w:rsidRPr="001A0D8D" w:rsidRDefault="00F970C0" w:rsidP="00F970C0">
      <w:pPr>
        <w:pStyle w:val="a3"/>
        <w:spacing w:line="360" w:lineRule="auto"/>
        <w:ind w:left="1440" w:firstLine="720"/>
        <w:rPr>
          <w:sz w:val="24"/>
          <w:szCs w:val="24"/>
        </w:rPr>
      </w:pPr>
      <w:r w:rsidRPr="001A0D8D">
        <w:rPr>
          <w:sz w:val="24"/>
          <w:szCs w:val="24"/>
        </w:rPr>
        <w:t xml:space="preserve">β. αντικείμενο στο ρήμα </w:t>
      </w:r>
      <w:proofErr w:type="spellStart"/>
      <w:r w:rsidR="00D61039">
        <w:rPr>
          <w:i/>
          <w:iCs/>
          <w:sz w:val="24"/>
          <w:szCs w:val="24"/>
        </w:rPr>
        <w:t>πέπρακται</w:t>
      </w:r>
      <w:proofErr w:type="spellEnd"/>
    </w:p>
    <w:p w:rsidR="00F970C0" w:rsidRPr="001A0D8D" w:rsidRDefault="00C86640" w:rsidP="00F970C0">
      <w:pPr>
        <w:pStyle w:val="a3"/>
        <w:numPr>
          <w:ilvl w:val="0"/>
          <w:numId w:val="9"/>
        </w:numPr>
        <w:spacing w:line="360" w:lineRule="auto"/>
        <w:rPr>
          <w:sz w:val="24"/>
          <w:szCs w:val="24"/>
        </w:rPr>
      </w:pPr>
      <w:proofErr w:type="spellStart"/>
      <w:r w:rsidRPr="00C86640">
        <w:rPr>
          <w:rFonts w:cstheme="minorHAnsi"/>
          <w:b/>
          <w:bCs/>
          <w:i/>
          <w:iCs/>
          <w:sz w:val="24"/>
          <w:szCs w:val="24"/>
        </w:rPr>
        <w:t>ὡς</w:t>
      </w:r>
      <w:proofErr w:type="spellEnd"/>
      <w:r w:rsidRPr="00C86640">
        <w:rPr>
          <w:rFonts w:cstheme="minorHAnsi"/>
          <w:b/>
          <w:bCs/>
          <w:i/>
          <w:iCs/>
          <w:sz w:val="24"/>
          <w:szCs w:val="24"/>
        </w:rPr>
        <w:t xml:space="preserve"> </w:t>
      </w:r>
      <w:proofErr w:type="spellStart"/>
      <w:r w:rsidRPr="00C86640">
        <w:rPr>
          <w:rFonts w:cstheme="minorHAnsi"/>
          <w:b/>
          <w:bCs/>
          <w:i/>
          <w:iCs/>
          <w:sz w:val="24"/>
          <w:szCs w:val="24"/>
        </w:rPr>
        <w:t>εἶέν</w:t>
      </w:r>
      <w:proofErr w:type="spellEnd"/>
      <w:r w:rsidRPr="00C86640">
        <w:rPr>
          <w:rFonts w:cstheme="minorHAnsi"/>
          <w:b/>
          <w:bCs/>
          <w:i/>
          <w:iCs/>
          <w:sz w:val="24"/>
          <w:szCs w:val="24"/>
        </w:rPr>
        <w:t xml:space="preserve"> </w:t>
      </w:r>
      <w:proofErr w:type="spellStart"/>
      <w:r w:rsidRPr="00C86640">
        <w:rPr>
          <w:rFonts w:cstheme="minorHAnsi"/>
          <w:b/>
          <w:bCs/>
          <w:i/>
          <w:iCs/>
          <w:sz w:val="24"/>
          <w:szCs w:val="24"/>
        </w:rPr>
        <w:t>τινες</w:t>
      </w:r>
      <w:proofErr w:type="spellEnd"/>
      <w:r w:rsidRPr="00C86640">
        <w:rPr>
          <w:rFonts w:cstheme="minorHAnsi"/>
          <w:b/>
          <w:bCs/>
          <w:i/>
          <w:iCs/>
          <w:sz w:val="24"/>
          <w:szCs w:val="24"/>
        </w:rPr>
        <w:t xml:space="preserve"> </w:t>
      </w:r>
      <w:proofErr w:type="spellStart"/>
      <w:r w:rsidRPr="00C86640">
        <w:rPr>
          <w:rFonts w:cstheme="minorHAnsi"/>
          <w:b/>
          <w:bCs/>
          <w:i/>
          <w:iCs/>
          <w:sz w:val="24"/>
          <w:szCs w:val="24"/>
        </w:rPr>
        <w:t>τῇ</w:t>
      </w:r>
      <w:proofErr w:type="spellEnd"/>
      <w:r w:rsidRPr="00C86640">
        <w:rPr>
          <w:rFonts w:cstheme="minorHAnsi"/>
          <w:b/>
          <w:bCs/>
          <w:i/>
          <w:iCs/>
          <w:sz w:val="24"/>
          <w:szCs w:val="24"/>
        </w:rPr>
        <w:t xml:space="preserve"> </w:t>
      </w:r>
      <w:proofErr w:type="spellStart"/>
      <w:r w:rsidRPr="00C86640">
        <w:rPr>
          <w:rFonts w:cstheme="minorHAnsi"/>
          <w:b/>
          <w:bCs/>
          <w:i/>
          <w:iCs/>
          <w:sz w:val="24"/>
          <w:szCs w:val="24"/>
        </w:rPr>
        <w:t>πολιτείᾳ</w:t>
      </w:r>
      <w:proofErr w:type="spellEnd"/>
      <w:r w:rsidRPr="00C86640">
        <w:rPr>
          <w:rFonts w:cstheme="minorHAnsi"/>
          <w:b/>
          <w:bCs/>
          <w:i/>
          <w:iCs/>
          <w:sz w:val="24"/>
          <w:szCs w:val="24"/>
        </w:rPr>
        <w:t xml:space="preserve"> </w:t>
      </w:r>
      <w:proofErr w:type="spellStart"/>
      <w:r w:rsidRPr="00C86640">
        <w:rPr>
          <w:rFonts w:cstheme="minorHAnsi"/>
          <w:b/>
          <w:bCs/>
          <w:i/>
          <w:iCs/>
          <w:sz w:val="24"/>
          <w:szCs w:val="24"/>
        </w:rPr>
        <w:t>ἀχθόμενοι</w:t>
      </w:r>
      <w:proofErr w:type="spellEnd"/>
      <w:r w:rsidR="00F970C0" w:rsidRPr="001A0D8D">
        <w:rPr>
          <w:rFonts w:cstheme="minorHAnsi"/>
          <w:sz w:val="24"/>
          <w:szCs w:val="24"/>
        </w:rPr>
        <w:t xml:space="preserve">: </w:t>
      </w:r>
      <w:r w:rsidR="00F970C0" w:rsidRPr="001A0D8D">
        <w:rPr>
          <w:rFonts w:cstheme="minorHAnsi"/>
          <w:sz w:val="24"/>
          <w:szCs w:val="24"/>
        </w:rPr>
        <w:tab/>
      </w:r>
      <w:r>
        <w:rPr>
          <w:rFonts w:cstheme="minorHAnsi"/>
          <w:sz w:val="24"/>
          <w:szCs w:val="24"/>
        </w:rPr>
        <w:tab/>
      </w:r>
      <w:r w:rsidR="00F970C0" w:rsidRPr="001A0D8D">
        <w:rPr>
          <w:rFonts w:cstheme="minorHAnsi"/>
          <w:sz w:val="24"/>
          <w:szCs w:val="24"/>
        </w:rPr>
        <w:t>α. κύρια πρόταση</w:t>
      </w:r>
    </w:p>
    <w:p w:rsidR="00F970C0" w:rsidRPr="001A0D8D" w:rsidRDefault="00F970C0" w:rsidP="00D12DC7">
      <w:pPr>
        <w:pStyle w:val="a3"/>
        <w:spacing w:after="0" w:line="360" w:lineRule="auto"/>
        <w:ind w:left="4320" w:firstLine="720"/>
        <w:rPr>
          <w:sz w:val="24"/>
          <w:szCs w:val="24"/>
        </w:rPr>
      </w:pPr>
      <w:r w:rsidRPr="001A0D8D">
        <w:rPr>
          <w:rFonts w:cstheme="minorHAnsi"/>
          <w:sz w:val="24"/>
          <w:szCs w:val="24"/>
        </w:rPr>
        <w:t xml:space="preserve">β. δευτερεύουσα </w:t>
      </w:r>
      <w:r w:rsidR="00C86640">
        <w:rPr>
          <w:rFonts w:cstheme="minorHAnsi"/>
          <w:sz w:val="24"/>
          <w:szCs w:val="24"/>
        </w:rPr>
        <w:t>ειδική</w:t>
      </w:r>
      <w:r w:rsidRPr="001A0D8D">
        <w:rPr>
          <w:rFonts w:cstheme="minorHAnsi"/>
          <w:sz w:val="24"/>
          <w:szCs w:val="24"/>
        </w:rPr>
        <w:t xml:space="preserve"> πρόταση</w:t>
      </w:r>
    </w:p>
    <w:p w:rsidR="00571370" w:rsidRPr="0026750B" w:rsidRDefault="00571370" w:rsidP="00D12DC7">
      <w:pPr>
        <w:jc w:val="right"/>
        <w:rPr>
          <w:rFonts w:ascii="Calibri" w:eastAsia="Calibri" w:hAnsi="Calibri" w:cs="Times New Roman"/>
          <w:b/>
          <w:bCs/>
        </w:rPr>
      </w:pPr>
      <w:r w:rsidRPr="0026750B">
        <w:rPr>
          <w:rFonts w:ascii="Calibri" w:eastAsia="Calibri" w:hAnsi="Calibri" w:cs="Times New Roman"/>
          <w:b/>
          <w:bCs/>
        </w:rPr>
        <w:t>Μονάδες 10</w:t>
      </w:r>
    </w:p>
    <w:sectPr w:rsidR="00571370" w:rsidRPr="0026750B" w:rsidSect="00B66208">
      <w:pgSz w:w="11906" w:h="16838"/>
      <w:pgMar w:top="1418" w:right="1418" w:bottom="1418" w:left="1418" w:header="709" w:footer="709" w:gutter="0"/>
      <w:pgNumType w:start="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3C5"/>
    <w:multiLevelType w:val="hybridMultilevel"/>
    <w:tmpl w:val="452C2770"/>
    <w:lvl w:ilvl="0" w:tplc="4680212E">
      <w:start w:val="1"/>
      <w:numFmt w:val="decimal"/>
      <w:lvlText w:val="%1."/>
      <w:lvlJc w:val="left"/>
      <w:pPr>
        <w:ind w:left="360" w:hanging="360"/>
      </w:pPr>
      <w:rPr>
        <w:rFonts w:hint="default"/>
        <w:b/>
        <w:bCs/>
        <w:i w:val="0"/>
        <w:sz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814184C"/>
    <w:multiLevelType w:val="hybridMultilevel"/>
    <w:tmpl w:val="178E0BE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1B58303F"/>
    <w:multiLevelType w:val="hybridMultilevel"/>
    <w:tmpl w:val="3DDC9A2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7B22247"/>
    <w:multiLevelType w:val="hybridMultilevel"/>
    <w:tmpl w:val="B51EDD42"/>
    <w:lvl w:ilvl="0" w:tplc="FFFFFFFF">
      <w:start w:val="1"/>
      <w:numFmt w:val="decimal"/>
      <w:lvlText w:val="%1."/>
      <w:lvlJc w:val="left"/>
      <w:pPr>
        <w:ind w:left="360" w:hanging="360"/>
      </w:pPr>
      <w:rPr>
        <w:rFonts w:asciiTheme="minorHAnsi" w:hAnsiTheme="minorHAnsi" w:cstheme="minorHAnsi" w:hint="default"/>
        <w:b w:val="0"/>
        <w:bCs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5A084074"/>
    <w:multiLevelType w:val="hybridMultilevel"/>
    <w:tmpl w:val="D18EAB08"/>
    <w:lvl w:ilvl="0" w:tplc="E04E9938">
      <w:start w:val="1"/>
      <w:numFmt w:val="decimal"/>
      <w:lvlText w:val="%1)"/>
      <w:lvlJc w:val="left"/>
      <w:pPr>
        <w:ind w:left="360" w:hanging="360"/>
      </w:pPr>
      <w:rPr>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642406F7"/>
    <w:multiLevelType w:val="hybridMultilevel"/>
    <w:tmpl w:val="A2F04492"/>
    <w:lvl w:ilvl="0" w:tplc="69B81B5E">
      <w:start w:val="1"/>
      <w:numFmt w:val="decimal"/>
      <w:lvlText w:val="%1)"/>
      <w:lvlJc w:val="left"/>
      <w:pPr>
        <w:ind w:left="1077" w:hanging="360"/>
      </w:pPr>
      <w:rPr>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6A2E421E"/>
    <w:multiLevelType w:val="hybridMultilevel"/>
    <w:tmpl w:val="F21EFB9C"/>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6C247BEE"/>
    <w:multiLevelType w:val="hybridMultilevel"/>
    <w:tmpl w:val="E590505C"/>
    <w:lvl w:ilvl="0" w:tplc="2AFC750C">
      <w:start w:val="1"/>
      <w:numFmt w:val="decimal"/>
      <w:lvlText w:val="%1)"/>
      <w:lvlJc w:val="left"/>
      <w:pPr>
        <w:ind w:left="717" w:hanging="360"/>
      </w:pPr>
      <w:rPr>
        <w:b w:val="0"/>
        <w:bCs w:val="0"/>
        <w:sz w:val="24"/>
        <w:szCs w:val="24"/>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8">
    <w:nsid w:val="78A36629"/>
    <w:multiLevelType w:val="hybridMultilevel"/>
    <w:tmpl w:val="F21EFB9C"/>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8"/>
  </w:num>
  <w:num w:numId="6">
    <w:abstractNumId w:val="2"/>
  </w:num>
  <w:num w:numId="7">
    <w:abstractNumId w:val="6"/>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208"/>
    <w:rsid w:val="00006D8A"/>
    <w:rsid w:val="00035B7E"/>
    <w:rsid w:val="00035F95"/>
    <w:rsid w:val="00051470"/>
    <w:rsid w:val="00060D94"/>
    <w:rsid w:val="00065C3C"/>
    <w:rsid w:val="000706D9"/>
    <w:rsid w:val="000A3555"/>
    <w:rsid w:val="000A3A08"/>
    <w:rsid w:val="000C1AB3"/>
    <w:rsid w:val="0015457D"/>
    <w:rsid w:val="00162A6E"/>
    <w:rsid w:val="001712C2"/>
    <w:rsid w:val="001824BA"/>
    <w:rsid w:val="00184907"/>
    <w:rsid w:val="00187891"/>
    <w:rsid w:val="001A0D8D"/>
    <w:rsid w:val="001A0F58"/>
    <w:rsid w:val="001D0213"/>
    <w:rsid w:val="001F7D27"/>
    <w:rsid w:val="0021088E"/>
    <w:rsid w:val="0022097E"/>
    <w:rsid w:val="00255ECE"/>
    <w:rsid w:val="0026090C"/>
    <w:rsid w:val="0026639C"/>
    <w:rsid w:val="002767B8"/>
    <w:rsid w:val="00277898"/>
    <w:rsid w:val="002A4855"/>
    <w:rsid w:val="002C631D"/>
    <w:rsid w:val="002D6655"/>
    <w:rsid w:val="00313793"/>
    <w:rsid w:val="00322AB2"/>
    <w:rsid w:val="0036265D"/>
    <w:rsid w:val="00375FD0"/>
    <w:rsid w:val="0039140A"/>
    <w:rsid w:val="0039292E"/>
    <w:rsid w:val="003A5BC0"/>
    <w:rsid w:val="003C0E81"/>
    <w:rsid w:val="003C1E01"/>
    <w:rsid w:val="003C4347"/>
    <w:rsid w:val="003E5609"/>
    <w:rsid w:val="003F0D8A"/>
    <w:rsid w:val="003F2FEF"/>
    <w:rsid w:val="00415270"/>
    <w:rsid w:val="004221B2"/>
    <w:rsid w:val="00457D16"/>
    <w:rsid w:val="00477290"/>
    <w:rsid w:val="00486341"/>
    <w:rsid w:val="004A5726"/>
    <w:rsid w:val="004C4051"/>
    <w:rsid w:val="0052236A"/>
    <w:rsid w:val="00545BEC"/>
    <w:rsid w:val="00550EBA"/>
    <w:rsid w:val="00552643"/>
    <w:rsid w:val="00561F87"/>
    <w:rsid w:val="00571370"/>
    <w:rsid w:val="005767E7"/>
    <w:rsid w:val="005A26D2"/>
    <w:rsid w:val="005B4FDE"/>
    <w:rsid w:val="005D31EB"/>
    <w:rsid w:val="005E1DF1"/>
    <w:rsid w:val="006158AC"/>
    <w:rsid w:val="00623205"/>
    <w:rsid w:val="00623BE6"/>
    <w:rsid w:val="00624512"/>
    <w:rsid w:val="006300DE"/>
    <w:rsid w:val="0063025B"/>
    <w:rsid w:val="006448FE"/>
    <w:rsid w:val="00647E4F"/>
    <w:rsid w:val="00652995"/>
    <w:rsid w:val="006623EF"/>
    <w:rsid w:val="006847AD"/>
    <w:rsid w:val="00694054"/>
    <w:rsid w:val="006C6FBA"/>
    <w:rsid w:val="006D1FD6"/>
    <w:rsid w:val="006D73E9"/>
    <w:rsid w:val="006F7C5D"/>
    <w:rsid w:val="0070741A"/>
    <w:rsid w:val="00707536"/>
    <w:rsid w:val="007135FE"/>
    <w:rsid w:val="00766CFC"/>
    <w:rsid w:val="0079676C"/>
    <w:rsid w:val="007A513F"/>
    <w:rsid w:val="007B5A36"/>
    <w:rsid w:val="007C09D7"/>
    <w:rsid w:val="007D5FC7"/>
    <w:rsid w:val="007E2BF9"/>
    <w:rsid w:val="00834050"/>
    <w:rsid w:val="00844935"/>
    <w:rsid w:val="00850CB5"/>
    <w:rsid w:val="00857EEE"/>
    <w:rsid w:val="00861498"/>
    <w:rsid w:val="00872F09"/>
    <w:rsid w:val="008A6F4A"/>
    <w:rsid w:val="008B6954"/>
    <w:rsid w:val="008D57C0"/>
    <w:rsid w:val="009017F6"/>
    <w:rsid w:val="0092042B"/>
    <w:rsid w:val="00924ACB"/>
    <w:rsid w:val="00930DC6"/>
    <w:rsid w:val="00942A5B"/>
    <w:rsid w:val="0096234B"/>
    <w:rsid w:val="00983031"/>
    <w:rsid w:val="009B46F8"/>
    <w:rsid w:val="009C19E6"/>
    <w:rsid w:val="009E51E0"/>
    <w:rsid w:val="009F0D4F"/>
    <w:rsid w:val="00A128EB"/>
    <w:rsid w:val="00A50DE4"/>
    <w:rsid w:val="00A824D9"/>
    <w:rsid w:val="00A85027"/>
    <w:rsid w:val="00AC27AA"/>
    <w:rsid w:val="00AC4446"/>
    <w:rsid w:val="00AE454E"/>
    <w:rsid w:val="00AE495B"/>
    <w:rsid w:val="00AE4A24"/>
    <w:rsid w:val="00AF038D"/>
    <w:rsid w:val="00B10E17"/>
    <w:rsid w:val="00B15830"/>
    <w:rsid w:val="00B16137"/>
    <w:rsid w:val="00B57D4F"/>
    <w:rsid w:val="00B66208"/>
    <w:rsid w:val="00B7537E"/>
    <w:rsid w:val="00B80FB6"/>
    <w:rsid w:val="00B82690"/>
    <w:rsid w:val="00BC21EA"/>
    <w:rsid w:val="00BC7284"/>
    <w:rsid w:val="00C23F7A"/>
    <w:rsid w:val="00C54E54"/>
    <w:rsid w:val="00C708C6"/>
    <w:rsid w:val="00C86640"/>
    <w:rsid w:val="00CB75C3"/>
    <w:rsid w:val="00CD2B44"/>
    <w:rsid w:val="00CE0D6B"/>
    <w:rsid w:val="00CE3EFB"/>
    <w:rsid w:val="00CE508C"/>
    <w:rsid w:val="00D1147A"/>
    <w:rsid w:val="00D12DC7"/>
    <w:rsid w:val="00D16A29"/>
    <w:rsid w:val="00D2179E"/>
    <w:rsid w:val="00D34102"/>
    <w:rsid w:val="00D35601"/>
    <w:rsid w:val="00D424EF"/>
    <w:rsid w:val="00D53200"/>
    <w:rsid w:val="00D56860"/>
    <w:rsid w:val="00D61039"/>
    <w:rsid w:val="00DB1B68"/>
    <w:rsid w:val="00DC421A"/>
    <w:rsid w:val="00DE0AB7"/>
    <w:rsid w:val="00DE17B4"/>
    <w:rsid w:val="00E10B28"/>
    <w:rsid w:val="00E246AB"/>
    <w:rsid w:val="00E24C1E"/>
    <w:rsid w:val="00E353DC"/>
    <w:rsid w:val="00E42C46"/>
    <w:rsid w:val="00E43BDA"/>
    <w:rsid w:val="00E5110D"/>
    <w:rsid w:val="00E51527"/>
    <w:rsid w:val="00E5235D"/>
    <w:rsid w:val="00E57B21"/>
    <w:rsid w:val="00ED1165"/>
    <w:rsid w:val="00EE5703"/>
    <w:rsid w:val="00F02427"/>
    <w:rsid w:val="00F30CAF"/>
    <w:rsid w:val="00F64CE7"/>
    <w:rsid w:val="00F72DAF"/>
    <w:rsid w:val="00F81B1B"/>
    <w:rsid w:val="00F84EE8"/>
    <w:rsid w:val="00F970C0"/>
    <w:rsid w:val="00FB2B0F"/>
    <w:rsid w:val="00FC5CD7"/>
    <w:rsid w:val="00FF570F"/>
    <w:rsid w:val="00FF778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814</Words>
  <Characters>4401</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4</cp:revision>
  <cp:lastPrinted>2022-03-24T10:17:00Z</cp:lastPrinted>
  <dcterms:created xsi:type="dcterms:W3CDTF">2022-04-14T17:25:00Z</dcterms:created>
  <dcterms:modified xsi:type="dcterms:W3CDTF">2022-04-14T17:29:00Z</dcterms:modified>
</cp:coreProperties>
</file>