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0F" w:rsidRPr="006B74A4" w:rsidRDefault="00232265" w:rsidP="00B51B9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  <w:lang w:val="el-GR"/>
        </w:rPr>
      </w:pPr>
      <w:r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>Ενδεικτικές απαντήσεις</w:t>
      </w:r>
    </w:p>
    <w:p w:rsidR="00CF2C41" w:rsidRPr="00D63A58" w:rsidRDefault="00761D0F" w:rsidP="00D63A58">
      <w:pPr>
        <w:jc w:val="both"/>
        <w:rPr>
          <w:lang w:val="el-GR"/>
        </w:rPr>
      </w:pPr>
      <w:r w:rsidRPr="006B74A4">
        <w:rPr>
          <w:rFonts w:cstheme="minorHAnsi"/>
          <w:b/>
          <w:bCs/>
          <w:sz w:val="24"/>
          <w:szCs w:val="24"/>
          <w:lang w:val="el-GR"/>
        </w:rPr>
        <w:t>2.1</w:t>
      </w:r>
      <w:r w:rsidRPr="006B74A4">
        <w:rPr>
          <w:rFonts w:cstheme="minorHAnsi"/>
          <w:sz w:val="24"/>
          <w:szCs w:val="24"/>
          <w:lang w:val="el-GR"/>
        </w:rPr>
        <w:t xml:space="preserve">. </w:t>
      </w:r>
    </w:p>
    <w:p w:rsidR="007F6ED1" w:rsidRDefault="007F6ED1" w:rsidP="0023226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6B74A4">
        <w:rPr>
          <w:rFonts w:cstheme="minorHAnsi"/>
          <w:b/>
          <w:sz w:val="24"/>
          <w:szCs w:val="24"/>
          <w:lang w:val="el-GR"/>
        </w:rPr>
        <w:t>α)</w:t>
      </w:r>
      <w:r w:rsidR="00E7282A">
        <w:rPr>
          <w:rFonts w:cstheme="minorHAnsi"/>
          <w:b/>
          <w:sz w:val="24"/>
          <w:szCs w:val="24"/>
          <w:lang w:val="el-GR"/>
        </w:rPr>
        <w:t xml:space="preserve"> </w:t>
      </w:r>
      <w:r w:rsidR="001A6D65">
        <w:rPr>
          <w:rFonts w:cstheme="minorHAnsi"/>
          <w:sz w:val="24"/>
          <w:szCs w:val="24"/>
          <w:lang w:val="el-GR"/>
        </w:rPr>
        <w:t>Σωστή (</w:t>
      </w:r>
      <w:r w:rsidR="00232265" w:rsidRPr="00232265">
        <w:rPr>
          <w:rFonts w:cstheme="minorHAnsi"/>
          <w:b/>
          <w:sz w:val="24"/>
          <w:szCs w:val="24"/>
          <w:lang w:val="el-GR"/>
        </w:rPr>
        <w:t>Σ</w:t>
      </w:r>
      <w:r w:rsidR="001A6D65">
        <w:rPr>
          <w:rFonts w:cstheme="minorHAnsi"/>
          <w:b/>
          <w:sz w:val="24"/>
          <w:szCs w:val="24"/>
          <w:lang w:val="el-GR"/>
        </w:rPr>
        <w:t>)</w:t>
      </w:r>
    </w:p>
    <w:p w:rsidR="00232265" w:rsidRPr="00E17EC5" w:rsidRDefault="00232265" w:rsidP="00232265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rFonts w:ascii="Calibri" w:hAnsi="Calibri" w:cs="Calibri"/>
          <w:sz w:val="24"/>
          <w:szCs w:val="24"/>
          <w:lang w:val="el-GR"/>
        </w:rPr>
        <w:t>Τα πρωτόνια είναι σωματίδια που βρίσκονται στον πυρήνα του ατόμου και έχουν θετικό φορτίο.</w:t>
      </w:r>
    </w:p>
    <w:p w:rsidR="007F6ED1" w:rsidRDefault="00026CB7" w:rsidP="0023226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232265">
        <w:rPr>
          <w:rFonts w:cstheme="minorHAnsi"/>
          <w:b/>
          <w:sz w:val="24"/>
          <w:szCs w:val="24"/>
          <w:lang w:val="el-GR"/>
        </w:rPr>
        <w:t>β</w:t>
      </w:r>
      <w:r w:rsidR="00F1661A" w:rsidRPr="00F1661A">
        <w:rPr>
          <w:rFonts w:cstheme="minorHAnsi"/>
          <w:bCs/>
          <w:sz w:val="24"/>
          <w:szCs w:val="24"/>
          <w:lang w:val="el-GR"/>
        </w:rPr>
        <w:t>) Λανθασμένη (</w:t>
      </w:r>
      <w:r w:rsidR="007F6ED1" w:rsidRPr="00232265">
        <w:rPr>
          <w:rFonts w:cstheme="minorHAnsi"/>
          <w:b/>
          <w:sz w:val="24"/>
          <w:szCs w:val="24"/>
          <w:lang w:val="el-GR"/>
        </w:rPr>
        <w:t>Λ</w:t>
      </w:r>
      <w:r w:rsidR="00F1661A" w:rsidRPr="00F1661A">
        <w:rPr>
          <w:rFonts w:cstheme="minorHAnsi"/>
          <w:bCs/>
          <w:sz w:val="24"/>
          <w:szCs w:val="24"/>
          <w:lang w:val="el-GR"/>
        </w:rPr>
        <w:t>)</w:t>
      </w:r>
    </w:p>
    <w:p w:rsidR="00232265" w:rsidRPr="00232265" w:rsidRDefault="00232265" w:rsidP="0023226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>Τα ισότοπα άτομα έχουν ίδιο ατομικό αριθμό και διαφορετικό μαζικό αριθμό.</w:t>
      </w:r>
    </w:p>
    <w:p w:rsidR="007F6ED1" w:rsidRDefault="00026CB7" w:rsidP="0023226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  <w:lang w:val="el-GR"/>
        </w:rPr>
      </w:pPr>
      <w:r w:rsidRPr="00232265">
        <w:rPr>
          <w:rFonts w:cstheme="minorHAnsi"/>
          <w:b/>
          <w:sz w:val="24"/>
          <w:szCs w:val="24"/>
          <w:lang w:val="el-GR"/>
        </w:rPr>
        <w:t>γ</w:t>
      </w:r>
      <w:r w:rsidR="007F6ED1" w:rsidRPr="00232265">
        <w:rPr>
          <w:rFonts w:cstheme="minorHAnsi"/>
          <w:b/>
          <w:sz w:val="24"/>
          <w:szCs w:val="24"/>
          <w:lang w:val="el-GR"/>
        </w:rPr>
        <w:t xml:space="preserve">) </w:t>
      </w:r>
      <w:r w:rsidR="001A6D65">
        <w:rPr>
          <w:rFonts w:cstheme="minorHAnsi"/>
          <w:sz w:val="24"/>
          <w:szCs w:val="24"/>
          <w:lang w:val="el-GR"/>
        </w:rPr>
        <w:t>Σωστή (</w:t>
      </w:r>
      <w:r w:rsidR="001A6D65" w:rsidRPr="00232265">
        <w:rPr>
          <w:rFonts w:cstheme="minorHAnsi"/>
          <w:b/>
          <w:sz w:val="24"/>
          <w:szCs w:val="24"/>
          <w:lang w:val="el-GR"/>
        </w:rPr>
        <w:t>Σ</w:t>
      </w:r>
      <w:r w:rsidR="001A6D65">
        <w:rPr>
          <w:rFonts w:cstheme="minorHAnsi"/>
          <w:b/>
          <w:sz w:val="24"/>
          <w:szCs w:val="24"/>
          <w:lang w:val="el-GR"/>
        </w:rPr>
        <w:t>)</w:t>
      </w:r>
    </w:p>
    <w:p w:rsidR="00232265" w:rsidRPr="00232265" w:rsidRDefault="001A6D65" w:rsidP="0023226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Ο </w:t>
      </w:r>
      <w:r w:rsidR="005A49E1">
        <w:rPr>
          <w:rFonts w:cstheme="minorHAnsi"/>
          <w:sz w:val="24"/>
          <w:szCs w:val="24"/>
          <w:lang w:val="el-GR"/>
        </w:rPr>
        <w:t>ατομικός αριθμός είναι ο αριθμός των πρωτονίων στον πυρήνα ενός ατόμου</w:t>
      </w:r>
      <w:r w:rsidR="00232265">
        <w:rPr>
          <w:rFonts w:cstheme="minorHAnsi"/>
          <w:sz w:val="24"/>
          <w:szCs w:val="24"/>
          <w:lang w:val="el-GR"/>
        </w:rPr>
        <w:t>.</w:t>
      </w:r>
    </w:p>
    <w:p w:rsidR="00823B0C" w:rsidRDefault="00823B0C" w:rsidP="006B74A4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</w:p>
    <w:p w:rsidR="000B6C34" w:rsidRPr="006B74A4" w:rsidRDefault="00761D0F" w:rsidP="006B74A4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  <w:r w:rsidRPr="006B74A4">
        <w:rPr>
          <w:rFonts w:asciiTheme="minorHAnsi" w:hAnsiTheme="minorHAnsi" w:cstheme="minorHAnsi"/>
          <w:b/>
          <w:bCs/>
          <w:color w:val="auto"/>
          <w:lang w:val="el-GR"/>
        </w:rPr>
        <w:t xml:space="preserve">2.2. </w:t>
      </w:r>
    </w:p>
    <w:p w:rsidR="009047AE" w:rsidRDefault="000B6C34" w:rsidP="0023226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sz w:val="24"/>
          <w:szCs w:val="24"/>
          <w:lang w:val="el-GR"/>
        </w:rPr>
      </w:pPr>
      <w:r w:rsidRPr="006B74A4">
        <w:rPr>
          <w:rFonts w:cstheme="minorHAnsi"/>
          <w:b/>
          <w:bCs/>
          <w:sz w:val="24"/>
          <w:szCs w:val="24"/>
          <w:lang w:val="el-GR"/>
        </w:rPr>
        <w:t>α)</w:t>
      </w:r>
      <w:r w:rsidR="009047AE">
        <w:rPr>
          <w:rFonts w:cstheme="minorHAnsi"/>
          <w:b/>
          <w:bCs/>
          <w:sz w:val="24"/>
          <w:szCs w:val="24"/>
          <w:lang w:val="el-GR"/>
        </w:rPr>
        <w:t xml:space="preserve"> </w:t>
      </w:r>
    </w:p>
    <w:p w:rsidR="006B74A4" w:rsidRPr="00745C39" w:rsidRDefault="006B74A4" w:rsidP="0023226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proofErr w:type="spellStart"/>
      <w:r w:rsidRPr="006B74A4">
        <w:rPr>
          <w:rFonts w:cstheme="minorHAnsi"/>
          <w:b/>
          <w:sz w:val="24"/>
          <w:szCs w:val="24"/>
        </w:rPr>
        <w:t>i</w:t>
      </w:r>
      <w:proofErr w:type="spellEnd"/>
      <w:r w:rsidR="00903547" w:rsidRPr="00903547">
        <w:rPr>
          <w:rFonts w:cstheme="minorHAnsi"/>
          <w:b/>
          <w:sz w:val="24"/>
          <w:szCs w:val="24"/>
          <w:lang w:val="el-GR"/>
        </w:rPr>
        <w:t>)</w:t>
      </w:r>
      <w:r w:rsidR="00E7282A">
        <w:rPr>
          <w:rFonts w:cstheme="minorHAnsi"/>
          <w:b/>
          <w:sz w:val="24"/>
          <w:szCs w:val="24"/>
          <w:lang w:val="el-GR"/>
        </w:rPr>
        <w:t xml:space="preserve"> </w:t>
      </w:r>
      <w:r w:rsidR="00A45E20" w:rsidRPr="00A45E20">
        <w:rPr>
          <w:rFonts w:cstheme="minorHAnsi"/>
          <w:sz w:val="24"/>
          <w:szCs w:val="24"/>
          <w:lang w:val="el-GR"/>
        </w:rPr>
        <w:t>Ε</w:t>
      </w:r>
      <w:r w:rsidR="00A45E20" w:rsidRPr="00232265">
        <w:rPr>
          <w:rFonts w:cstheme="minorHAnsi"/>
          <w:sz w:val="24"/>
          <w:szCs w:val="24"/>
          <w:lang w:val="el-GR"/>
        </w:rPr>
        <w:t>ίναι</w:t>
      </w:r>
      <w:r w:rsidR="00A45E20">
        <w:rPr>
          <w:rFonts w:cstheme="minorHAnsi"/>
          <w:sz w:val="24"/>
          <w:szCs w:val="24"/>
          <w:lang w:val="el-GR"/>
        </w:rPr>
        <w:t xml:space="preserve"> </w:t>
      </w:r>
      <w:r w:rsidR="00A45E20" w:rsidRPr="00A45E20">
        <w:rPr>
          <w:rFonts w:cstheme="minorHAnsi"/>
          <w:b/>
          <w:sz w:val="24"/>
          <w:szCs w:val="24"/>
          <w:lang w:val="el-GR"/>
        </w:rPr>
        <w:t>κ</w:t>
      </w:r>
      <w:r w:rsidR="00A45E20" w:rsidRPr="00232265">
        <w:rPr>
          <w:rFonts w:cstheme="minorHAnsi"/>
          <w:b/>
          <w:sz w:val="24"/>
          <w:szCs w:val="24"/>
          <w:lang w:val="el-GR"/>
        </w:rPr>
        <w:t>α</w:t>
      </w:r>
      <w:r w:rsidR="00A45E20">
        <w:rPr>
          <w:rFonts w:cstheme="minorHAnsi"/>
          <w:b/>
          <w:sz w:val="24"/>
          <w:szCs w:val="24"/>
          <w:lang w:val="el-GR"/>
        </w:rPr>
        <w:t>τ</w:t>
      </w:r>
      <w:r w:rsidR="00A45E20" w:rsidRPr="00232265">
        <w:rPr>
          <w:rFonts w:cstheme="minorHAnsi"/>
          <w:b/>
          <w:sz w:val="24"/>
          <w:szCs w:val="24"/>
          <w:lang w:val="el-GR"/>
        </w:rPr>
        <w:t>ιόν</w:t>
      </w:r>
      <w:r w:rsidR="00A45E20">
        <w:rPr>
          <w:rFonts w:cstheme="minorHAnsi"/>
          <w:b/>
          <w:sz w:val="24"/>
          <w:szCs w:val="24"/>
          <w:lang w:val="el-GR"/>
        </w:rPr>
        <w:t xml:space="preserve"> </w:t>
      </w:r>
      <w:r w:rsidR="00A45E20">
        <w:rPr>
          <w:rFonts w:cstheme="minorHAnsi"/>
          <w:sz w:val="24"/>
          <w:szCs w:val="24"/>
          <w:lang w:val="el-GR"/>
        </w:rPr>
        <w:t>γιατί είναι φορτισμένο θετικά</w:t>
      </w:r>
      <w:r w:rsidR="00A45E20" w:rsidRPr="00232265">
        <w:rPr>
          <w:rFonts w:cstheme="minorHAnsi"/>
          <w:b/>
          <w:sz w:val="24"/>
          <w:szCs w:val="24"/>
          <w:lang w:val="el-GR"/>
        </w:rPr>
        <w:t>.</w:t>
      </w:r>
    </w:p>
    <w:p w:rsidR="006B74A4" w:rsidRPr="006B74A4" w:rsidRDefault="006B74A4" w:rsidP="00232265">
      <w:pPr>
        <w:tabs>
          <w:tab w:val="left" w:pos="1985"/>
        </w:tabs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  <w:lang w:val="el-GR"/>
        </w:rPr>
      </w:pPr>
      <w:r w:rsidRPr="006B74A4">
        <w:rPr>
          <w:rFonts w:cstheme="minorHAnsi"/>
          <w:b/>
          <w:sz w:val="24"/>
          <w:szCs w:val="24"/>
        </w:rPr>
        <w:t>ii</w:t>
      </w:r>
      <w:r w:rsidR="00903547" w:rsidRPr="00903547">
        <w:rPr>
          <w:rFonts w:cstheme="minorHAnsi"/>
          <w:b/>
          <w:sz w:val="24"/>
          <w:szCs w:val="24"/>
          <w:lang w:val="el-GR"/>
        </w:rPr>
        <w:t>)</w:t>
      </w:r>
      <w:r w:rsidR="00A45E20">
        <w:rPr>
          <w:rFonts w:cstheme="minorHAnsi"/>
          <w:b/>
          <w:sz w:val="24"/>
          <w:szCs w:val="24"/>
          <w:lang w:val="el-GR"/>
        </w:rPr>
        <w:t xml:space="preserve"> </w:t>
      </w:r>
      <w:r w:rsidR="00A45E20" w:rsidRPr="00A45E20">
        <w:rPr>
          <w:rFonts w:cstheme="minorHAnsi"/>
          <w:sz w:val="24"/>
          <w:szCs w:val="24"/>
          <w:lang w:val="el-GR"/>
        </w:rPr>
        <w:t>Ε</w:t>
      </w:r>
      <w:r w:rsidR="00232265" w:rsidRPr="00232265">
        <w:rPr>
          <w:rFonts w:cstheme="minorHAnsi"/>
          <w:sz w:val="24"/>
          <w:szCs w:val="24"/>
          <w:lang w:val="el-GR"/>
        </w:rPr>
        <w:t>ίναι</w:t>
      </w:r>
      <w:r w:rsidR="00A45E20">
        <w:rPr>
          <w:rFonts w:cstheme="minorHAnsi"/>
          <w:sz w:val="24"/>
          <w:szCs w:val="24"/>
          <w:lang w:val="el-GR"/>
        </w:rPr>
        <w:t xml:space="preserve"> </w:t>
      </w:r>
      <w:r w:rsidR="00232265" w:rsidRPr="00232265">
        <w:rPr>
          <w:rFonts w:cstheme="minorHAnsi"/>
          <w:b/>
          <w:sz w:val="24"/>
          <w:szCs w:val="24"/>
          <w:lang w:val="el-GR"/>
        </w:rPr>
        <w:t>ανιόν</w:t>
      </w:r>
      <w:r w:rsidR="00A45E20">
        <w:rPr>
          <w:rFonts w:cstheme="minorHAnsi"/>
          <w:b/>
          <w:sz w:val="24"/>
          <w:szCs w:val="24"/>
          <w:lang w:val="el-GR"/>
        </w:rPr>
        <w:t xml:space="preserve"> </w:t>
      </w:r>
      <w:r w:rsidR="00232265">
        <w:rPr>
          <w:rFonts w:cstheme="minorHAnsi"/>
          <w:sz w:val="24"/>
          <w:szCs w:val="24"/>
          <w:lang w:val="el-GR"/>
        </w:rPr>
        <w:t>γιατί είναι φορτισμένο αρνητικά</w:t>
      </w:r>
      <w:r w:rsidR="00232265" w:rsidRPr="00232265">
        <w:rPr>
          <w:rFonts w:cstheme="minorHAnsi"/>
          <w:b/>
          <w:sz w:val="24"/>
          <w:szCs w:val="24"/>
          <w:lang w:val="el-GR"/>
        </w:rPr>
        <w:t>.</w:t>
      </w:r>
    </w:p>
    <w:p w:rsidR="00745C39" w:rsidRDefault="000B6C34" w:rsidP="00232265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  <w:lang w:val="el-GR"/>
        </w:rPr>
      </w:pPr>
      <w:r w:rsidRPr="006B74A4">
        <w:rPr>
          <w:rFonts w:cstheme="minorHAnsi"/>
          <w:b/>
          <w:bCs/>
          <w:sz w:val="24"/>
          <w:szCs w:val="24"/>
          <w:lang w:val="el-GR"/>
        </w:rPr>
        <w:t xml:space="preserve">β) </w:t>
      </w:r>
      <w:r w:rsidR="00232265">
        <w:rPr>
          <w:rFonts w:cstheme="minorHAnsi"/>
          <w:bCs/>
          <w:sz w:val="24"/>
          <w:szCs w:val="24"/>
          <w:lang w:val="el-GR"/>
        </w:rPr>
        <w:t>Με βάση την εικόνα του Περιοδικού Πίνακα:</w:t>
      </w:r>
    </w:p>
    <w:p w:rsidR="00232265" w:rsidRDefault="00232265" w:rsidP="00232265">
      <w:pPr>
        <w:autoSpaceDE w:val="0"/>
        <w:autoSpaceDN w:val="0"/>
        <w:adjustRightInd w:val="0"/>
        <w:spacing w:after="0" w:line="360" w:lineRule="auto"/>
        <w:rPr>
          <w:rFonts w:cstheme="minorHAnsi"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>Το Θ ανήκει στη 2</w:t>
      </w:r>
      <w:r w:rsidRPr="00232265">
        <w:rPr>
          <w:rFonts w:cstheme="minorHAnsi"/>
          <w:bCs/>
          <w:sz w:val="24"/>
          <w:szCs w:val="24"/>
          <w:vertAlign w:val="superscript"/>
          <w:lang w:val="el-GR"/>
        </w:rPr>
        <w:t>η</w:t>
      </w:r>
      <w:r>
        <w:rPr>
          <w:rFonts w:cstheme="minorHAnsi"/>
          <w:bCs/>
          <w:sz w:val="24"/>
          <w:szCs w:val="24"/>
          <w:lang w:val="el-GR"/>
        </w:rPr>
        <w:t xml:space="preserve"> ομάδα</w:t>
      </w:r>
      <w:r w:rsidR="00E7282A">
        <w:rPr>
          <w:rFonts w:cstheme="minorHAnsi"/>
          <w:bCs/>
          <w:sz w:val="24"/>
          <w:szCs w:val="24"/>
          <w:lang w:val="el-GR"/>
        </w:rPr>
        <w:t xml:space="preserve"> ή ΙΙΑ</w:t>
      </w:r>
      <w:r>
        <w:rPr>
          <w:rFonts w:cstheme="minorHAnsi"/>
          <w:bCs/>
          <w:sz w:val="24"/>
          <w:szCs w:val="24"/>
          <w:lang w:val="el-GR"/>
        </w:rPr>
        <w:t xml:space="preserve"> και την τρίτη περίοδο.</w:t>
      </w:r>
    </w:p>
    <w:p w:rsidR="00232265" w:rsidRDefault="00232265" w:rsidP="00232265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sz w:val="24"/>
          <w:szCs w:val="24"/>
          <w:lang w:val="el-GR"/>
        </w:rPr>
      </w:pPr>
      <w:r>
        <w:rPr>
          <w:rFonts w:cstheme="minorHAnsi"/>
          <w:bCs/>
          <w:sz w:val="24"/>
          <w:szCs w:val="24"/>
          <w:lang w:val="el-GR"/>
        </w:rPr>
        <w:t>Το Λ ανήκει στη 15</w:t>
      </w:r>
      <w:r w:rsidRPr="00232265">
        <w:rPr>
          <w:rFonts w:cstheme="minorHAnsi"/>
          <w:bCs/>
          <w:sz w:val="24"/>
          <w:szCs w:val="24"/>
          <w:vertAlign w:val="superscript"/>
          <w:lang w:val="el-GR"/>
        </w:rPr>
        <w:t>η</w:t>
      </w:r>
      <w:r>
        <w:rPr>
          <w:rFonts w:cstheme="minorHAnsi"/>
          <w:bCs/>
          <w:sz w:val="24"/>
          <w:szCs w:val="24"/>
          <w:lang w:val="el-GR"/>
        </w:rPr>
        <w:t xml:space="preserve"> ομάδα και τη δεύτερη περίοδο.</w:t>
      </w:r>
    </w:p>
    <w:sectPr w:rsidR="00232265" w:rsidSect="001B4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7D5D2F" w15:done="0"/>
  <w15:commentEx w15:paraId="3FA3442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15013" w16cex:dateUtc="2022-04-13T10:35:00Z"/>
  <w16cex:commentExtensible w16cex:durableId="260150D6" w16cex:dateUtc="2022-04-13T10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7D5D2F" w16cid:durableId="26015013"/>
  <w16cid:commentId w16cid:paraId="3FA3442B" w16cid:durableId="260150D6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0513B"/>
    <w:multiLevelType w:val="hybridMultilevel"/>
    <w:tmpl w:val="4F20F742"/>
    <w:lvl w:ilvl="0" w:tplc="B93A7740">
      <w:start w:val="1"/>
      <w:numFmt w:val="lowerRoman"/>
      <w:lvlText w:val="%1)"/>
      <w:lvlJc w:val="left"/>
      <w:pPr>
        <w:ind w:left="1287" w:hanging="72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1D0F"/>
    <w:rsid w:val="00015D40"/>
    <w:rsid w:val="00026CB7"/>
    <w:rsid w:val="00054C85"/>
    <w:rsid w:val="00081B3C"/>
    <w:rsid w:val="0008230B"/>
    <w:rsid w:val="00084F0F"/>
    <w:rsid w:val="00092386"/>
    <w:rsid w:val="000B6C34"/>
    <w:rsid w:val="000D1D00"/>
    <w:rsid w:val="00170EAE"/>
    <w:rsid w:val="00180DD5"/>
    <w:rsid w:val="001A6D65"/>
    <w:rsid w:val="001B5E09"/>
    <w:rsid w:val="001F6D9E"/>
    <w:rsid w:val="00232265"/>
    <w:rsid w:val="0023371E"/>
    <w:rsid w:val="00262B0E"/>
    <w:rsid w:val="00272241"/>
    <w:rsid w:val="0029477D"/>
    <w:rsid w:val="002A5BCE"/>
    <w:rsid w:val="002B5CDE"/>
    <w:rsid w:val="003455CC"/>
    <w:rsid w:val="0036257D"/>
    <w:rsid w:val="003B744F"/>
    <w:rsid w:val="003D4055"/>
    <w:rsid w:val="00430364"/>
    <w:rsid w:val="0049220B"/>
    <w:rsid w:val="00523C4F"/>
    <w:rsid w:val="00531135"/>
    <w:rsid w:val="0055479A"/>
    <w:rsid w:val="00596100"/>
    <w:rsid w:val="005A49E1"/>
    <w:rsid w:val="00684BC4"/>
    <w:rsid w:val="006A7DC6"/>
    <w:rsid w:val="006B74A4"/>
    <w:rsid w:val="006F6A5B"/>
    <w:rsid w:val="0073141A"/>
    <w:rsid w:val="007378F4"/>
    <w:rsid w:val="00745C39"/>
    <w:rsid w:val="00752E4D"/>
    <w:rsid w:val="0075608C"/>
    <w:rsid w:val="0076191D"/>
    <w:rsid w:val="00761D0F"/>
    <w:rsid w:val="007969E5"/>
    <w:rsid w:val="007C799F"/>
    <w:rsid w:val="007D0AB2"/>
    <w:rsid w:val="007F5298"/>
    <w:rsid w:val="007F6ED1"/>
    <w:rsid w:val="007F74E2"/>
    <w:rsid w:val="00823B0C"/>
    <w:rsid w:val="00825E8C"/>
    <w:rsid w:val="00853402"/>
    <w:rsid w:val="008A7F26"/>
    <w:rsid w:val="008C32D3"/>
    <w:rsid w:val="008D4786"/>
    <w:rsid w:val="008F4FA9"/>
    <w:rsid w:val="00903547"/>
    <w:rsid w:val="009047AE"/>
    <w:rsid w:val="00925184"/>
    <w:rsid w:val="009400AE"/>
    <w:rsid w:val="009A0454"/>
    <w:rsid w:val="009F2F75"/>
    <w:rsid w:val="00A201F3"/>
    <w:rsid w:val="00A45E20"/>
    <w:rsid w:val="00A47F5E"/>
    <w:rsid w:val="00A80738"/>
    <w:rsid w:val="00AC52AA"/>
    <w:rsid w:val="00AD5BAC"/>
    <w:rsid w:val="00AE4B81"/>
    <w:rsid w:val="00AE7ECA"/>
    <w:rsid w:val="00B45748"/>
    <w:rsid w:val="00B51B93"/>
    <w:rsid w:val="00BB5DC9"/>
    <w:rsid w:val="00BF00D5"/>
    <w:rsid w:val="00C06BEA"/>
    <w:rsid w:val="00C16737"/>
    <w:rsid w:val="00C3206B"/>
    <w:rsid w:val="00C516B4"/>
    <w:rsid w:val="00C54BE2"/>
    <w:rsid w:val="00C7297C"/>
    <w:rsid w:val="00C74277"/>
    <w:rsid w:val="00C86DB2"/>
    <w:rsid w:val="00CD630B"/>
    <w:rsid w:val="00CF2C41"/>
    <w:rsid w:val="00D0762A"/>
    <w:rsid w:val="00D32942"/>
    <w:rsid w:val="00D46D01"/>
    <w:rsid w:val="00D61F6F"/>
    <w:rsid w:val="00D63A58"/>
    <w:rsid w:val="00D67852"/>
    <w:rsid w:val="00E40DD9"/>
    <w:rsid w:val="00E67312"/>
    <w:rsid w:val="00E7282A"/>
    <w:rsid w:val="00F1661A"/>
    <w:rsid w:val="00F41713"/>
    <w:rsid w:val="00F637D6"/>
    <w:rsid w:val="00F67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1D0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76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1D0F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BB5DC9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BB5DC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rsid w:val="00BB5DC9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BB5DC9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BB5DC9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E40DD9"/>
    <w:pPr>
      <w:spacing w:after="0" w:line="240" w:lineRule="auto"/>
    </w:pPr>
  </w:style>
  <w:style w:type="character" w:customStyle="1" w:styleId="2">
    <w:name w:val="Σώμα κειμένου (2)_"/>
    <w:basedOn w:val="a0"/>
    <w:link w:val="20"/>
    <w:locked/>
    <w:rsid w:val="007F6ED1"/>
    <w:rPr>
      <w:rFonts w:ascii="Tahoma" w:eastAsia="Tahoma" w:hAnsi="Tahoma" w:cs="Tahoma"/>
      <w:shd w:val="clear" w:color="auto" w:fill="FFFFFF"/>
    </w:rPr>
  </w:style>
  <w:style w:type="paragraph" w:customStyle="1" w:styleId="20">
    <w:name w:val="Σώμα κειμένου (2)"/>
    <w:basedOn w:val="a"/>
    <w:link w:val="2"/>
    <w:rsid w:val="007F6ED1"/>
    <w:pPr>
      <w:widowControl w:val="0"/>
      <w:shd w:val="clear" w:color="auto" w:fill="FFFFFF"/>
      <w:spacing w:after="100" w:afterAutospacing="1" w:line="307" w:lineRule="exact"/>
      <w:ind w:hanging="300"/>
    </w:pPr>
    <w:rPr>
      <w:rFonts w:ascii="Tahoma" w:eastAsia="Tahoma" w:hAnsi="Tahoma" w:cs="Tahoma"/>
    </w:rPr>
  </w:style>
  <w:style w:type="paragraph" w:styleId="a8">
    <w:name w:val="List Paragraph"/>
    <w:basedOn w:val="a"/>
    <w:uiPriority w:val="34"/>
    <w:qFormat/>
    <w:rsid w:val="000D1D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PC</cp:lastModifiedBy>
  <cp:revision>2</cp:revision>
  <cp:lastPrinted>2022-02-10T18:51:00Z</cp:lastPrinted>
  <dcterms:created xsi:type="dcterms:W3CDTF">2022-04-27T17:46:00Z</dcterms:created>
  <dcterms:modified xsi:type="dcterms:W3CDTF">2022-04-27T17:46:00Z</dcterms:modified>
</cp:coreProperties>
</file>