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185" w:rsidRDefault="00051185" w:rsidP="00051185">
      <w:pPr>
        <w:pStyle w:val="western"/>
        <w:spacing w:before="0" w:beforeAutospacing="0" w:after="0" w:line="360" w:lineRule="auto"/>
        <w:jc w:val="both"/>
      </w:pPr>
      <w:r>
        <w:rPr>
          <w:rFonts w:ascii="Calibri" w:hAnsi="Calibri" w:cs="Calibri"/>
          <w:b/>
          <w:bCs/>
        </w:rPr>
        <w:t>Ενδεικτική απάντηση</w:t>
      </w:r>
      <w:r>
        <w:rPr>
          <w:rFonts w:ascii="Calibri" w:hAnsi="Calibri" w:cs="Calibri"/>
        </w:rPr>
        <w:t xml:space="preserve"> </w:t>
      </w:r>
    </w:p>
    <w:p w:rsidR="00051185" w:rsidRDefault="00A010A8" w:rsidP="00051185">
      <w:pPr>
        <w:pStyle w:val="western"/>
        <w:spacing w:before="0" w:beforeAutospacing="0" w:after="0" w:line="360" w:lineRule="auto"/>
        <w:jc w:val="both"/>
      </w:pPr>
      <w:r>
        <w:rPr>
          <w:rFonts w:ascii="Calibri" w:hAnsi="Calibri" w:cs="Calibri"/>
        </w:rPr>
        <w:t xml:space="preserve">α. Ο </w:t>
      </w:r>
      <w:r w:rsidR="00051185">
        <w:rPr>
          <w:rFonts w:ascii="Calibri" w:hAnsi="Calibri" w:cs="Calibri"/>
        </w:rPr>
        <w:t>παραγωγός για τον υπολ</w:t>
      </w:r>
      <w:r>
        <w:rPr>
          <w:rFonts w:ascii="Calibri" w:hAnsi="Calibri" w:cs="Calibri"/>
        </w:rPr>
        <w:t xml:space="preserve">ογισμό της ακαθάριστης προσόδου </w:t>
      </w:r>
      <w:r w:rsidR="00051185">
        <w:rPr>
          <w:rFonts w:ascii="Calibri" w:hAnsi="Calibri" w:cs="Calibri"/>
        </w:rPr>
        <w:t xml:space="preserve">της γεωργικής εκμετάλλευσης </w:t>
      </w:r>
      <w:r w:rsidR="00051185" w:rsidRPr="00051185">
        <w:rPr>
          <w:rFonts w:ascii="Calibri" w:hAnsi="Calibri" w:cs="Calibri"/>
          <w:b/>
        </w:rPr>
        <w:t>θα συμπεριλάβει τα παρακάτω στοιχεία</w:t>
      </w:r>
      <w:r w:rsidR="00051185">
        <w:rPr>
          <w:rFonts w:ascii="Calibri" w:hAnsi="Calibri" w:cs="Calibri"/>
        </w:rPr>
        <w:t>:</w:t>
      </w:r>
    </w:p>
    <w:p w:rsidR="00051185" w:rsidRDefault="00051185" w:rsidP="00051185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rFonts w:ascii="Calibri" w:hAnsi="Calibri" w:cs="Calibri"/>
        </w:rPr>
        <w:t xml:space="preserve">την αξία του </w:t>
      </w:r>
      <w:r w:rsidR="00A010A8">
        <w:rPr>
          <w:rFonts w:ascii="Calibri" w:hAnsi="Calibri" w:cs="Calibri"/>
        </w:rPr>
        <w:t>ελαιολάδου</w:t>
      </w:r>
      <w:r>
        <w:rPr>
          <w:rFonts w:ascii="Calibri" w:hAnsi="Calibri" w:cs="Calibri"/>
        </w:rPr>
        <w:t xml:space="preserve"> που πουλήθηκε στον έμπορο,</w:t>
      </w:r>
    </w:p>
    <w:p w:rsidR="00051185" w:rsidRDefault="00051185" w:rsidP="00051185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rFonts w:ascii="Calibri" w:hAnsi="Calibri" w:cs="Calibri"/>
        </w:rPr>
        <w:t xml:space="preserve">την αξία του </w:t>
      </w:r>
      <w:r w:rsidR="00A010A8">
        <w:rPr>
          <w:rFonts w:ascii="Calibri" w:hAnsi="Calibri" w:cs="Calibri"/>
        </w:rPr>
        <w:t xml:space="preserve">ελαιολάδου </w:t>
      </w:r>
      <w:r>
        <w:rPr>
          <w:rFonts w:ascii="Calibri" w:hAnsi="Calibri" w:cs="Calibri"/>
        </w:rPr>
        <w:t>που δόθηκε ως αμοιβή στους εργάτες,</w:t>
      </w:r>
    </w:p>
    <w:p w:rsidR="00051185" w:rsidRDefault="00051185" w:rsidP="00051185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rFonts w:ascii="Calibri" w:hAnsi="Calibri" w:cs="Calibri"/>
        </w:rPr>
        <w:t xml:space="preserve">την αξία του </w:t>
      </w:r>
      <w:r w:rsidR="00A010A8">
        <w:rPr>
          <w:rFonts w:ascii="Calibri" w:hAnsi="Calibri" w:cs="Calibri"/>
        </w:rPr>
        <w:t xml:space="preserve">ελαιολάδου </w:t>
      </w:r>
      <w:r>
        <w:rPr>
          <w:rFonts w:ascii="Calibri" w:hAnsi="Calibri" w:cs="Calibri"/>
        </w:rPr>
        <w:t>που δόθηκε στο</w:t>
      </w:r>
      <w:r w:rsidR="00B912CD">
        <w:rPr>
          <w:rFonts w:ascii="Calibri" w:hAnsi="Calibri" w:cs="Calibri"/>
        </w:rPr>
        <w:t xml:space="preserve"> ελαιοτριβείο ως αμοιβή για τη </w:t>
      </w:r>
      <w:r>
        <w:rPr>
          <w:rFonts w:ascii="Calibri" w:hAnsi="Calibri" w:cs="Calibri"/>
        </w:rPr>
        <w:t>σύνθλιψη του ελαιόκαρπου,</w:t>
      </w:r>
    </w:p>
    <w:p w:rsidR="00051185" w:rsidRDefault="00051185" w:rsidP="00051185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rFonts w:ascii="Calibri" w:hAnsi="Calibri" w:cs="Calibri"/>
        </w:rPr>
        <w:t xml:space="preserve">την αξία του </w:t>
      </w:r>
      <w:r w:rsidR="00A010A8">
        <w:rPr>
          <w:rFonts w:ascii="Calibri" w:hAnsi="Calibri" w:cs="Calibri"/>
        </w:rPr>
        <w:t xml:space="preserve">ελαιολάδου </w:t>
      </w:r>
      <w:r>
        <w:rPr>
          <w:rFonts w:ascii="Calibri" w:hAnsi="Calibri" w:cs="Calibri"/>
        </w:rPr>
        <w:t>που θα χρησιμοποιηθεί για τις ανάγκες της οικογένειας του παραγωγού,</w:t>
      </w:r>
    </w:p>
    <w:p w:rsidR="00051185" w:rsidRPr="00051185" w:rsidRDefault="00051185" w:rsidP="00051185">
      <w:pPr>
        <w:pStyle w:val="western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rFonts w:ascii="Calibri" w:hAnsi="Calibri" w:cs="Calibri"/>
        </w:rPr>
        <w:t>το ποσό της ενιαίας ενίσχυσης (επιδότησης) που εισέπραξε ο παραγωγός.</w:t>
      </w:r>
    </w:p>
    <w:p w:rsidR="00051185" w:rsidRDefault="00051185" w:rsidP="00051185">
      <w:pPr>
        <w:pStyle w:val="western"/>
        <w:spacing w:before="0" w:beforeAutospacing="0" w:after="0" w:line="360" w:lineRule="auto"/>
        <w:ind w:left="360"/>
        <w:jc w:val="both"/>
      </w:pPr>
    </w:p>
    <w:p w:rsidR="00051185" w:rsidRDefault="00051185" w:rsidP="0005118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Ο παραγωγός γ</w:t>
      </w:r>
      <w:r w:rsidR="00A010A8">
        <w:rPr>
          <w:rFonts w:ascii="Calibri" w:hAnsi="Calibri" w:cs="Calibri"/>
        </w:rPr>
        <w:t>ια να υπολογίσει το κέρδος ή τη</w:t>
      </w:r>
      <w:r>
        <w:rPr>
          <w:rFonts w:ascii="Calibri" w:hAnsi="Calibri" w:cs="Calibri"/>
        </w:rPr>
        <w:t xml:space="preserve"> ζημία, εκτός από την ακαθάριστη πρόσοδο, χρειάζεται να γνωρίζει και τις </w:t>
      </w:r>
      <w:r>
        <w:rPr>
          <w:rFonts w:ascii="Calibri" w:hAnsi="Calibri" w:cs="Calibri"/>
          <w:b/>
          <w:bCs/>
        </w:rPr>
        <w:t>παραγωγικές δαπάνες</w:t>
      </w:r>
      <w:r>
        <w:rPr>
          <w:rFonts w:ascii="Calibri" w:hAnsi="Calibri" w:cs="Calibri"/>
        </w:rPr>
        <w:t>.</w:t>
      </w:r>
    </w:p>
    <w:p w:rsidR="00051185" w:rsidRDefault="00051185" w:rsidP="00051185">
      <w:pPr>
        <w:pStyle w:val="western"/>
        <w:spacing w:before="0" w:beforeAutospacing="0" w:after="0" w:line="360" w:lineRule="auto"/>
        <w:jc w:val="both"/>
      </w:pPr>
    </w:p>
    <w:p w:rsidR="00051185" w:rsidRDefault="00B912CD" w:rsidP="00051185">
      <w:pPr>
        <w:pStyle w:val="western"/>
        <w:spacing w:before="0" w:beforeAutospacing="0" w:after="0" w:line="360" w:lineRule="auto"/>
        <w:jc w:val="both"/>
      </w:pPr>
      <w:r>
        <w:rPr>
          <w:rFonts w:ascii="Calibri" w:hAnsi="Calibri" w:cs="Calibri"/>
        </w:rPr>
        <w:t>γ. Η αμοιβή των εργατών για τη</w:t>
      </w:r>
      <w:bookmarkStart w:id="0" w:name="_GoBack"/>
      <w:bookmarkEnd w:id="0"/>
      <w:r w:rsidR="00051185">
        <w:rPr>
          <w:rFonts w:ascii="Calibri" w:hAnsi="Calibri" w:cs="Calibri"/>
        </w:rPr>
        <w:t xml:space="preserve"> συλλογή του ελαιόκαρπου και η </w:t>
      </w:r>
      <w:r w:rsidR="00A010A8">
        <w:rPr>
          <w:rFonts w:ascii="Calibri" w:hAnsi="Calibri" w:cs="Calibri"/>
        </w:rPr>
        <w:t>αμοιβή του ελαιοτριβείου για τη</w:t>
      </w:r>
      <w:r w:rsidR="00051185">
        <w:rPr>
          <w:rFonts w:ascii="Calibri" w:hAnsi="Calibri" w:cs="Calibri"/>
        </w:rPr>
        <w:t xml:space="preserve"> σύνθλιψη του ελαιόκαρπου είναι </w:t>
      </w:r>
      <w:r w:rsidR="00051185">
        <w:rPr>
          <w:rFonts w:ascii="Calibri" w:hAnsi="Calibri" w:cs="Calibri"/>
          <w:b/>
        </w:rPr>
        <w:t>μη χρηματικές δαπάνες</w:t>
      </w:r>
      <w:r w:rsidR="00051185">
        <w:rPr>
          <w:rFonts w:ascii="Calibri" w:hAnsi="Calibri" w:cs="Calibri"/>
        </w:rPr>
        <w:t>, επειδή κα</w:t>
      </w:r>
      <w:r w:rsidR="009A1AA4">
        <w:rPr>
          <w:rFonts w:ascii="Calibri" w:hAnsi="Calibri" w:cs="Calibri"/>
        </w:rPr>
        <w:t>ταβλήθηκαν σε είδος (ελαιόλαδο)</w:t>
      </w:r>
      <w:r w:rsidR="00051185">
        <w:rPr>
          <w:rFonts w:ascii="Calibri" w:hAnsi="Calibri" w:cs="Calibri"/>
        </w:rPr>
        <w:t xml:space="preserve"> και όχι σε χρήματα.</w:t>
      </w:r>
    </w:p>
    <w:p w:rsidR="00056983" w:rsidRDefault="00056983" w:rsidP="00051185">
      <w:pPr>
        <w:spacing w:after="0"/>
      </w:pPr>
    </w:p>
    <w:sectPr w:rsidR="00056983" w:rsidSect="0005118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E4713"/>
    <w:multiLevelType w:val="hybridMultilevel"/>
    <w:tmpl w:val="FCEC8BA4"/>
    <w:lvl w:ilvl="0" w:tplc="AD5C0F4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85"/>
    <w:rsid w:val="00051185"/>
    <w:rsid w:val="00056983"/>
    <w:rsid w:val="00601C0F"/>
    <w:rsid w:val="009A1AA4"/>
    <w:rsid w:val="00A010A8"/>
    <w:rsid w:val="00B912CD"/>
    <w:rsid w:val="00BD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3871"/>
  <w15:chartTrackingRefBased/>
  <w15:docId w15:val="{22E2CF03-3A55-4B78-8AAF-F7210CA0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51185"/>
    <w:pPr>
      <w:spacing w:before="100" w:beforeAutospacing="1" w:after="119" w:line="102" w:lineRule="atLeast"/>
      <w:jc w:val="left"/>
    </w:pPr>
    <w:rPr>
      <w:rFonts w:ascii="Liberation Serif" w:eastAsia="Times New Roman" w:hAnsi="Liberation Serif" w:cs="Liberation Serif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dcterms:created xsi:type="dcterms:W3CDTF">2022-04-07T20:28:00Z</dcterms:created>
  <dcterms:modified xsi:type="dcterms:W3CDTF">2022-04-07T20:28:00Z</dcterms:modified>
</cp:coreProperties>
</file>