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1D" w:rsidRDefault="005E071B" w:rsidP="005E071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ΘΕΜΑ 4</w:t>
      </w:r>
    </w:p>
    <w:p w:rsidR="005E071B" w:rsidRDefault="005E071B" w:rsidP="005E071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α) Αν </w:t>
      </w:r>
      <w:r w:rsidRPr="005E071B">
        <w:rPr>
          <w:position w:val="-6"/>
          <w:sz w:val="24"/>
          <w:szCs w:val="24"/>
          <w:lang w:val="el-GR"/>
        </w:rPr>
        <w:object w:dxaOrig="5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4.25pt" o:ole="">
            <v:imagedata r:id="rId4" o:title=""/>
          </v:shape>
          <o:OLEObject Type="Embed" ProgID="Equation.DSMT4" ShapeID="_x0000_i1025" DrawAspect="Content" ObjectID="_1743840864" r:id="rId5"/>
        </w:object>
      </w:r>
      <w:r>
        <w:rPr>
          <w:sz w:val="24"/>
          <w:szCs w:val="24"/>
          <w:lang w:val="el-GR"/>
        </w:rPr>
        <w:t xml:space="preserve"> και </w:t>
      </w:r>
      <w:r w:rsidRPr="005E071B">
        <w:rPr>
          <w:position w:val="-10"/>
          <w:sz w:val="24"/>
          <w:szCs w:val="24"/>
          <w:lang w:val="el-GR"/>
        </w:rPr>
        <w:object w:dxaOrig="660" w:dyaOrig="320">
          <v:shape id="_x0000_i1026" type="#_x0000_t75" style="width:33pt;height:15.75pt" o:ole="">
            <v:imagedata r:id="rId6" o:title=""/>
          </v:shape>
          <o:OLEObject Type="Embed" ProgID="Equation.DSMT4" ShapeID="_x0000_i1026" DrawAspect="Content" ObjectID="_1743840865" r:id="rId7"/>
        </w:object>
      </w:r>
      <w:r>
        <w:rPr>
          <w:sz w:val="24"/>
          <w:szCs w:val="24"/>
          <w:lang w:val="el-GR"/>
        </w:rPr>
        <w:t>να γράψε</w:t>
      </w:r>
      <w:r w:rsidR="00984D63">
        <w:rPr>
          <w:sz w:val="24"/>
          <w:szCs w:val="24"/>
          <w:lang w:val="el-GR"/>
        </w:rPr>
        <w:t>ις</w:t>
      </w:r>
      <w:r>
        <w:rPr>
          <w:sz w:val="24"/>
          <w:szCs w:val="24"/>
          <w:lang w:val="el-GR"/>
        </w:rPr>
        <w:t xml:space="preserve"> τις παρακάτω παραστάσεις χωρίς απόλυτες τιμές.</w:t>
      </w:r>
    </w:p>
    <w:p w:rsidR="005E071B" w:rsidRDefault="005E071B" w:rsidP="005E071B">
      <w:pPr>
        <w:spacing w:after="0" w:line="360" w:lineRule="auto"/>
        <w:ind w:left="357"/>
        <w:rPr>
          <w:rFonts w:eastAsia="Times New Roman" w:cs="Times New Roman"/>
          <w:sz w:val="24"/>
          <w:szCs w:val="24"/>
          <w:lang w:val="el-GR" w:eastAsia="el-GR"/>
        </w:rPr>
      </w:pPr>
      <w:proofErr w:type="gramStart"/>
      <w:r>
        <w:rPr>
          <w:rFonts w:eastAsia="Times New Roman" w:cs="Times New Roman"/>
          <w:sz w:val="24"/>
          <w:szCs w:val="24"/>
          <w:lang w:eastAsia="el-GR"/>
        </w:rPr>
        <w:t>i</w:t>
      </w:r>
      <w:proofErr w:type="gramEnd"/>
      <w:r w:rsidRPr="005E071B">
        <w:rPr>
          <w:rFonts w:eastAsia="Times New Roman" w:cs="Times New Roman"/>
          <w:sz w:val="24"/>
          <w:szCs w:val="24"/>
          <w:lang w:val="el-GR" w:eastAsia="el-GR"/>
        </w:rPr>
        <w:t xml:space="preserve">. </w:t>
      </w:r>
      <w:r w:rsidRPr="008347EC">
        <w:rPr>
          <w:rFonts w:eastAsia="Times New Roman" w:cs="Times New Roman"/>
          <w:position w:val="-14"/>
          <w:sz w:val="24"/>
          <w:szCs w:val="24"/>
          <w:lang w:eastAsia="el-GR"/>
        </w:rPr>
        <w:object w:dxaOrig="1060" w:dyaOrig="400">
          <v:shape id="_x0000_i1027" type="#_x0000_t75" style="width:53.25pt;height:20.25pt" o:ole="">
            <v:imagedata r:id="rId8" o:title=""/>
          </v:shape>
          <o:OLEObject Type="Embed" ProgID="Equation.DSMT4" ShapeID="_x0000_i1027" DrawAspect="Content" ObjectID="_1743840866" r:id="rId9"/>
        </w:object>
      </w:r>
    </w:p>
    <w:p w:rsidR="005E071B" w:rsidRPr="008347EC" w:rsidRDefault="005E071B" w:rsidP="005E071B">
      <w:pPr>
        <w:spacing w:after="0" w:line="360" w:lineRule="auto"/>
        <w:ind w:left="357"/>
        <w:jc w:val="right"/>
        <w:rPr>
          <w:rFonts w:eastAsia="Times New Roman" w:cs="Times New Roman"/>
          <w:sz w:val="24"/>
          <w:szCs w:val="24"/>
          <w:lang w:val="el-GR" w:eastAsia="el-GR"/>
        </w:rPr>
      </w:pPr>
      <w:r>
        <w:rPr>
          <w:rFonts w:eastAsia="Times New Roman" w:cs="Times New Roman"/>
          <w:sz w:val="24"/>
          <w:szCs w:val="24"/>
          <w:lang w:val="el-GR" w:eastAsia="el-GR"/>
        </w:rPr>
        <w:t>(Μονάδες 6)</w:t>
      </w:r>
    </w:p>
    <w:p w:rsidR="005E071B" w:rsidRDefault="005E071B" w:rsidP="005E071B">
      <w:pPr>
        <w:spacing w:after="0" w:line="360" w:lineRule="auto"/>
        <w:ind w:left="357"/>
        <w:jc w:val="both"/>
        <w:rPr>
          <w:rFonts w:eastAsia="Times New Roman" w:cs="Times New Roman"/>
          <w:sz w:val="24"/>
          <w:szCs w:val="24"/>
          <w:lang w:val="el-GR" w:eastAsia="el-GR"/>
        </w:rPr>
      </w:pPr>
      <w:proofErr w:type="gramStart"/>
      <w:r>
        <w:rPr>
          <w:rFonts w:eastAsia="Times New Roman" w:cs="Times New Roman"/>
          <w:sz w:val="24"/>
          <w:szCs w:val="24"/>
          <w:lang w:eastAsia="el-GR"/>
        </w:rPr>
        <w:t>ii</w:t>
      </w:r>
      <w:proofErr w:type="gramEnd"/>
      <w:r w:rsidRPr="008347EC">
        <w:rPr>
          <w:rFonts w:eastAsia="Times New Roman" w:cs="Times New Roman"/>
          <w:sz w:val="24"/>
          <w:szCs w:val="24"/>
          <w:lang w:val="el-GR" w:eastAsia="el-GR"/>
        </w:rPr>
        <w:t>.</w:t>
      </w:r>
      <w:r w:rsidRPr="008347EC">
        <w:rPr>
          <w:rFonts w:eastAsia="Times New Roman" w:cs="Times New Roman"/>
          <w:position w:val="-14"/>
          <w:sz w:val="24"/>
          <w:szCs w:val="24"/>
          <w:lang w:val="el-GR" w:eastAsia="el-GR"/>
        </w:rPr>
        <w:object w:dxaOrig="1040" w:dyaOrig="400">
          <v:shape id="_x0000_i1028" type="#_x0000_t75" style="width:51.75pt;height:20.25pt" o:ole="">
            <v:imagedata r:id="rId10" o:title=""/>
          </v:shape>
          <o:OLEObject Type="Embed" ProgID="Equation.DSMT4" ShapeID="_x0000_i1028" DrawAspect="Content" ObjectID="_1743840867" r:id="rId11"/>
        </w:object>
      </w:r>
    </w:p>
    <w:p w:rsidR="005E071B" w:rsidRDefault="005E071B" w:rsidP="005E071B">
      <w:pPr>
        <w:spacing w:after="0" w:line="360" w:lineRule="auto"/>
        <w:ind w:left="357"/>
        <w:jc w:val="right"/>
        <w:rPr>
          <w:rFonts w:eastAsia="Times New Roman" w:cs="Times New Roman"/>
          <w:sz w:val="24"/>
          <w:szCs w:val="24"/>
          <w:lang w:val="el-GR" w:eastAsia="el-GR"/>
        </w:rPr>
      </w:pPr>
      <w:r w:rsidRPr="008347EC">
        <w:rPr>
          <w:rFonts w:eastAsia="Times New Roman" w:cs="Times New Roman"/>
          <w:sz w:val="24"/>
          <w:szCs w:val="24"/>
          <w:lang w:val="el-GR" w:eastAsia="el-GR"/>
        </w:rPr>
        <w:t xml:space="preserve">(Μονάδες </w:t>
      </w:r>
      <w:r>
        <w:rPr>
          <w:rFonts w:eastAsia="Times New Roman" w:cs="Times New Roman"/>
          <w:sz w:val="24"/>
          <w:szCs w:val="24"/>
          <w:lang w:val="el-GR" w:eastAsia="el-GR"/>
        </w:rPr>
        <w:t>6</w:t>
      </w:r>
      <w:r w:rsidRPr="008347EC">
        <w:rPr>
          <w:rFonts w:eastAsia="Times New Roman" w:cs="Times New Roman"/>
          <w:sz w:val="24"/>
          <w:szCs w:val="24"/>
          <w:lang w:val="el-GR" w:eastAsia="el-GR"/>
        </w:rPr>
        <w:t>)</w:t>
      </w:r>
    </w:p>
    <w:p w:rsidR="005E071B" w:rsidRPr="005E071B" w:rsidRDefault="005E071B" w:rsidP="005E071B">
      <w:pPr>
        <w:spacing w:after="0" w:line="360" w:lineRule="auto"/>
        <w:rPr>
          <w:rFonts w:eastAsia="Times New Roman" w:cs="Times New Roman"/>
          <w:sz w:val="24"/>
          <w:szCs w:val="24"/>
          <w:lang w:val="el-GR" w:eastAsia="el-GR"/>
        </w:rPr>
      </w:pPr>
      <w:r>
        <w:rPr>
          <w:rFonts w:eastAsia="Times New Roman" w:cs="Times New Roman"/>
          <w:sz w:val="24"/>
          <w:szCs w:val="24"/>
          <w:lang w:val="el-GR" w:eastAsia="el-GR"/>
        </w:rPr>
        <w:t>β</w:t>
      </w:r>
      <w:r w:rsidRPr="008347EC">
        <w:rPr>
          <w:rFonts w:eastAsia="Times New Roman" w:cs="Times New Roman"/>
          <w:sz w:val="24"/>
          <w:szCs w:val="24"/>
          <w:lang w:val="el-GR" w:eastAsia="el-GR"/>
        </w:rPr>
        <w:t xml:space="preserve">) Αν </w:t>
      </w:r>
      <w:r w:rsidRPr="008347EC">
        <w:rPr>
          <w:rFonts w:eastAsia="Times New Roman" w:cs="Times New Roman"/>
          <w:position w:val="-6"/>
          <w:sz w:val="24"/>
          <w:szCs w:val="24"/>
          <w:lang w:val="el-GR" w:eastAsia="el-GR"/>
        </w:rPr>
        <w:object w:dxaOrig="940" w:dyaOrig="279">
          <v:shape id="_x0000_i1029" type="#_x0000_t75" style="width:47.25pt;height:14.25pt" o:ole="">
            <v:imagedata r:id="rId12" o:title=""/>
          </v:shape>
          <o:OLEObject Type="Embed" ProgID="Equation.DSMT4" ShapeID="_x0000_i1029" DrawAspect="Content" ObjectID="_1743840868" r:id="rId13"/>
        </w:objec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, να </w:t>
      </w:r>
      <w:r w:rsidR="00984D63">
        <w:rPr>
          <w:rFonts w:eastAsia="Times New Roman" w:cs="Times New Roman"/>
          <w:sz w:val="24"/>
          <w:szCs w:val="24"/>
          <w:lang w:val="el-GR" w:eastAsia="el-GR"/>
        </w:rPr>
        <w:t>εξηγήσεις γιατί</w:t>
      </w:r>
      <w:r>
        <w:rPr>
          <w:rFonts w:eastAsia="Times New Roman" w:cs="Times New Roman"/>
          <w:sz w:val="24"/>
          <w:szCs w:val="24"/>
          <w:lang w:val="el-GR" w:eastAsia="el-GR"/>
        </w:rPr>
        <w:t xml:space="preserve">: </w:t>
      </w:r>
      <w:r w:rsidRPr="008347EC">
        <w:rPr>
          <w:rFonts w:eastAsia="Times New Roman" w:cs="Times New Roman"/>
          <w:position w:val="-14"/>
          <w:sz w:val="24"/>
          <w:szCs w:val="24"/>
          <w:lang w:val="el-GR" w:eastAsia="el-GR"/>
        </w:rPr>
        <w:object w:dxaOrig="2160" w:dyaOrig="400">
          <v:shape id="_x0000_i1030" type="#_x0000_t75" style="width:108pt;height:20.25pt" o:ole="">
            <v:imagedata r:id="rId14" o:title=""/>
          </v:shape>
          <o:OLEObject Type="Embed" ProgID="Equation.DSMT4" ShapeID="_x0000_i1030" DrawAspect="Content" ObjectID="_1743840869" r:id="rId15"/>
        </w:object>
      </w:r>
      <w:r w:rsidR="00984D63">
        <w:rPr>
          <w:rFonts w:eastAsia="Times New Roman" w:cs="Times New Roman"/>
          <w:sz w:val="24"/>
          <w:szCs w:val="24"/>
          <w:lang w:val="el-GR" w:eastAsia="el-GR"/>
        </w:rPr>
        <w:t>.</w:t>
      </w:r>
    </w:p>
    <w:p w:rsidR="005E071B" w:rsidRDefault="005E071B" w:rsidP="005E071B">
      <w:pPr>
        <w:spacing w:after="0" w:line="360" w:lineRule="auto"/>
        <w:jc w:val="right"/>
        <w:rPr>
          <w:sz w:val="24"/>
          <w:szCs w:val="24"/>
          <w:lang w:val="el-GR"/>
        </w:rPr>
      </w:pPr>
      <w:r w:rsidRPr="008347EC"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          (Μονάδες </w:t>
      </w:r>
      <w:r>
        <w:rPr>
          <w:sz w:val="24"/>
          <w:szCs w:val="24"/>
          <w:lang w:val="el-GR"/>
        </w:rPr>
        <w:t>13</w:t>
      </w:r>
      <w:r w:rsidRPr="008347EC">
        <w:rPr>
          <w:sz w:val="24"/>
          <w:szCs w:val="24"/>
          <w:lang w:val="el-GR"/>
        </w:rPr>
        <w:t>)</w:t>
      </w:r>
    </w:p>
    <w:p w:rsidR="005E071B" w:rsidRPr="005E071B" w:rsidRDefault="005E071B" w:rsidP="005E071B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</w:p>
    <w:sectPr w:rsidR="005E071B" w:rsidRPr="005E071B" w:rsidSect="005E071B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B"/>
    <w:rsid w:val="002221F5"/>
    <w:rsid w:val="005E071B"/>
    <w:rsid w:val="00757D17"/>
    <w:rsid w:val="007F651D"/>
    <w:rsid w:val="00887000"/>
    <w:rsid w:val="008C72CA"/>
    <w:rsid w:val="009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D9CD"/>
  <w15:docId w15:val="{C26393F9-3EB0-43A0-A712-45869B0F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071B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88700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8700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8700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8700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87000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88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87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2023-04-24T07:28:00Z</dcterms:created>
  <dcterms:modified xsi:type="dcterms:W3CDTF">2023-04-24T08:28:00Z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