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8C" w:rsidRPr="00282E8C" w:rsidRDefault="00282E8C">
      <w:pPr>
        <w:rPr>
          <w:rFonts w:cstheme="minorHAnsi"/>
          <w:b/>
          <w:sz w:val="24"/>
          <w:szCs w:val="24"/>
          <w:u w:val="single"/>
        </w:rPr>
      </w:pPr>
      <w:r w:rsidRPr="00282E8C">
        <w:rPr>
          <w:rFonts w:cstheme="minorHAnsi"/>
          <w:b/>
          <w:sz w:val="24"/>
          <w:szCs w:val="24"/>
          <w:u w:val="single"/>
        </w:rPr>
        <w:t>Θέμα 2</w:t>
      </w:r>
      <w:r w:rsidRPr="00282E8C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Pr="00282E8C">
        <w:rPr>
          <w:rFonts w:cstheme="minorHAnsi"/>
          <w:b/>
          <w:sz w:val="24"/>
          <w:szCs w:val="24"/>
          <w:u w:val="single"/>
        </w:rPr>
        <w:t xml:space="preserve"> </w:t>
      </w:r>
    </w:p>
    <w:p w:rsidR="00282E8C" w:rsidRPr="00F81604" w:rsidRDefault="00282E8C" w:rsidP="00D23520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74891">
        <w:rPr>
          <w:rFonts w:cstheme="minorHAnsi"/>
          <w:b/>
          <w:sz w:val="24"/>
          <w:szCs w:val="24"/>
        </w:rPr>
        <w:t>2.1</w:t>
      </w:r>
      <w:r w:rsidRPr="003535B5">
        <w:rPr>
          <w:rFonts w:ascii="Calibri" w:eastAsia="Calibri" w:hAnsi="Calibri" w:cs="Times New Roman"/>
          <w:sz w:val="24"/>
          <w:szCs w:val="24"/>
        </w:rPr>
        <w:t xml:space="preserve"> Να γράψετε τον αριθμό κάθε μίας από τις παρακάτω προτάσεις και δίπλα, μία από τις λέξεις</w:t>
      </w:r>
      <w:r>
        <w:rPr>
          <w:rFonts w:ascii="Calibri" w:eastAsia="Calibri" w:hAnsi="Calibri" w:cs="Times New Roman"/>
          <w:sz w:val="24"/>
          <w:szCs w:val="24"/>
        </w:rPr>
        <w:t xml:space="preserve"> που συμπληρώνει</w:t>
      </w:r>
      <w:r w:rsidRPr="003535B5">
        <w:rPr>
          <w:rFonts w:ascii="Calibri" w:eastAsia="Calibri" w:hAnsi="Calibri" w:cs="Times New Roman"/>
          <w:sz w:val="24"/>
          <w:szCs w:val="24"/>
        </w:rPr>
        <w:t xml:space="preserve"> σωστά την πρόταση. (Σημειώνεται ότι </w:t>
      </w:r>
      <w:r w:rsidR="00877569">
        <w:rPr>
          <w:rFonts w:ascii="Calibri" w:eastAsia="Calibri" w:hAnsi="Calibri" w:cs="Times New Roman"/>
          <w:sz w:val="24"/>
          <w:szCs w:val="24"/>
        </w:rPr>
        <w:t>3</w:t>
      </w:r>
      <w:r w:rsidRPr="003535B5">
        <w:rPr>
          <w:rFonts w:ascii="Calibri" w:eastAsia="Calibri" w:hAnsi="Calibri" w:cs="Times New Roman"/>
          <w:sz w:val="24"/>
          <w:szCs w:val="24"/>
        </w:rPr>
        <w:t xml:space="preserve"> από τις λέξεις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3535B5">
        <w:rPr>
          <w:rFonts w:ascii="Calibri" w:eastAsia="Calibri" w:hAnsi="Calibri" w:cs="Times New Roman"/>
          <w:sz w:val="24"/>
          <w:szCs w:val="24"/>
        </w:rPr>
        <w:t>θα περισσέψουν).</w:t>
      </w:r>
    </w:p>
    <w:p w:rsidR="00282E8C" w:rsidRPr="004C3B27" w:rsidRDefault="00282E8C" w:rsidP="00D2352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535B5">
        <w:rPr>
          <w:rFonts w:ascii="Calibri" w:eastAsia="Calibri" w:hAnsi="Calibri" w:cs="Times New Roman"/>
          <w:sz w:val="24"/>
          <w:szCs w:val="24"/>
        </w:rPr>
        <w:t>Λέξεις που δίνονται:</w:t>
      </w:r>
      <w:r w:rsidR="00075F66">
        <w:rPr>
          <w:rFonts w:ascii="Calibri" w:eastAsia="Calibri" w:hAnsi="Calibri" w:cs="Times New Roman"/>
          <w:sz w:val="24"/>
          <w:szCs w:val="24"/>
        </w:rPr>
        <w:t xml:space="preserve"> </w:t>
      </w:r>
      <w:r w:rsidR="00561DE9">
        <w:rPr>
          <w:rFonts w:ascii="Calibri" w:eastAsia="Calibri" w:hAnsi="Calibri" w:cs="Times New Roman"/>
          <w:b/>
          <w:sz w:val="24"/>
          <w:szCs w:val="24"/>
        </w:rPr>
        <w:t>π</w:t>
      </w:r>
      <w:r w:rsidR="00075F66" w:rsidRPr="00075F66">
        <w:rPr>
          <w:rFonts w:ascii="Calibri" w:eastAsia="Calibri" w:hAnsi="Calibri" w:cs="Times New Roman"/>
          <w:b/>
          <w:sz w:val="24"/>
          <w:szCs w:val="24"/>
        </w:rPr>
        <w:t>αραγωγ</w:t>
      </w:r>
      <w:r w:rsidR="00561DE9">
        <w:rPr>
          <w:rFonts w:ascii="Calibri" w:eastAsia="Calibri" w:hAnsi="Calibri" w:cs="Times New Roman"/>
          <w:b/>
          <w:sz w:val="24"/>
          <w:szCs w:val="24"/>
        </w:rPr>
        <w:t>ικού</w:t>
      </w:r>
      <w:r w:rsidR="00075F66">
        <w:rPr>
          <w:rFonts w:ascii="Calibri" w:eastAsia="Calibri" w:hAnsi="Calibri" w:cs="Times New Roman"/>
          <w:b/>
          <w:sz w:val="24"/>
          <w:szCs w:val="24"/>
        </w:rPr>
        <w:t>,</w:t>
      </w:r>
      <w:r w:rsidR="00075F66">
        <w:rPr>
          <w:rFonts w:ascii="Calibri" w:eastAsia="Calibri" w:hAnsi="Calibri" w:cs="Times New Roman"/>
          <w:sz w:val="24"/>
          <w:szCs w:val="24"/>
        </w:rPr>
        <w:t xml:space="preserve"> </w:t>
      </w:r>
      <w:r w:rsidR="008009D1">
        <w:rPr>
          <w:rFonts w:ascii="Calibri" w:eastAsia="Calibri" w:hAnsi="Calibri" w:cs="Times New Roman"/>
          <w:b/>
          <w:sz w:val="24"/>
          <w:szCs w:val="24"/>
        </w:rPr>
        <w:t>περιφερειακή</w:t>
      </w:r>
      <w:r w:rsidR="0028013B">
        <w:rPr>
          <w:rFonts w:ascii="Calibri" w:eastAsia="Calibri" w:hAnsi="Calibri" w:cs="Times New Roman"/>
          <w:sz w:val="24"/>
          <w:szCs w:val="24"/>
        </w:rPr>
        <w:t xml:space="preserve">, </w:t>
      </w:r>
      <w:r w:rsidR="00561DE9" w:rsidRPr="00561DE9">
        <w:rPr>
          <w:rFonts w:ascii="Calibri" w:eastAsia="Calibri" w:hAnsi="Calibri" w:cs="Times New Roman"/>
          <w:b/>
          <w:sz w:val="24"/>
          <w:szCs w:val="24"/>
        </w:rPr>
        <w:t>ε</w:t>
      </w:r>
      <w:r>
        <w:rPr>
          <w:rFonts w:cstheme="minorHAnsi"/>
          <w:b/>
          <w:sz w:val="24"/>
          <w:szCs w:val="24"/>
        </w:rPr>
        <w:t>μπορικού,</w:t>
      </w:r>
      <w:r w:rsidR="00075F66">
        <w:rPr>
          <w:rFonts w:cstheme="minorHAnsi"/>
          <w:b/>
          <w:sz w:val="24"/>
          <w:szCs w:val="24"/>
        </w:rPr>
        <w:t xml:space="preserve"> </w:t>
      </w:r>
      <w:r w:rsidR="00561DE9">
        <w:rPr>
          <w:rFonts w:cstheme="minorHAnsi"/>
          <w:b/>
          <w:sz w:val="24"/>
          <w:szCs w:val="24"/>
        </w:rPr>
        <w:t>σ</w:t>
      </w:r>
      <w:r w:rsidR="00075F66">
        <w:rPr>
          <w:rFonts w:cstheme="minorHAnsi"/>
          <w:b/>
          <w:sz w:val="24"/>
          <w:szCs w:val="24"/>
        </w:rPr>
        <w:t xml:space="preserve">υσκευασίας </w:t>
      </w:r>
      <w:r w:rsidR="00561DE9">
        <w:rPr>
          <w:rFonts w:cstheme="minorHAnsi"/>
          <w:b/>
          <w:sz w:val="24"/>
          <w:szCs w:val="24"/>
        </w:rPr>
        <w:t>μ</w:t>
      </w:r>
      <w:r w:rsidR="00075F66" w:rsidRPr="004C3B27">
        <w:rPr>
          <w:rFonts w:cstheme="minorHAnsi"/>
          <w:b/>
          <w:sz w:val="24"/>
          <w:szCs w:val="24"/>
        </w:rPr>
        <w:t>ετρολογίας, χωροταξική</w:t>
      </w:r>
    </w:p>
    <w:p w:rsidR="00282E8C" w:rsidRDefault="00282E8C" w:rsidP="00D23520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282E8C">
        <w:rPr>
          <w:rFonts w:cstheme="minorHAnsi"/>
          <w:b/>
          <w:sz w:val="24"/>
          <w:szCs w:val="24"/>
        </w:rPr>
        <w:t>1</w:t>
      </w:r>
      <w:r w:rsidR="0069150B">
        <w:rPr>
          <w:rFonts w:cstheme="minorHAnsi"/>
          <w:b/>
          <w:sz w:val="24"/>
          <w:szCs w:val="24"/>
        </w:rPr>
        <w:t>.</w:t>
      </w:r>
      <w:r w:rsidRPr="00282E8C">
        <w:rPr>
          <w:rFonts w:cstheme="minorHAnsi"/>
          <w:b/>
          <w:sz w:val="24"/>
          <w:szCs w:val="24"/>
        </w:rPr>
        <w:t xml:space="preserve"> </w:t>
      </w:r>
      <w:r w:rsidRPr="00282E8C">
        <w:rPr>
          <w:rFonts w:cstheme="minorHAnsi"/>
          <w:sz w:val="24"/>
          <w:szCs w:val="24"/>
        </w:rPr>
        <w:t>Η ευθύνη του _______________τμήματος συνίσταται στη διάθεση των προϊόντων που παράγονται στην αγορά, στις πιο συμφέρουσες τιμές.</w:t>
      </w:r>
    </w:p>
    <w:p w:rsidR="00282E8C" w:rsidRDefault="00282E8C" w:rsidP="00D23520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282E8C">
        <w:rPr>
          <w:rFonts w:cstheme="minorHAnsi"/>
          <w:b/>
          <w:sz w:val="24"/>
          <w:szCs w:val="24"/>
        </w:rPr>
        <w:t xml:space="preserve">2. </w:t>
      </w:r>
      <w:r w:rsidRPr="00075F66">
        <w:rPr>
          <w:rFonts w:cstheme="minorHAnsi"/>
          <w:sz w:val="24"/>
          <w:szCs w:val="24"/>
        </w:rPr>
        <w:t xml:space="preserve">Καθοριστικό ρόλο στην επίτευξη παραγωγής προϊόντων με συγκεκριμένες προδιαγραφές </w:t>
      </w:r>
      <w:r w:rsidR="00075F66" w:rsidRPr="00075F66">
        <w:rPr>
          <w:rFonts w:cstheme="minorHAnsi"/>
          <w:sz w:val="24"/>
          <w:szCs w:val="24"/>
        </w:rPr>
        <w:t>διαδραματίζει το εργαστήριο ___________________</w:t>
      </w:r>
      <w:r w:rsidR="00075F66">
        <w:rPr>
          <w:rFonts w:cstheme="minorHAnsi"/>
          <w:sz w:val="24"/>
          <w:szCs w:val="24"/>
        </w:rPr>
        <w:t>.</w:t>
      </w:r>
    </w:p>
    <w:p w:rsidR="00282E8C" w:rsidRDefault="00075F66" w:rsidP="00D23520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075F66">
        <w:rPr>
          <w:rFonts w:cstheme="minorHAnsi"/>
          <w:b/>
          <w:sz w:val="24"/>
          <w:szCs w:val="24"/>
        </w:rPr>
        <w:t xml:space="preserve">3. </w:t>
      </w:r>
      <w:r w:rsidRPr="00075F66">
        <w:rPr>
          <w:rFonts w:cstheme="minorHAnsi"/>
          <w:sz w:val="24"/>
          <w:szCs w:val="24"/>
        </w:rPr>
        <w:t xml:space="preserve">Η ορθή _______________ διάταξη του μηχανουργείου στοχεύει στη σωστή παραγωγική διαδικασία, αφού υπάρχει αμεσότητα και </w:t>
      </w:r>
      <w:r w:rsidR="00AD7471" w:rsidRPr="00075F66">
        <w:rPr>
          <w:rFonts w:cstheme="minorHAnsi"/>
          <w:sz w:val="24"/>
          <w:szCs w:val="24"/>
        </w:rPr>
        <w:t>αντιστοιχία</w:t>
      </w:r>
      <w:r w:rsidRPr="00075F66">
        <w:rPr>
          <w:rFonts w:cstheme="minorHAnsi"/>
          <w:sz w:val="24"/>
          <w:szCs w:val="24"/>
        </w:rPr>
        <w:t xml:space="preserve"> στις διάφορες φάσεις κατεργασίας.</w:t>
      </w:r>
    </w:p>
    <w:p w:rsidR="00321EE1" w:rsidRDefault="00321EE1" w:rsidP="00321EE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321EE1">
        <w:rPr>
          <w:rFonts w:cstheme="minorHAnsi"/>
          <w:b/>
          <w:i/>
          <w:sz w:val="24"/>
          <w:szCs w:val="24"/>
        </w:rPr>
        <w:t>Μονάδες 9</w:t>
      </w:r>
    </w:p>
    <w:p w:rsidR="00321EE1" w:rsidRPr="00321EE1" w:rsidRDefault="00321EE1" w:rsidP="00321EE1">
      <w:pPr>
        <w:spacing w:after="0" w:line="360" w:lineRule="auto"/>
        <w:jc w:val="right"/>
        <w:rPr>
          <w:rFonts w:cstheme="minorHAnsi"/>
          <w:i/>
          <w:sz w:val="24"/>
          <w:szCs w:val="24"/>
        </w:rPr>
      </w:pPr>
    </w:p>
    <w:p w:rsidR="00321EE1" w:rsidRDefault="00321EE1" w:rsidP="00321EE1">
      <w:pPr>
        <w:spacing w:after="0" w:line="360" w:lineRule="auto"/>
        <w:jc w:val="both"/>
        <w:rPr>
          <w:sz w:val="24"/>
          <w:szCs w:val="24"/>
        </w:rPr>
      </w:pPr>
      <w:r w:rsidRPr="00A74891">
        <w:rPr>
          <w:b/>
          <w:sz w:val="24"/>
          <w:szCs w:val="24"/>
        </w:rPr>
        <w:t xml:space="preserve">2.2 </w:t>
      </w:r>
      <w:r w:rsidRPr="00A74891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321EE1" w:rsidRDefault="00321EE1" w:rsidP="00270DDE">
      <w:pPr>
        <w:spacing w:after="0" w:line="360" w:lineRule="auto"/>
        <w:ind w:left="567"/>
        <w:jc w:val="both"/>
        <w:rPr>
          <w:sz w:val="24"/>
          <w:szCs w:val="24"/>
        </w:rPr>
      </w:pPr>
      <w:r w:rsidRPr="00071C10">
        <w:rPr>
          <w:b/>
          <w:sz w:val="24"/>
          <w:szCs w:val="24"/>
        </w:rPr>
        <w:t>α.</w:t>
      </w:r>
      <w:r w:rsidR="003E095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Οι εργαλειομηχανές μπορούν να διαταχθούν, σύμφωνα με το κατασκευαζόμενο προϊόν και σύμφωνα με το είδος των εργαλειομηχανών.</w:t>
      </w:r>
    </w:p>
    <w:p w:rsidR="00071C10" w:rsidRDefault="00071C10" w:rsidP="00270DDE">
      <w:pPr>
        <w:spacing w:after="0" w:line="360" w:lineRule="auto"/>
        <w:ind w:left="567"/>
        <w:jc w:val="both"/>
        <w:rPr>
          <w:sz w:val="24"/>
          <w:szCs w:val="24"/>
        </w:rPr>
      </w:pPr>
      <w:r w:rsidRPr="00071C10">
        <w:rPr>
          <w:b/>
          <w:sz w:val="24"/>
          <w:szCs w:val="24"/>
        </w:rPr>
        <w:t>β.</w:t>
      </w:r>
      <w:r w:rsidR="003E095A">
        <w:rPr>
          <w:b/>
          <w:sz w:val="24"/>
          <w:szCs w:val="24"/>
        </w:rPr>
        <w:t xml:space="preserve"> </w:t>
      </w:r>
      <w:r w:rsidR="008827B8">
        <w:rPr>
          <w:sz w:val="24"/>
          <w:szCs w:val="24"/>
        </w:rPr>
        <w:t xml:space="preserve">Ο χώρος μέσα στον οποίο πραγματοποιείται η μορφοποίηση μεταλλικών ή συνθετικών κομματιών με κατεργασίες κοπής ή κατεργασίες διαμόρφωσης, είναι το </w:t>
      </w:r>
      <w:r w:rsidR="003E095A">
        <w:rPr>
          <w:sz w:val="24"/>
          <w:szCs w:val="24"/>
        </w:rPr>
        <w:t>τμήμα ποιοτικού έλεγχου</w:t>
      </w:r>
      <w:r w:rsidR="008827B8">
        <w:rPr>
          <w:sz w:val="24"/>
          <w:szCs w:val="24"/>
        </w:rPr>
        <w:t>.</w:t>
      </w:r>
    </w:p>
    <w:p w:rsidR="0075008E" w:rsidRDefault="0075008E" w:rsidP="00270DDE">
      <w:pPr>
        <w:spacing w:after="0" w:line="360" w:lineRule="auto"/>
        <w:ind w:left="567"/>
        <w:jc w:val="both"/>
        <w:rPr>
          <w:sz w:val="24"/>
          <w:szCs w:val="24"/>
        </w:rPr>
      </w:pPr>
      <w:r w:rsidRPr="0075008E">
        <w:rPr>
          <w:b/>
          <w:sz w:val="24"/>
          <w:szCs w:val="24"/>
        </w:rPr>
        <w:t>γ.</w:t>
      </w:r>
      <w:r>
        <w:rPr>
          <w:sz w:val="24"/>
          <w:szCs w:val="24"/>
        </w:rPr>
        <w:t xml:space="preserve"> Σε ιδιαίτερο </w:t>
      </w:r>
      <w:r w:rsidR="008A1282">
        <w:rPr>
          <w:sz w:val="24"/>
          <w:szCs w:val="24"/>
        </w:rPr>
        <w:t>χώρο</w:t>
      </w:r>
      <w:r>
        <w:rPr>
          <w:sz w:val="24"/>
          <w:szCs w:val="24"/>
        </w:rPr>
        <w:t xml:space="preserve"> της αποθήκης στο μηχανουργείο γίνεται </w:t>
      </w:r>
      <w:proofErr w:type="spellStart"/>
      <w:r>
        <w:rPr>
          <w:sz w:val="24"/>
          <w:szCs w:val="24"/>
        </w:rPr>
        <w:t>επανατροχισμός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αν</w:t>
      </w:r>
      <w:r w:rsidR="005B6D0B">
        <w:rPr>
          <w:sz w:val="24"/>
          <w:szCs w:val="24"/>
        </w:rPr>
        <w:t>α</w:t>
      </w:r>
      <w:r>
        <w:rPr>
          <w:sz w:val="24"/>
          <w:szCs w:val="24"/>
        </w:rPr>
        <w:t>τρ</w:t>
      </w:r>
      <w:r w:rsidR="00721694">
        <w:rPr>
          <w:sz w:val="24"/>
          <w:szCs w:val="24"/>
        </w:rPr>
        <w:t>όχιση</w:t>
      </w:r>
      <w:proofErr w:type="spellEnd"/>
      <w:r>
        <w:rPr>
          <w:sz w:val="24"/>
          <w:szCs w:val="24"/>
        </w:rPr>
        <w:t>)</w:t>
      </w:r>
      <w:r w:rsidR="00270DDE">
        <w:rPr>
          <w:sz w:val="24"/>
          <w:szCs w:val="24"/>
        </w:rPr>
        <w:t xml:space="preserve"> </w:t>
      </w:r>
      <w:r>
        <w:rPr>
          <w:sz w:val="24"/>
          <w:szCs w:val="24"/>
        </w:rPr>
        <w:t>των φθαρμένων εργαλείων, για να είναι πάντοτε έτοιμα προς χρήση.</w:t>
      </w:r>
    </w:p>
    <w:p w:rsidR="0075008E" w:rsidRPr="008A1282" w:rsidRDefault="0075008E" w:rsidP="00270DDE">
      <w:pPr>
        <w:spacing w:after="0" w:line="360" w:lineRule="auto"/>
        <w:ind w:left="567"/>
        <w:jc w:val="both"/>
        <w:rPr>
          <w:sz w:val="24"/>
          <w:szCs w:val="24"/>
        </w:rPr>
      </w:pPr>
      <w:r w:rsidRPr="0075008E">
        <w:rPr>
          <w:b/>
          <w:sz w:val="24"/>
          <w:szCs w:val="24"/>
        </w:rPr>
        <w:t xml:space="preserve">δ. </w:t>
      </w:r>
      <w:r w:rsidRPr="008A1282">
        <w:rPr>
          <w:sz w:val="24"/>
          <w:szCs w:val="24"/>
        </w:rPr>
        <w:t xml:space="preserve">Οι εργαζόμενοι στο </w:t>
      </w:r>
      <w:r w:rsidR="008A1282" w:rsidRPr="008A1282">
        <w:rPr>
          <w:sz w:val="24"/>
          <w:szCs w:val="24"/>
        </w:rPr>
        <w:t>μηχανουργείο</w:t>
      </w:r>
      <w:r w:rsidRPr="008A1282">
        <w:rPr>
          <w:sz w:val="24"/>
          <w:szCs w:val="24"/>
        </w:rPr>
        <w:t xml:space="preserve"> δεν είναι απαραίτητο </w:t>
      </w:r>
      <w:r w:rsidR="008A1282" w:rsidRPr="008A1282">
        <w:rPr>
          <w:sz w:val="24"/>
          <w:szCs w:val="24"/>
        </w:rPr>
        <w:t xml:space="preserve">να γνωρίζουν τους κανόνες </w:t>
      </w:r>
      <w:r w:rsidR="008A1282">
        <w:rPr>
          <w:sz w:val="24"/>
          <w:szCs w:val="24"/>
        </w:rPr>
        <w:t xml:space="preserve">για </w:t>
      </w:r>
      <w:r w:rsidR="008A1282" w:rsidRPr="008A1282">
        <w:rPr>
          <w:sz w:val="24"/>
          <w:szCs w:val="24"/>
        </w:rPr>
        <w:t xml:space="preserve">ασφαλή εργασία και πρόληψη ατυχημάτων. </w:t>
      </w:r>
    </w:p>
    <w:p w:rsidR="00270DDE" w:rsidRDefault="00270DDE" w:rsidP="00431A12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</w:t>
      </w:r>
      <w:r w:rsidR="00E77881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cstheme="minorHAnsi"/>
          <w:b/>
          <w:i/>
          <w:sz w:val="24"/>
          <w:szCs w:val="24"/>
        </w:rPr>
        <w:t>16</w:t>
      </w:r>
    </w:p>
    <w:p w:rsidR="00321EE1" w:rsidRPr="00321EE1" w:rsidRDefault="00321EE1">
      <w:pPr>
        <w:jc w:val="right"/>
        <w:rPr>
          <w:rFonts w:cstheme="minorHAnsi"/>
          <w:b/>
          <w:i/>
          <w:sz w:val="24"/>
          <w:szCs w:val="24"/>
        </w:rPr>
      </w:pPr>
    </w:p>
    <w:sectPr w:rsidR="00321EE1" w:rsidRPr="00321EE1" w:rsidSect="005F31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788"/>
    <w:multiLevelType w:val="hybridMultilevel"/>
    <w:tmpl w:val="ED7A1C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82E8C"/>
    <w:rsid w:val="00071C10"/>
    <w:rsid w:val="00075F66"/>
    <w:rsid w:val="00270DDE"/>
    <w:rsid w:val="0028013B"/>
    <w:rsid w:val="00282E8C"/>
    <w:rsid w:val="00321EE1"/>
    <w:rsid w:val="00395496"/>
    <w:rsid w:val="003E095A"/>
    <w:rsid w:val="00431A12"/>
    <w:rsid w:val="004C3B27"/>
    <w:rsid w:val="00561DE9"/>
    <w:rsid w:val="005B6D0B"/>
    <w:rsid w:val="005F315D"/>
    <w:rsid w:val="0069150B"/>
    <w:rsid w:val="00721694"/>
    <w:rsid w:val="0075008E"/>
    <w:rsid w:val="008009D1"/>
    <w:rsid w:val="00877569"/>
    <w:rsid w:val="008827B8"/>
    <w:rsid w:val="008A1282"/>
    <w:rsid w:val="0099058F"/>
    <w:rsid w:val="00AD7471"/>
    <w:rsid w:val="00C4344C"/>
    <w:rsid w:val="00CE0E5C"/>
    <w:rsid w:val="00D23520"/>
    <w:rsid w:val="00D5739E"/>
    <w:rsid w:val="00DF1C6B"/>
    <w:rsid w:val="00E52512"/>
    <w:rsid w:val="00E77881"/>
    <w:rsid w:val="00F1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384DB-FD59-4C6C-94FD-AD3D6B8E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2022-04-10T17:14:00Z</cp:lastPrinted>
  <dcterms:created xsi:type="dcterms:W3CDTF">2022-04-10T16:33:00Z</dcterms:created>
  <dcterms:modified xsi:type="dcterms:W3CDTF">2022-04-10T17:15:00Z</dcterms:modified>
</cp:coreProperties>
</file>