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056983" w:rsidRDefault="004A1500" w:rsidP="00854F0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ΘΕΜΑ 2</w:t>
      </w:r>
    </w:p>
    <w:p w14:paraId="7494F2C6" w14:textId="51994945" w:rsidR="00854F05" w:rsidRPr="00854F05" w:rsidRDefault="005E33ED" w:rsidP="00854F0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648EEA8A">
        <w:rPr>
          <w:rFonts w:ascii="Calibri" w:hAnsi="Calibri" w:cs="Calibri"/>
          <w:b/>
          <w:bCs/>
        </w:rPr>
        <w:t xml:space="preserve">2.1. </w:t>
      </w:r>
      <w:r w:rsidR="00854F05" w:rsidRPr="00854F05">
        <w:rPr>
          <w:rFonts w:ascii="Calibri" w:hAnsi="Calibri" w:cs="Calibri"/>
          <w:b/>
          <w:bCs/>
        </w:rPr>
        <w:t>Για τον προσδιορισμό του κέρδους είναι απαραίτητος ο υπολογισμός των παραγωγικών δαπανών της γεωργικής εκμετάλλευσης.</w:t>
      </w:r>
    </w:p>
    <w:p w14:paraId="11327C36" w14:textId="77777777" w:rsidR="00854F05" w:rsidRPr="00854F05" w:rsidRDefault="00854F05" w:rsidP="00854F0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Cs/>
        </w:rPr>
      </w:pPr>
      <w:r w:rsidRPr="00854F05">
        <w:rPr>
          <w:rFonts w:ascii="Calibri" w:hAnsi="Calibri" w:cs="Calibri"/>
          <w:bCs/>
        </w:rPr>
        <w:t>α. Να αναφέρετε τέσσερις (4) βασικές παραγωγικές δαπάνες ή δαπάνες παραγωγής της γεωργικής εκμετάλλευσης (μονάδες 8);</w:t>
      </w:r>
    </w:p>
    <w:p w14:paraId="5160A1F0" w14:textId="58D3D4D8" w:rsidR="00502D33" w:rsidRPr="00854F05" w:rsidRDefault="00854F05" w:rsidP="00854F0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00854F05">
        <w:rPr>
          <w:rFonts w:ascii="Calibri" w:hAnsi="Calibri" w:cs="Calibri"/>
          <w:bCs/>
        </w:rPr>
        <w:t>β. Τι εννοούμε με τον όρο «κέρδος» της γεωργικής εκμετάλλευσης (μονάδες 5);</w:t>
      </w:r>
    </w:p>
    <w:p w14:paraId="4E9E8899" w14:textId="0F2936B8" w:rsidR="00854F05" w:rsidRDefault="00502D33" w:rsidP="00854F0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21CF69B2">
        <w:rPr>
          <w:rFonts w:ascii="Calibri" w:hAnsi="Calibri" w:cs="Calibri"/>
        </w:rPr>
        <w:t xml:space="preserve">                                                                                                                                         </w:t>
      </w:r>
      <w:r w:rsidR="00761D17">
        <w:rPr>
          <w:rFonts w:ascii="Calibri" w:hAnsi="Calibri" w:cs="Calibri"/>
        </w:rPr>
        <w:t xml:space="preserve"> </w:t>
      </w:r>
      <w:r w:rsidRPr="21CF69B2">
        <w:rPr>
          <w:rFonts w:ascii="Calibri" w:hAnsi="Calibri" w:cs="Calibri"/>
        </w:rPr>
        <w:t xml:space="preserve">      </w:t>
      </w:r>
      <w:r w:rsidR="00854F05" w:rsidRPr="21CF69B2">
        <w:rPr>
          <w:rFonts w:ascii="Calibri" w:hAnsi="Calibri" w:cs="Calibri"/>
          <w:b/>
          <w:bCs/>
        </w:rPr>
        <w:t>Μονάδες 13</w:t>
      </w:r>
      <w:bookmarkStart w:id="0" w:name="_GoBack"/>
      <w:bookmarkEnd w:id="0"/>
    </w:p>
    <w:p w14:paraId="6E48D9F5" w14:textId="552F3E44" w:rsidR="00D21B65" w:rsidRDefault="00D21B65" w:rsidP="21CF69B2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21CF69B2">
        <w:rPr>
          <w:rFonts w:ascii="Calibri" w:hAnsi="Calibri" w:cs="Calibri"/>
          <w:b/>
          <w:bCs/>
        </w:rPr>
        <w:t xml:space="preserve">2.2. </w:t>
      </w:r>
      <w:r w:rsidR="00854F05" w:rsidRPr="21CF69B2">
        <w:rPr>
          <w:rFonts w:ascii="Calibri" w:hAnsi="Calibri" w:cs="Calibri"/>
          <w:b/>
          <w:bCs/>
        </w:rPr>
        <w:t>Η αμοιβή μηχανικής και ζωικής εργασίας είναι μια δαπάνη της γεωργικής εκμετάλλευσης.</w:t>
      </w:r>
    </w:p>
    <w:p w14:paraId="478E44A0" w14:textId="53BB9DC5" w:rsidR="00854F05" w:rsidRPr="00854F05" w:rsidRDefault="00854F05" w:rsidP="21CF69B2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21CF69B2">
        <w:rPr>
          <w:rFonts w:ascii="Calibri" w:hAnsi="Calibri" w:cs="Calibri"/>
        </w:rPr>
        <w:t>α. Ποιες δαπάνες περιλαμβάνονται στην αμοιβή της μηχανικής και ζωικής εργασίας  (μονάδες 6);</w:t>
      </w:r>
    </w:p>
    <w:p w14:paraId="461D9AF0" w14:textId="4FC76CD2" w:rsidR="00854F05" w:rsidRPr="00854F05" w:rsidRDefault="00854F05" w:rsidP="21CF69B2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</w:rPr>
      </w:pPr>
      <w:r w:rsidRPr="21CF69B2">
        <w:rPr>
          <w:rFonts w:ascii="Calibri" w:hAnsi="Calibri" w:cs="Calibri"/>
        </w:rPr>
        <w:t>β. Πως υπολογίζονται οι αμοιβές της μηχανικής και ζωικής εργασίας (μονάδες 6);</w:t>
      </w:r>
    </w:p>
    <w:p w14:paraId="52E8295C" w14:textId="2A4FB504" w:rsidR="00502D33" w:rsidRDefault="00AF2CED" w:rsidP="21CF69B2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  <w:r w:rsidRPr="21CF69B2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         </w:t>
      </w:r>
      <w:r w:rsidR="00761D17">
        <w:rPr>
          <w:rFonts w:ascii="Calibri" w:hAnsi="Calibri" w:cs="Calibri"/>
          <w:b/>
          <w:bCs/>
        </w:rPr>
        <w:t xml:space="preserve">  </w:t>
      </w:r>
      <w:r w:rsidRPr="21CF69B2">
        <w:rPr>
          <w:rFonts w:ascii="Calibri" w:hAnsi="Calibri" w:cs="Calibri"/>
          <w:b/>
          <w:bCs/>
        </w:rPr>
        <w:t xml:space="preserve">    </w:t>
      </w:r>
      <w:r w:rsidR="00854F05" w:rsidRPr="21CF69B2">
        <w:rPr>
          <w:rFonts w:ascii="Calibri" w:hAnsi="Calibri" w:cs="Calibri"/>
          <w:b/>
          <w:bCs/>
        </w:rPr>
        <w:t>Μονάδες 12</w:t>
      </w:r>
    </w:p>
    <w:p w14:paraId="672A6659" w14:textId="77777777" w:rsidR="001E4FD6" w:rsidRPr="001E4FD6" w:rsidRDefault="001E4FD6" w:rsidP="00854F05">
      <w:pPr>
        <w:pStyle w:val="western"/>
        <w:spacing w:before="0" w:beforeAutospacing="0" w:after="0" w:line="360" w:lineRule="auto"/>
        <w:jc w:val="both"/>
        <w:rPr>
          <w:rFonts w:ascii="Calibri" w:hAnsi="Calibri" w:cs="Calibri"/>
          <w:b/>
          <w:bCs/>
        </w:rPr>
      </w:pPr>
    </w:p>
    <w:sectPr w:rsidR="001E4FD6" w:rsidRPr="001E4FD6" w:rsidSect="004A150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500"/>
    <w:rsid w:val="00022704"/>
    <w:rsid w:val="0004189E"/>
    <w:rsid w:val="00056983"/>
    <w:rsid w:val="000B1448"/>
    <w:rsid w:val="000C1D27"/>
    <w:rsid w:val="000E5E54"/>
    <w:rsid w:val="00152089"/>
    <w:rsid w:val="00165254"/>
    <w:rsid w:val="001828CF"/>
    <w:rsid w:val="001E4FD6"/>
    <w:rsid w:val="00201D52"/>
    <w:rsid w:val="00214EC0"/>
    <w:rsid w:val="00246F8F"/>
    <w:rsid w:val="002728A0"/>
    <w:rsid w:val="00381545"/>
    <w:rsid w:val="003B4B76"/>
    <w:rsid w:val="003C16B1"/>
    <w:rsid w:val="003D61C8"/>
    <w:rsid w:val="003E5648"/>
    <w:rsid w:val="004049B4"/>
    <w:rsid w:val="0047058E"/>
    <w:rsid w:val="00473856"/>
    <w:rsid w:val="004A1500"/>
    <w:rsid w:val="004C06BD"/>
    <w:rsid w:val="004C27B2"/>
    <w:rsid w:val="00502D33"/>
    <w:rsid w:val="005B31B3"/>
    <w:rsid w:val="005E33ED"/>
    <w:rsid w:val="00601C0F"/>
    <w:rsid w:val="00661E9B"/>
    <w:rsid w:val="00673C53"/>
    <w:rsid w:val="00735BF4"/>
    <w:rsid w:val="00761D17"/>
    <w:rsid w:val="007F1605"/>
    <w:rsid w:val="00854F05"/>
    <w:rsid w:val="008C2FEA"/>
    <w:rsid w:val="008E08A7"/>
    <w:rsid w:val="00A43CF4"/>
    <w:rsid w:val="00AE35BF"/>
    <w:rsid w:val="00AF2CED"/>
    <w:rsid w:val="00B44277"/>
    <w:rsid w:val="00B83048"/>
    <w:rsid w:val="00BD6944"/>
    <w:rsid w:val="00C20A2D"/>
    <w:rsid w:val="00C24073"/>
    <w:rsid w:val="00C746E7"/>
    <w:rsid w:val="00D21B65"/>
    <w:rsid w:val="00D23F8E"/>
    <w:rsid w:val="00D9001A"/>
    <w:rsid w:val="00DA7158"/>
    <w:rsid w:val="00DD7EA4"/>
    <w:rsid w:val="00E35FAB"/>
    <w:rsid w:val="00ED1EE0"/>
    <w:rsid w:val="00EE1013"/>
    <w:rsid w:val="00EE62A7"/>
    <w:rsid w:val="00F66445"/>
    <w:rsid w:val="017F4017"/>
    <w:rsid w:val="06211C54"/>
    <w:rsid w:val="0828ECD9"/>
    <w:rsid w:val="18DF3FFB"/>
    <w:rsid w:val="21CF69B2"/>
    <w:rsid w:val="2B849272"/>
    <w:rsid w:val="5D073ABE"/>
    <w:rsid w:val="5EA30B1F"/>
    <w:rsid w:val="62142E4D"/>
    <w:rsid w:val="648EEA8A"/>
    <w:rsid w:val="67BA4C80"/>
    <w:rsid w:val="6D3BF22F"/>
    <w:rsid w:val="6EC11C6F"/>
    <w:rsid w:val="7B86771A"/>
    <w:rsid w:val="7E479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A1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C0F"/>
    <w:pPr>
      <w:spacing w:line="360" w:lineRule="auto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  <w:style w:type="paragraph" w:customStyle="1" w:styleId="western">
    <w:name w:val="western"/>
    <w:basedOn w:val="a"/>
    <w:rsid w:val="004A1500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color w:val="000000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5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403A76-9EB2-4EE6-812A-51C11F3EF9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0CE3C-DC80-4A1D-84BF-A0FFB4C18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85C993-5A80-4148-9E9B-36BA714F36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5</cp:revision>
  <cp:lastPrinted>2022-04-09T20:30:00Z</cp:lastPrinted>
  <dcterms:created xsi:type="dcterms:W3CDTF">2022-04-09T07:06:00Z</dcterms:created>
  <dcterms:modified xsi:type="dcterms:W3CDTF">2022-04-09T20:30:00Z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