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Default="00226307" w:rsidP="00DA3466">
      <w:pPr>
        <w:spacing w:after="0" w:line="360" w:lineRule="auto"/>
        <w:jc w:val="both"/>
        <w:rPr>
          <w:b/>
          <w:bCs/>
          <w:sz w:val="24"/>
          <w:u w:val="single"/>
        </w:rPr>
      </w:pPr>
      <w:r w:rsidRPr="0017364E">
        <w:rPr>
          <w:b/>
          <w:bCs/>
          <w:sz w:val="24"/>
          <w:u w:val="single"/>
        </w:rPr>
        <w:t>ΕΝΔΕΙΚΤΙΚ</w:t>
      </w:r>
      <w:r w:rsidR="0017364E" w:rsidRPr="0017364E">
        <w:rPr>
          <w:b/>
          <w:bCs/>
          <w:sz w:val="24"/>
          <w:u w:val="single"/>
        </w:rPr>
        <w:t>ΕΣ</w:t>
      </w:r>
      <w:r w:rsidRPr="0017364E">
        <w:rPr>
          <w:b/>
          <w:bCs/>
          <w:sz w:val="24"/>
          <w:u w:val="single"/>
        </w:rPr>
        <w:t xml:space="preserve"> </w:t>
      </w:r>
      <w:r w:rsidR="008F6B1C" w:rsidRPr="0017364E">
        <w:rPr>
          <w:b/>
          <w:bCs/>
          <w:sz w:val="24"/>
          <w:u w:val="single"/>
        </w:rPr>
        <w:t>ΑΠΑΝΤΗΣ</w:t>
      </w:r>
      <w:r w:rsidR="0017364E" w:rsidRPr="0017364E">
        <w:rPr>
          <w:b/>
          <w:bCs/>
          <w:sz w:val="24"/>
          <w:u w:val="single"/>
        </w:rPr>
        <w:t>ΕΙΣ</w:t>
      </w:r>
    </w:p>
    <w:p w:rsidR="00C4796F" w:rsidRPr="00BF2BE9" w:rsidRDefault="00C4796F" w:rsidP="00DA3466">
      <w:pPr>
        <w:spacing w:after="0" w:line="360" w:lineRule="auto"/>
        <w:jc w:val="both"/>
        <w:rPr>
          <w:b/>
          <w:bCs/>
          <w:sz w:val="24"/>
          <w:u w:val="single"/>
        </w:rPr>
      </w:pPr>
      <w:r w:rsidRPr="00BF2BE9">
        <w:rPr>
          <w:b/>
          <w:bCs/>
          <w:sz w:val="24"/>
          <w:u w:val="single"/>
        </w:rPr>
        <w:t>Θέμα 4</w:t>
      </w:r>
      <w:r w:rsidRPr="00BF2BE9">
        <w:rPr>
          <w:b/>
          <w:bCs/>
          <w:sz w:val="24"/>
          <w:u w:val="single"/>
          <w:vertAlign w:val="superscript"/>
        </w:rPr>
        <w:t>ο</w:t>
      </w:r>
    </w:p>
    <w:p w:rsidR="00736900" w:rsidRPr="00736900" w:rsidRDefault="00226307" w:rsidP="00736900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b/>
          <w:bCs/>
          <w:sz w:val="24"/>
        </w:rPr>
        <w:t>4</w:t>
      </w:r>
      <w:r w:rsidR="00F472A9" w:rsidRPr="00F472A9">
        <w:rPr>
          <w:b/>
          <w:bCs/>
          <w:sz w:val="24"/>
        </w:rPr>
        <w:t>.1</w:t>
      </w:r>
      <w:r w:rsidR="00C164FE" w:rsidRPr="00C61316">
        <w:rPr>
          <w:bCs/>
          <w:sz w:val="24"/>
        </w:rPr>
        <w:t xml:space="preserve"> </w:t>
      </w:r>
      <w:r w:rsidR="00192F89" w:rsidRPr="00192F89">
        <w:rPr>
          <w:bCs/>
          <w:sz w:val="24"/>
        </w:rPr>
        <w:t>Οι αιτίες των ατυχημάτων είναι, κυρίως, οι ακόλουθες:</w:t>
      </w:r>
    </w:p>
    <w:p w:rsidR="00192F89" w:rsidRPr="00192F89" w:rsidRDefault="00192F89" w:rsidP="00192F89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sz w:val="24"/>
        </w:rPr>
      </w:pPr>
      <w:r w:rsidRPr="00192F89">
        <w:rPr>
          <w:bCs/>
          <w:sz w:val="24"/>
        </w:rPr>
        <w:t>● H χρησιμοποίηση εργαζομένων σε μη κατάλληλη θέση.</w:t>
      </w:r>
    </w:p>
    <w:p w:rsidR="00192F89" w:rsidRPr="00192F89" w:rsidRDefault="00192F89" w:rsidP="00192F89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sz w:val="24"/>
        </w:rPr>
      </w:pPr>
      <w:r w:rsidRPr="00192F89">
        <w:rPr>
          <w:bCs/>
          <w:sz w:val="24"/>
        </w:rPr>
        <w:t>● Οι άστοχες ενέργειες και τα σφάλματα των εργαζομένων.</w:t>
      </w:r>
    </w:p>
    <w:p w:rsidR="00192F89" w:rsidRPr="00192F89" w:rsidRDefault="00192F89" w:rsidP="00192F89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sz w:val="24"/>
        </w:rPr>
      </w:pPr>
      <w:r w:rsidRPr="00192F89">
        <w:rPr>
          <w:bCs/>
          <w:sz w:val="24"/>
        </w:rPr>
        <w:t>● Το επικίνδυνο περιβάλλον του κτιρίου του μηχανουργείου.</w:t>
      </w:r>
    </w:p>
    <w:p w:rsidR="00192F89" w:rsidRPr="00192F89" w:rsidRDefault="00192F89" w:rsidP="00192F89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sz w:val="24"/>
        </w:rPr>
      </w:pPr>
      <w:r w:rsidRPr="00192F89">
        <w:rPr>
          <w:bCs/>
          <w:sz w:val="24"/>
        </w:rPr>
        <w:t>● H κακή οργάνωση της διαδικασίας παραγωγής και η ελλιπής λειτουργική διασύνδεση των διαφόρων τμημάτων του μηχανουργείου.</w:t>
      </w:r>
    </w:p>
    <w:p w:rsidR="00192F89" w:rsidRPr="00192F89" w:rsidRDefault="00192F89" w:rsidP="00192F89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sz w:val="24"/>
        </w:rPr>
      </w:pPr>
      <w:r w:rsidRPr="00192F89">
        <w:rPr>
          <w:bCs/>
          <w:sz w:val="24"/>
        </w:rPr>
        <w:t>● Τα παλιά ή τα φθαρμένα μηχανήματα.</w:t>
      </w:r>
    </w:p>
    <w:p w:rsidR="000043CA" w:rsidRDefault="00192F89" w:rsidP="00192F89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sz w:val="24"/>
        </w:rPr>
      </w:pPr>
      <w:r w:rsidRPr="00192F89">
        <w:rPr>
          <w:bCs/>
          <w:sz w:val="24"/>
        </w:rPr>
        <w:t>● Αστάθμητοι παράγοντες.</w:t>
      </w:r>
    </w:p>
    <w:p w:rsidR="00192F89" w:rsidRPr="00DA3466" w:rsidRDefault="00192F89" w:rsidP="00192F89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sz w:val="24"/>
        </w:rPr>
      </w:pPr>
    </w:p>
    <w:p w:rsidR="00E17A36" w:rsidRPr="00E17A36" w:rsidRDefault="00226307" w:rsidP="00843A0E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b/>
          <w:bCs/>
          <w:sz w:val="24"/>
        </w:rPr>
        <w:t>4</w:t>
      </w:r>
      <w:r w:rsidR="00F472A9" w:rsidRPr="00F472A9">
        <w:rPr>
          <w:b/>
          <w:bCs/>
          <w:sz w:val="24"/>
        </w:rPr>
        <w:t>.2</w:t>
      </w:r>
      <w:r w:rsidR="008F6B1C" w:rsidRPr="00C61316">
        <w:rPr>
          <w:bCs/>
          <w:sz w:val="24"/>
        </w:rPr>
        <w:t xml:space="preserve"> </w:t>
      </w:r>
      <w:r w:rsidR="00192F89">
        <w:rPr>
          <w:bCs/>
          <w:sz w:val="24"/>
        </w:rPr>
        <w:t xml:space="preserve">Προτείνεται η διάταξη </w:t>
      </w:r>
      <w:r w:rsidR="00192F89" w:rsidRPr="00192F89">
        <w:rPr>
          <w:bCs/>
          <w:sz w:val="24"/>
        </w:rPr>
        <w:t>σύμφωνα με το κατασκευαζόμενο προϊόν</w:t>
      </w:r>
      <w:r w:rsidR="00192F89">
        <w:rPr>
          <w:bCs/>
          <w:sz w:val="24"/>
        </w:rPr>
        <w:t>. Γ</w:t>
      </w:r>
      <w:r w:rsidR="00192F89" w:rsidRPr="00192F89">
        <w:rPr>
          <w:bCs/>
          <w:sz w:val="24"/>
        </w:rPr>
        <w:t>ια τ</w:t>
      </w:r>
      <w:r w:rsidR="00192F89">
        <w:rPr>
          <w:bCs/>
          <w:sz w:val="24"/>
        </w:rPr>
        <w:t xml:space="preserve">ην κατασκευή ενός οδοντοτροχού </w:t>
      </w:r>
      <w:r w:rsidR="00192F89" w:rsidRPr="00192F89">
        <w:rPr>
          <w:bCs/>
          <w:sz w:val="24"/>
        </w:rPr>
        <w:t>απαιτούνται διάφορες κατεργασίες (εξωτερική και εσωτερική τόρνευση, κοπή και λείανση οδοντώσεων, λείανση της κοιλότητας της πλήμνης)</w:t>
      </w:r>
      <w:r w:rsidR="00F15041">
        <w:rPr>
          <w:bCs/>
          <w:sz w:val="24"/>
        </w:rPr>
        <w:t>. Επομένως σ</w:t>
      </w:r>
      <w:r w:rsidR="00F15041" w:rsidRPr="00F15041">
        <w:rPr>
          <w:bCs/>
          <w:sz w:val="24"/>
        </w:rPr>
        <w:t>την περίπτωση αυτή, οι εργαλειομηχανές που χρειάζονται</w:t>
      </w:r>
      <w:r w:rsidR="00F15041">
        <w:rPr>
          <w:bCs/>
          <w:sz w:val="24"/>
        </w:rPr>
        <w:t xml:space="preserve"> </w:t>
      </w:r>
      <w:r w:rsidR="00F15041" w:rsidRPr="00F15041">
        <w:rPr>
          <w:bCs/>
          <w:sz w:val="24"/>
        </w:rPr>
        <w:t>διατάσσονται σε σειρ</w:t>
      </w:r>
      <w:r w:rsidR="00F15041">
        <w:rPr>
          <w:bCs/>
          <w:sz w:val="24"/>
        </w:rPr>
        <w:t>ά, σύμφωνα με τις διαδοχικές φά</w:t>
      </w:r>
      <w:r w:rsidR="00F15041" w:rsidRPr="00F15041">
        <w:rPr>
          <w:bCs/>
          <w:sz w:val="24"/>
        </w:rPr>
        <w:t>σεις της παραγωγής.</w:t>
      </w:r>
    </w:p>
    <w:p w:rsidR="00E17A36" w:rsidRPr="00E17A36" w:rsidRDefault="00E17A36" w:rsidP="00192F89">
      <w:pPr>
        <w:spacing w:after="0" w:line="360" w:lineRule="auto"/>
        <w:jc w:val="both"/>
        <w:rPr>
          <w:sz w:val="24"/>
        </w:rPr>
      </w:pPr>
    </w:p>
    <w:sectPr w:rsidR="00E17A36" w:rsidRPr="00E17A36" w:rsidSect="00C613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13427"/>
    <w:multiLevelType w:val="hybridMultilevel"/>
    <w:tmpl w:val="A78E7C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BE49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00F5"/>
    <w:rsid w:val="00003970"/>
    <w:rsid w:val="000043CA"/>
    <w:rsid w:val="00030723"/>
    <w:rsid w:val="000325AD"/>
    <w:rsid w:val="0005236D"/>
    <w:rsid w:val="0008043F"/>
    <w:rsid w:val="000959A3"/>
    <w:rsid w:val="000B775F"/>
    <w:rsid w:val="000C5FD8"/>
    <w:rsid w:val="000E3558"/>
    <w:rsid w:val="0010353C"/>
    <w:rsid w:val="0017364E"/>
    <w:rsid w:val="00192F89"/>
    <w:rsid w:val="001B5E3E"/>
    <w:rsid w:val="00226307"/>
    <w:rsid w:val="002367BB"/>
    <w:rsid w:val="00245A8B"/>
    <w:rsid w:val="00246080"/>
    <w:rsid w:val="0025746D"/>
    <w:rsid w:val="00257A03"/>
    <w:rsid w:val="002749E7"/>
    <w:rsid w:val="00277A68"/>
    <w:rsid w:val="002D4C2E"/>
    <w:rsid w:val="00360705"/>
    <w:rsid w:val="00382DA9"/>
    <w:rsid w:val="003C139E"/>
    <w:rsid w:val="00424126"/>
    <w:rsid w:val="004714D5"/>
    <w:rsid w:val="00477A75"/>
    <w:rsid w:val="00486F20"/>
    <w:rsid w:val="004E3846"/>
    <w:rsid w:val="005231EA"/>
    <w:rsid w:val="0053262C"/>
    <w:rsid w:val="00546B75"/>
    <w:rsid w:val="005F6F66"/>
    <w:rsid w:val="00611A6F"/>
    <w:rsid w:val="00644EE7"/>
    <w:rsid w:val="00683A31"/>
    <w:rsid w:val="0069119C"/>
    <w:rsid w:val="006C44F1"/>
    <w:rsid w:val="006D0750"/>
    <w:rsid w:val="006E7E66"/>
    <w:rsid w:val="006F0328"/>
    <w:rsid w:val="006F5C97"/>
    <w:rsid w:val="00736900"/>
    <w:rsid w:val="00741A2B"/>
    <w:rsid w:val="00756343"/>
    <w:rsid w:val="0078028E"/>
    <w:rsid w:val="00797600"/>
    <w:rsid w:val="007A1F33"/>
    <w:rsid w:val="007B2C11"/>
    <w:rsid w:val="007B7EBD"/>
    <w:rsid w:val="007C37A6"/>
    <w:rsid w:val="007E37C6"/>
    <w:rsid w:val="007F0855"/>
    <w:rsid w:val="008439F3"/>
    <w:rsid w:val="00843A0E"/>
    <w:rsid w:val="00844C03"/>
    <w:rsid w:val="00873AE0"/>
    <w:rsid w:val="008A07BB"/>
    <w:rsid w:val="008B4304"/>
    <w:rsid w:val="008B4E55"/>
    <w:rsid w:val="008E5346"/>
    <w:rsid w:val="008F0853"/>
    <w:rsid w:val="008F6B1C"/>
    <w:rsid w:val="009223C1"/>
    <w:rsid w:val="0096229A"/>
    <w:rsid w:val="00984203"/>
    <w:rsid w:val="00997371"/>
    <w:rsid w:val="009F5A7B"/>
    <w:rsid w:val="00A15491"/>
    <w:rsid w:val="00A23D77"/>
    <w:rsid w:val="00A67652"/>
    <w:rsid w:val="00AD5483"/>
    <w:rsid w:val="00AE1FF4"/>
    <w:rsid w:val="00B03CEB"/>
    <w:rsid w:val="00B30613"/>
    <w:rsid w:val="00B65AF9"/>
    <w:rsid w:val="00B83D34"/>
    <w:rsid w:val="00BA5580"/>
    <w:rsid w:val="00BD33B1"/>
    <w:rsid w:val="00BF2BE9"/>
    <w:rsid w:val="00BF7EB6"/>
    <w:rsid w:val="00C15931"/>
    <w:rsid w:val="00C164FE"/>
    <w:rsid w:val="00C260D0"/>
    <w:rsid w:val="00C4584F"/>
    <w:rsid w:val="00C47918"/>
    <w:rsid w:val="00C4796F"/>
    <w:rsid w:val="00C61316"/>
    <w:rsid w:val="00C65533"/>
    <w:rsid w:val="00C83D05"/>
    <w:rsid w:val="00C84AE1"/>
    <w:rsid w:val="00C91E4E"/>
    <w:rsid w:val="00C974FC"/>
    <w:rsid w:val="00CA2D7D"/>
    <w:rsid w:val="00CC69E4"/>
    <w:rsid w:val="00D272E3"/>
    <w:rsid w:val="00D429E6"/>
    <w:rsid w:val="00D63F9D"/>
    <w:rsid w:val="00D662CC"/>
    <w:rsid w:val="00D84681"/>
    <w:rsid w:val="00D97172"/>
    <w:rsid w:val="00DA3466"/>
    <w:rsid w:val="00DA70E1"/>
    <w:rsid w:val="00DD0982"/>
    <w:rsid w:val="00DD4C57"/>
    <w:rsid w:val="00DE37A1"/>
    <w:rsid w:val="00E14B8E"/>
    <w:rsid w:val="00E17A36"/>
    <w:rsid w:val="00E334BF"/>
    <w:rsid w:val="00E57CBE"/>
    <w:rsid w:val="00E964D8"/>
    <w:rsid w:val="00F03DED"/>
    <w:rsid w:val="00F15041"/>
    <w:rsid w:val="00F472A9"/>
    <w:rsid w:val="00F47BAC"/>
    <w:rsid w:val="00FE0717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5</cp:revision>
  <dcterms:created xsi:type="dcterms:W3CDTF">2022-04-09T17:12:00Z</dcterms:created>
  <dcterms:modified xsi:type="dcterms:W3CDTF">2022-04-09T17:13:00Z</dcterms:modified>
</cp:coreProperties>
</file>