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8A6DB" w14:textId="77777777" w:rsidR="0075669D" w:rsidRPr="000F353F" w:rsidRDefault="001A4759" w:rsidP="00E73AE7">
      <w:pPr>
        <w:spacing w:line="360" w:lineRule="auto"/>
        <w:jc w:val="both"/>
        <w:rPr>
          <w:sz w:val="24"/>
          <w:szCs w:val="24"/>
        </w:rPr>
      </w:pPr>
      <w:r>
        <w:rPr>
          <w:sz w:val="24"/>
          <w:szCs w:val="24"/>
        </w:rPr>
        <w:t>ΛΥΣΗ</w:t>
      </w:r>
    </w:p>
    <w:p w14:paraId="17860CF5" w14:textId="77777777" w:rsidR="00801F52" w:rsidRDefault="00E73AE7" w:rsidP="00801F52">
      <w:pPr>
        <w:spacing w:line="360" w:lineRule="auto"/>
        <w:rPr>
          <w:sz w:val="24"/>
          <w:szCs w:val="24"/>
        </w:rPr>
      </w:pPr>
      <w:r w:rsidRPr="005A6D79">
        <w:rPr>
          <w:sz w:val="24"/>
          <w:szCs w:val="24"/>
        </w:rPr>
        <w:t>α)</w:t>
      </w:r>
      <w:r w:rsidRPr="00E73AE7">
        <w:rPr>
          <w:sz w:val="24"/>
          <w:szCs w:val="24"/>
        </w:rPr>
        <w:t xml:space="preserve"> </w:t>
      </w:r>
      <w:r w:rsidR="00801F52">
        <w:rPr>
          <w:sz w:val="24"/>
          <w:szCs w:val="24"/>
        </w:rPr>
        <w:t xml:space="preserve">Αφού είναι ΑΒ // ΓΕ και ΑΓ // ΒΕ, το τετράπλευρο ΑΓΕΒ είναι παραλληλόγραμμο γιατί έχει τις απέναντι πλευρές του παράλληλες. Το παραλληλόγραμμο ΑΓΕΒ έχει δυο διαδοχικές πλευρές ίσες, τις ΑΒ και ΑΓ από τα δεδομένα, και μια γωνία ορθή, την </w:t>
      </w:r>
      <m:oMath>
        <m:acc>
          <m:accPr>
            <m:ctrlPr>
              <w:rPr>
                <w:rFonts w:ascii="Cambria Math" w:hAnsi="Cambria Math"/>
                <w:iCs/>
                <w:sz w:val="24"/>
                <w:szCs w:val="24"/>
              </w:rPr>
            </m:ctrlPr>
          </m:accPr>
          <m:e>
            <m:r>
              <m:rPr>
                <m:sty m:val="p"/>
              </m:rPr>
              <w:rPr>
                <w:rFonts w:ascii="Cambria Math" w:hAnsi="Cambria Math"/>
                <w:sz w:val="24"/>
                <w:szCs w:val="24"/>
              </w:rPr>
              <m:t>Α</m:t>
            </m:r>
          </m:e>
        </m:acc>
      </m:oMath>
      <w:r w:rsidR="00801F52" w:rsidRPr="0070459C">
        <w:rPr>
          <w:iCs/>
          <w:sz w:val="24"/>
          <w:szCs w:val="24"/>
        </w:rPr>
        <w:t xml:space="preserve"> = 90</w:t>
      </w:r>
      <w:r w:rsidR="00801F52" w:rsidRPr="0070459C">
        <w:rPr>
          <w:iCs/>
          <w:sz w:val="24"/>
          <w:szCs w:val="24"/>
          <w:vertAlign w:val="superscript"/>
        </w:rPr>
        <w:t>0</w:t>
      </w:r>
      <w:r w:rsidR="00801F52">
        <w:rPr>
          <w:sz w:val="24"/>
          <w:szCs w:val="24"/>
          <w:vertAlign w:val="superscript"/>
        </w:rPr>
        <w:t xml:space="preserve"> </w:t>
      </w:r>
      <w:r w:rsidR="00801F52">
        <w:rPr>
          <w:sz w:val="24"/>
          <w:szCs w:val="24"/>
        </w:rPr>
        <w:t xml:space="preserve">επίσης από τα δεδομένα, άρα είναι τετράγωνο. </w:t>
      </w:r>
    </w:p>
    <w:p w14:paraId="0CABCDFA" w14:textId="77777777" w:rsidR="00801F52" w:rsidRDefault="00801F52" w:rsidP="00801F52">
      <w:pPr>
        <w:spacing w:line="360" w:lineRule="auto"/>
        <w:rPr>
          <w:sz w:val="24"/>
          <w:szCs w:val="24"/>
        </w:rPr>
      </w:pPr>
      <w:r>
        <w:rPr>
          <w:sz w:val="24"/>
          <w:szCs w:val="24"/>
        </w:rPr>
        <w:t>Αφού το ΑΓΕΒ είναι τετράγωνο θα έχει όλες τις πλευρές του ίσες, δηλαδή</w:t>
      </w:r>
    </w:p>
    <w:p w14:paraId="3609A16C" w14:textId="77777777" w:rsidR="00801F52" w:rsidRDefault="00801F52" w:rsidP="00801F52">
      <w:pPr>
        <w:spacing w:line="360" w:lineRule="auto"/>
        <w:jc w:val="center"/>
        <w:rPr>
          <w:sz w:val="24"/>
          <w:szCs w:val="24"/>
        </w:rPr>
      </w:pPr>
      <w:r>
        <w:rPr>
          <w:sz w:val="24"/>
          <w:szCs w:val="24"/>
        </w:rPr>
        <w:t>ΑΓ = ΓΕ = ΕΒ = ΒΑ = 12</w:t>
      </w:r>
    </w:p>
    <w:p w14:paraId="2A828F84" w14:textId="1B1A4AC3" w:rsidR="00E73AE7" w:rsidRPr="00801F52" w:rsidRDefault="00801F52" w:rsidP="00801F52">
      <w:pPr>
        <w:spacing w:line="360" w:lineRule="auto"/>
        <w:rPr>
          <w:sz w:val="24"/>
          <w:szCs w:val="24"/>
        </w:rPr>
      </w:pPr>
      <w:r>
        <w:rPr>
          <w:sz w:val="24"/>
          <w:szCs w:val="24"/>
        </w:rPr>
        <w:t>Επομένως η περίμετρος Π του ΑΓΕΒ θα είναι Π = 4</w:t>
      </w:r>
      <w:r>
        <w:rPr>
          <w:rFonts w:cstheme="minorHAnsi"/>
          <w:sz w:val="24"/>
          <w:szCs w:val="24"/>
        </w:rPr>
        <w:t>ˑ</w:t>
      </w:r>
      <w:r>
        <w:rPr>
          <w:sz w:val="24"/>
          <w:szCs w:val="24"/>
        </w:rPr>
        <w:t>ΑΒ = 4</w:t>
      </w:r>
      <w:r>
        <w:rPr>
          <w:rFonts w:cstheme="minorHAnsi"/>
          <w:sz w:val="24"/>
          <w:szCs w:val="24"/>
        </w:rPr>
        <w:t>ˑ</w:t>
      </w:r>
      <w:r>
        <w:rPr>
          <w:sz w:val="24"/>
          <w:szCs w:val="24"/>
        </w:rPr>
        <w:t>12</w:t>
      </w:r>
      <w:r w:rsidR="006A1B04">
        <w:rPr>
          <w:sz w:val="24"/>
          <w:szCs w:val="24"/>
        </w:rPr>
        <w:t xml:space="preserve"> =</w:t>
      </w:r>
      <w:r>
        <w:rPr>
          <w:sz w:val="24"/>
          <w:szCs w:val="24"/>
        </w:rPr>
        <w:t xml:space="preserve"> </w:t>
      </w:r>
      <w:r w:rsidR="006A1B04">
        <w:rPr>
          <w:sz w:val="24"/>
          <w:szCs w:val="24"/>
        </w:rPr>
        <w:t>48</w:t>
      </w:r>
      <w:r>
        <w:rPr>
          <w:sz w:val="24"/>
          <w:szCs w:val="24"/>
        </w:rPr>
        <w:t>.</w:t>
      </w:r>
      <w:r w:rsidR="005A6D79" w:rsidRPr="00801F52">
        <w:rPr>
          <w:sz w:val="24"/>
          <w:szCs w:val="24"/>
        </w:rPr>
        <w:tab/>
      </w:r>
      <w:r w:rsidR="00ED3F87" w:rsidRPr="00801F52">
        <w:rPr>
          <w:sz w:val="24"/>
          <w:szCs w:val="24"/>
        </w:rPr>
        <w:t xml:space="preserve">             </w:t>
      </w:r>
    </w:p>
    <w:p w14:paraId="6DC88847" w14:textId="77777777" w:rsidR="00801F52" w:rsidRDefault="00DC5E75" w:rsidP="00801F52">
      <w:pPr>
        <w:spacing w:line="360" w:lineRule="auto"/>
        <w:rPr>
          <w:sz w:val="24"/>
          <w:szCs w:val="24"/>
        </w:rPr>
      </w:pPr>
      <w:r w:rsidRPr="005A6D79">
        <w:rPr>
          <w:sz w:val="24"/>
          <w:szCs w:val="24"/>
        </w:rPr>
        <w:t>β</w:t>
      </w:r>
      <w:r w:rsidR="00E73AE7" w:rsidRPr="005A6D79">
        <w:rPr>
          <w:sz w:val="24"/>
          <w:szCs w:val="24"/>
        </w:rPr>
        <w:t>)</w:t>
      </w:r>
      <w:r w:rsidR="00FA5AB6" w:rsidRPr="001A4759">
        <w:rPr>
          <w:sz w:val="24"/>
          <w:szCs w:val="24"/>
        </w:rPr>
        <w:t xml:space="preserve"> </w:t>
      </w:r>
      <w:r w:rsidR="00801F52">
        <w:rPr>
          <w:sz w:val="24"/>
          <w:szCs w:val="24"/>
        </w:rPr>
        <w:t>Έχουμε ότι ΑΓ // ΒΕ (από τα δεδομένα), άρα ΑΓ // ΔΒ. Επίσης είναι ΑΔ // ΒΓ από την υπόθεση του β) ερωτήματος, άρα το τετράπλευρο ΑΓΒΔ είναι παραλληλόγραμμο γιατί έχει τις απέναντι πλευρές του παράλληλες.</w:t>
      </w:r>
    </w:p>
    <w:p w14:paraId="4120F704" w14:textId="77777777" w:rsidR="00FA5AB6" w:rsidRPr="001A4759" w:rsidRDefault="00801F52" w:rsidP="00801F52">
      <w:pPr>
        <w:tabs>
          <w:tab w:val="left" w:pos="6946"/>
        </w:tabs>
        <w:spacing w:line="360" w:lineRule="auto"/>
        <w:jc w:val="center"/>
        <w:rPr>
          <w:sz w:val="24"/>
          <w:szCs w:val="24"/>
        </w:rPr>
      </w:pPr>
      <w:r w:rsidRPr="00801F52">
        <w:rPr>
          <w:noProof/>
          <w:sz w:val="24"/>
          <w:szCs w:val="24"/>
          <w:lang w:eastAsia="el-GR"/>
        </w:rPr>
        <w:drawing>
          <wp:inline distT="0" distB="0" distL="0" distR="0" wp14:anchorId="172D60B3" wp14:editId="42E373C4">
            <wp:extent cx="2657475" cy="16002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7475" cy="1600200"/>
                    </a:xfrm>
                    <a:prstGeom prst="rect">
                      <a:avLst/>
                    </a:prstGeom>
                    <a:noFill/>
                    <a:ln>
                      <a:noFill/>
                    </a:ln>
                  </pic:spPr>
                </pic:pic>
              </a:graphicData>
            </a:graphic>
          </wp:inline>
        </w:drawing>
      </w:r>
    </w:p>
    <w:p w14:paraId="28B12B99" w14:textId="77777777" w:rsidR="00FA5AB6" w:rsidRPr="001A4759" w:rsidRDefault="00FA5AB6" w:rsidP="00801F52">
      <w:pPr>
        <w:tabs>
          <w:tab w:val="left" w:pos="6946"/>
        </w:tabs>
        <w:spacing w:line="360" w:lineRule="auto"/>
        <w:jc w:val="both"/>
        <w:rPr>
          <w:sz w:val="24"/>
          <w:szCs w:val="24"/>
        </w:rPr>
      </w:pPr>
      <w:r w:rsidRPr="001A4759">
        <w:rPr>
          <w:sz w:val="24"/>
          <w:szCs w:val="24"/>
        </w:rPr>
        <w:tab/>
      </w:r>
    </w:p>
    <w:p w14:paraId="2FE24993" w14:textId="77777777" w:rsidR="00094A65" w:rsidRDefault="00094A65" w:rsidP="00DC5E75">
      <w:pPr>
        <w:tabs>
          <w:tab w:val="left" w:pos="6804"/>
        </w:tabs>
        <w:spacing w:line="360" w:lineRule="auto"/>
        <w:ind w:left="284" w:hanging="284"/>
        <w:jc w:val="both"/>
        <w:rPr>
          <w:sz w:val="24"/>
          <w:szCs w:val="24"/>
        </w:rPr>
      </w:pPr>
    </w:p>
    <w:sectPr w:rsidR="00094A65"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81949" w14:textId="77777777" w:rsidR="00E23F7B" w:rsidRDefault="00E23F7B" w:rsidP="005E6BE2">
      <w:r>
        <w:separator/>
      </w:r>
    </w:p>
  </w:endnote>
  <w:endnote w:type="continuationSeparator" w:id="0">
    <w:p w14:paraId="1CEB7D10" w14:textId="77777777" w:rsidR="00E23F7B" w:rsidRDefault="00E23F7B"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6F2E" w14:textId="77777777" w:rsidR="00E23F7B" w:rsidRDefault="00E23F7B" w:rsidP="005E6BE2">
      <w:r>
        <w:separator/>
      </w:r>
    </w:p>
  </w:footnote>
  <w:footnote w:type="continuationSeparator" w:id="0">
    <w:p w14:paraId="4457BA2A" w14:textId="77777777" w:rsidR="00E23F7B" w:rsidRDefault="00E23F7B"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F52"/>
    <w:rsid w:val="00064174"/>
    <w:rsid w:val="00094A65"/>
    <w:rsid w:val="000E245E"/>
    <w:rsid w:val="000F26B8"/>
    <w:rsid w:val="000F353F"/>
    <w:rsid w:val="00105218"/>
    <w:rsid w:val="0014722C"/>
    <w:rsid w:val="001A4759"/>
    <w:rsid w:val="001E7E63"/>
    <w:rsid w:val="00223546"/>
    <w:rsid w:val="002878A9"/>
    <w:rsid w:val="002D0DC7"/>
    <w:rsid w:val="00572722"/>
    <w:rsid w:val="005A6D79"/>
    <w:rsid w:val="005C33E6"/>
    <w:rsid w:val="005E6BE2"/>
    <w:rsid w:val="006332F7"/>
    <w:rsid w:val="006A1B04"/>
    <w:rsid w:val="0075669D"/>
    <w:rsid w:val="007B2B90"/>
    <w:rsid w:val="00801F52"/>
    <w:rsid w:val="00817B49"/>
    <w:rsid w:val="008F6B15"/>
    <w:rsid w:val="00952CCA"/>
    <w:rsid w:val="00970FB2"/>
    <w:rsid w:val="00990B49"/>
    <w:rsid w:val="009B0BA6"/>
    <w:rsid w:val="009B7786"/>
    <w:rsid w:val="00A06485"/>
    <w:rsid w:val="00AA5C99"/>
    <w:rsid w:val="00B0089C"/>
    <w:rsid w:val="00B60D42"/>
    <w:rsid w:val="00C17198"/>
    <w:rsid w:val="00C45669"/>
    <w:rsid w:val="00C53625"/>
    <w:rsid w:val="00C6709E"/>
    <w:rsid w:val="00CD1A57"/>
    <w:rsid w:val="00D32A7F"/>
    <w:rsid w:val="00DC5E75"/>
    <w:rsid w:val="00E21585"/>
    <w:rsid w:val="00E23F7B"/>
    <w:rsid w:val="00E73AE7"/>
    <w:rsid w:val="00ED3F87"/>
    <w:rsid w:val="00FA5AB6"/>
    <w:rsid w:val="00FC1DDD"/>
    <w:rsid w:val="00FF3F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C0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kas\Desktop\&#913;&#931;&#922;&#919;&#931;&#919;%20&#924;&#917;%20&#932;&#913;%20&#916;&#917;&#925;&#932;&#929;&#913;\PopSiop_B_EPAL_2.13_&#925;&#917;&#927;\PopSiop_B_EPAL_2.13_ly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PopSiop_B_EPAL_2.13_lysh</Template>
  <TotalTime>0</TotalTime>
  <Pages>1</Pages>
  <Words>102</Words>
  <Characters>583</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2022-04-01T19:38:00Z</dcterms:created>
  <dcterms:modified xsi:type="dcterms:W3CDTF">2022-04-03T06:26:00Z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