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4C" w:rsidRDefault="0057294C" w:rsidP="006B4A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 xml:space="preserve">ΘΕΜΑ </w:t>
      </w:r>
      <w:r>
        <w:rPr>
          <w:b/>
          <w:bCs/>
          <w:sz w:val="24"/>
          <w:szCs w:val="24"/>
        </w:rPr>
        <w:t>2</w:t>
      </w:r>
      <w:r w:rsidRPr="00D46060">
        <w:rPr>
          <w:b/>
          <w:bCs/>
          <w:sz w:val="24"/>
          <w:szCs w:val="24"/>
          <w:vertAlign w:val="superscript"/>
        </w:rPr>
        <w:t>ο</w:t>
      </w:r>
      <w:r w:rsidRPr="00D46060">
        <w:rPr>
          <w:b/>
          <w:bCs/>
          <w:sz w:val="24"/>
          <w:szCs w:val="24"/>
        </w:rPr>
        <w:t xml:space="preserve"> </w:t>
      </w:r>
    </w:p>
    <w:p w:rsidR="00EB7757" w:rsidRDefault="00EE1A99" w:rsidP="006B4AEC">
      <w:pPr>
        <w:tabs>
          <w:tab w:val="left" w:pos="7371"/>
        </w:tabs>
        <w:spacing w:after="0" w:line="360" w:lineRule="auto"/>
        <w:jc w:val="both"/>
        <w:rPr>
          <w:b/>
          <w:bCs/>
          <w:sz w:val="24"/>
          <w:szCs w:val="24"/>
        </w:rPr>
      </w:pPr>
      <w:r w:rsidRPr="00D46060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1D6699" w:rsidRPr="004178E4" w:rsidRDefault="0057294C" w:rsidP="006B4AEC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>
        <w:rPr>
          <w:b/>
          <w:bCs/>
          <w:sz w:val="24"/>
          <w:szCs w:val="24"/>
          <w:lang w:val="en-US"/>
        </w:rPr>
        <w:t>i</w:t>
      </w:r>
      <w:r w:rsidRPr="0057294C">
        <w:rPr>
          <w:b/>
          <w:bCs/>
          <w:sz w:val="24"/>
          <w:szCs w:val="24"/>
        </w:rPr>
        <w:t xml:space="preserve">. </w:t>
      </w:r>
      <w:r w:rsidR="004178E4">
        <w:rPr>
          <w:bCs/>
          <w:sz w:val="24"/>
          <w:szCs w:val="24"/>
        </w:rPr>
        <w:t>Με ποιους τρόπους η υιοθέτηση της φιλοσοφίας του Μάρκετινγκ παρακινεί τις επιχειρήσεις να αυξήσουν την παραγωγή και την προσφορά αγαθών προς τα μέλη της κοινωνίας;</w:t>
      </w:r>
    </w:p>
    <w:p w:rsidR="0057294C" w:rsidRDefault="0057294C" w:rsidP="006B4AEC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6060">
        <w:rPr>
          <w:b/>
          <w:sz w:val="24"/>
          <w:szCs w:val="24"/>
        </w:rPr>
        <w:t xml:space="preserve">(Μονάδες </w:t>
      </w:r>
      <w:r w:rsidR="00F20828">
        <w:rPr>
          <w:b/>
          <w:sz w:val="24"/>
          <w:szCs w:val="24"/>
        </w:rPr>
        <w:t>10</w:t>
      </w:r>
      <w:r w:rsidRPr="00D46060">
        <w:rPr>
          <w:b/>
          <w:sz w:val="24"/>
          <w:szCs w:val="24"/>
        </w:rPr>
        <w:t xml:space="preserve">)  </w:t>
      </w:r>
    </w:p>
    <w:p w:rsidR="0057294C" w:rsidRPr="004178E4" w:rsidRDefault="0057294C" w:rsidP="006B4AEC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:rsidR="0057294C" w:rsidRDefault="0057294C" w:rsidP="006B4AEC">
      <w:pPr>
        <w:spacing w:after="0" w:line="360" w:lineRule="auto"/>
        <w:jc w:val="both"/>
        <w:rPr>
          <w:bCs/>
          <w:sz w:val="24"/>
          <w:szCs w:val="24"/>
        </w:rPr>
      </w:pPr>
      <w:r w:rsidRPr="0057294C">
        <w:rPr>
          <w:b/>
          <w:bCs/>
          <w:sz w:val="24"/>
          <w:szCs w:val="24"/>
          <w:lang w:val="en-US"/>
        </w:rPr>
        <w:t>ii</w:t>
      </w:r>
      <w:r w:rsidRPr="0057294C">
        <w:rPr>
          <w:b/>
          <w:bCs/>
          <w:sz w:val="24"/>
          <w:szCs w:val="24"/>
        </w:rPr>
        <w:t>.</w:t>
      </w:r>
      <w:r w:rsidRPr="0057294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Σε ποιες κατηγορίες διακρίνεται το Μάρκετινγκ ανάλογα το σκοπό που αυτό επιδιώκει;</w:t>
      </w:r>
    </w:p>
    <w:p w:rsidR="0057294C" w:rsidRDefault="0057294C" w:rsidP="006B4AEC">
      <w:pPr>
        <w:spacing w:after="0" w:line="360" w:lineRule="auto"/>
        <w:ind w:firstLine="720"/>
        <w:jc w:val="both"/>
        <w:rPr>
          <w:b/>
          <w:sz w:val="24"/>
          <w:szCs w:val="24"/>
        </w:rPr>
      </w:pPr>
    </w:p>
    <w:p w:rsidR="0057294C" w:rsidRDefault="0057294C" w:rsidP="006B4AEC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6060">
        <w:rPr>
          <w:b/>
          <w:sz w:val="24"/>
          <w:szCs w:val="24"/>
        </w:rPr>
        <w:t xml:space="preserve">(Μονάδες </w:t>
      </w:r>
      <w:r w:rsidR="00F20828">
        <w:rPr>
          <w:b/>
          <w:sz w:val="24"/>
          <w:szCs w:val="24"/>
        </w:rPr>
        <w:t>5</w:t>
      </w:r>
      <w:r w:rsidRPr="00D46060">
        <w:rPr>
          <w:b/>
          <w:sz w:val="24"/>
          <w:szCs w:val="24"/>
        </w:rPr>
        <w:t xml:space="preserve">)  </w:t>
      </w:r>
    </w:p>
    <w:p w:rsidR="0057294C" w:rsidRPr="0057294C" w:rsidRDefault="0057294C" w:rsidP="006B4AEC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:rsidR="00E17559" w:rsidRDefault="00EB7757" w:rsidP="00E907EE">
      <w:pPr>
        <w:spacing w:after="0" w:line="360" w:lineRule="auto"/>
        <w:jc w:val="both"/>
        <w:rPr>
          <w:sz w:val="24"/>
          <w:szCs w:val="24"/>
        </w:rPr>
      </w:pPr>
      <w:r w:rsidRPr="00D46060">
        <w:rPr>
          <w:b/>
          <w:bCs/>
          <w:sz w:val="24"/>
          <w:szCs w:val="24"/>
        </w:rPr>
        <w:t>β)</w:t>
      </w:r>
      <w:r w:rsidRPr="000F20F2">
        <w:rPr>
          <w:bCs/>
          <w:sz w:val="24"/>
          <w:szCs w:val="24"/>
        </w:rPr>
        <w:t xml:space="preserve"> </w:t>
      </w:r>
      <w:r w:rsidR="00184FFA">
        <w:rPr>
          <w:sz w:val="24"/>
          <w:szCs w:val="24"/>
        </w:rPr>
        <w:t xml:space="preserve">Στον παρακάτω πίνακα περιγράφονται τα </w:t>
      </w:r>
      <w:r w:rsidR="00D216C0">
        <w:rPr>
          <w:sz w:val="24"/>
          <w:szCs w:val="24"/>
        </w:rPr>
        <w:t xml:space="preserve">χαρακτηριστικά </w:t>
      </w:r>
      <w:r w:rsidR="00E17559">
        <w:rPr>
          <w:sz w:val="24"/>
          <w:szCs w:val="24"/>
        </w:rPr>
        <w:t xml:space="preserve">που </w:t>
      </w:r>
      <w:r w:rsidR="00D216C0">
        <w:rPr>
          <w:sz w:val="24"/>
          <w:szCs w:val="24"/>
        </w:rPr>
        <w:t xml:space="preserve">έχουν οι διάφορες εποχές </w:t>
      </w:r>
      <w:r w:rsidR="00D350B9">
        <w:rPr>
          <w:sz w:val="24"/>
          <w:szCs w:val="24"/>
        </w:rPr>
        <w:t>σύμφωνα με την φιλοσοφία του Μάρκετινγκ</w:t>
      </w:r>
      <w:r w:rsidR="00184FFA">
        <w:rPr>
          <w:sz w:val="24"/>
          <w:szCs w:val="24"/>
        </w:rPr>
        <w:t>.</w:t>
      </w:r>
      <w:r w:rsidR="00E907EE" w:rsidRPr="000F20F2">
        <w:rPr>
          <w:sz w:val="24"/>
          <w:szCs w:val="24"/>
        </w:rPr>
        <w:t xml:space="preserve">  </w:t>
      </w:r>
    </w:p>
    <w:p w:rsidR="00E907EE" w:rsidRDefault="00E907EE" w:rsidP="00E907E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Να γράψετε τους αριθμούς 1,2,3,4 από τη στήλη Α και δίπλα ένα από τα γράμματα α, β, γ, δ της στήλης Β που δίνει τη σωστή αντιστοίχηση.</w:t>
      </w:r>
    </w:p>
    <w:tbl>
      <w:tblPr>
        <w:tblStyle w:val="a4"/>
        <w:tblW w:w="0" w:type="auto"/>
        <w:tblLook w:val="04A0"/>
      </w:tblPr>
      <w:tblGrid>
        <w:gridCol w:w="4643"/>
        <w:gridCol w:w="4643"/>
      </w:tblGrid>
      <w:tr w:rsidR="00750B45" w:rsidTr="00750B45">
        <w:tc>
          <w:tcPr>
            <w:tcW w:w="4643" w:type="dxa"/>
          </w:tcPr>
          <w:p w:rsidR="00750B45" w:rsidRDefault="00750B45" w:rsidP="006B4AE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4643" w:type="dxa"/>
          </w:tcPr>
          <w:p w:rsidR="00750B45" w:rsidRDefault="00750B45" w:rsidP="006B4AE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750B45" w:rsidTr="00750B45">
        <w:tc>
          <w:tcPr>
            <w:tcW w:w="4643" w:type="dxa"/>
          </w:tcPr>
          <w:p w:rsidR="00750B45" w:rsidRPr="00750B45" w:rsidRDefault="003D59B5" w:rsidP="006B4AE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750B45" w:rsidRPr="00750B45">
              <w:rPr>
                <w:rFonts w:cstheme="minorHAnsi"/>
                <w:sz w:val="24"/>
                <w:szCs w:val="24"/>
              </w:rPr>
              <w:t>Εποχή της παραγωγής</w:t>
            </w:r>
          </w:p>
        </w:tc>
        <w:tc>
          <w:tcPr>
            <w:tcW w:w="4643" w:type="dxa"/>
          </w:tcPr>
          <w:p w:rsidR="00750B45" w:rsidRDefault="003D59B5" w:rsidP="006B4A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PFCatalog-Regular" w:cstheme="minorHAnsi"/>
                <w:sz w:val="24"/>
                <w:szCs w:val="24"/>
              </w:rPr>
              <w:t>α. Οι επιχειρήσεις δ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ιαπίστωσαν ότι ο πελάτης, με</w:t>
            </w:r>
            <w:r>
              <w:rPr>
                <w:rFonts w:eastAsia="PFCatalog-Regular" w:cstheme="minorHAnsi"/>
                <w:sz w:val="24"/>
                <w:szCs w:val="24"/>
              </w:rPr>
              <w:t xml:space="preserve">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τις ανάγκες και επιθυμίες του, είναι αυτός που υποδεικνύει ποιο αγαθό θα παραχθεί και</w:t>
            </w:r>
            <w:r>
              <w:rPr>
                <w:rFonts w:eastAsia="PFCatalog-Regular" w:cstheme="minorHAnsi"/>
                <w:sz w:val="24"/>
                <w:szCs w:val="24"/>
              </w:rPr>
              <w:t xml:space="preserve">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ποιο όχι.</w:t>
            </w:r>
          </w:p>
        </w:tc>
      </w:tr>
      <w:tr w:rsidR="00750B45" w:rsidTr="00750B45">
        <w:tc>
          <w:tcPr>
            <w:tcW w:w="4643" w:type="dxa"/>
          </w:tcPr>
          <w:p w:rsidR="00750B45" w:rsidRDefault="003D59B5" w:rsidP="006B4AE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50B45">
              <w:rPr>
                <w:sz w:val="24"/>
                <w:szCs w:val="24"/>
              </w:rPr>
              <w:t>Εποχή των πωλήσεων</w:t>
            </w:r>
          </w:p>
        </w:tc>
        <w:tc>
          <w:tcPr>
            <w:tcW w:w="4643" w:type="dxa"/>
          </w:tcPr>
          <w:p w:rsidR="00750B45" w:rsidRDefault="003D59B5" w:rsidP="00E41F6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β.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 xml:space="preserve">Οι επιχειρήσεις </w:t>
            </w:r>
            <w:r w:rsidR="00E41F6D">
              <w:rPr>
                <w:rFonts w:eastAsia="PFCatalog-Regular" w:cstheme="minorHAnsi"/>
                <w:sz w:val="24"/>
                <w:szCs w:val="24"/>
              </w:rPr>
              <w:t>έριχναν</w:t>
            </w:r>
            <w:r>
              <w:rPr>
                <w:rFonts w:eastAsia="PFCatalog-Regular" w:cstheme="minorHAnsi"/>
                <w:sz w:val="24"/>
                <w:szCs w:val="24"/>
              </w:rPr>
              <w:t xml:space="preserve">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το βάρος τους στην παραγωγή των προϊόντων και όχι στις ανάγκες</w:t>
            </w:r>
            <w:r>
              <w:rPr>
                <w:rFonts w:eastAsia="PFCatalog-Regular" w:cstheme="minorHAnsi"/>
                <w:sz w:val="24"/>
                <w:szCs w:val="24"/>
              </w:rPr>
              <w:t xml:space="preserve">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των πελατών τους, διότι ήταν σίγουρες ότι θα πουλούσαν ό,τι</w:t>
            </w:r>
            <w:r w:rsidR="004E04B3">
              <w:rPr>
                <w:rFonts w:eastAsia="PFCatalog-Regular" w:cstheme="minorHAnsi"/>
                <w:sz w:val="24"/>
                <w:szCs w:val="24"/>
              </w:rPr>
              <w:t xml:space="preserve">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 xml:space="preserve"> παρήγαγαν.</w:t>
            </w:r>
          </w:p>
        </w:tc>
      </w:tr>
      <w:tr w:rsidR="00750B45" w:rsidTr="00750B45">
        <w:tc>
          <w:tcPr>
            <w:tcW w:w="4643" w:type="dxa"/>
          </w:tcPr>
          <w:p w:rsidR="00750B45" w:rsidRDefault="003D59B5" w:rsidP="006B4AE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50B45">
              <w:rPr>
                <w:sz w:val="24"/>
                <w:szCs w:val="24"/>
              </w:rPr>
              <w:t>Εποχή Μάρκετινγκ</w:t>
            </w:r>
          </w:p>
        </w:tc>
        <w:tc>
          <w:tcPr>
            <w:tcW w:w="4643" w:type="dxa"/>
          </w:tcPr>
          <w:p w:rsidR="00750B45" w:rsidRDefault="004E04B3" w:rsidP="006B4AE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="001C0D67">
              <w:rPr>
                <w:sz w:val="24"/>
                <w:szCs w:val="24"/>
              </w:rPr>
              <w:t>Ο</w:t>
            </w:r>
            <w:r>
              <w:rPr>
                <w:sz w:val="24"/>
                <w:szCs w:val="24"/>
              </w:rPr>
              <w:t xml:space="preserve"> ρόλος της κοινωνίας μέσα στην οποία λειτουργούν οι επιχειρήσεις.</w:t>
            </w:r>
          </w:p>
        </w:tc>
      </w:tr>
      <w:tr w:rsidR="00750B45" w:rsidTr="00750B45">
        <w:tc>
          <w:tcPr>
            <w:tcW w:w="4643" w:type="dxa"/>
          </w:tcPr>
          <w:p w:rsidR="00750B45" w:rsidRDefault="003D59B5" w:rsidP="006B4AE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750B45">
              <w:rPr>
                <w:sz w:val="24"/>
                <w:szCs w:val="24"/>
              </w:rPr>
              <w:t>Εποχή κοινωνικά υπεύθυνου Μάρκετινγκ</w:t>
            </w:r>
          </w:p>
        </w:tc>
        <w:tc>
          <w:tcPr>
            <w:tcW w:w="4643" w:type="dxa"/>
          </w:tcPr>
          <w:p w:rsidR="00750B45" w:rsidRDefault="003D59B5" w:rsidP="006B4A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PFCatalog-Regular" w:cstheme="minorHAnsi"/>
                <w:sz w:val="24"/>
                <w:szCs w:val="24"/>
              </w:rPr>
              <w:t xml:space="preserve">δ. Οι επιχειρήσεις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προσπαθούν να</w:t>
            </w:r>
            <w:r>
              <w:rPr>
                <w:rFonts w:eastAsia="PFCatalog-Regular" w:cstheme="minorHAnsi"/>
                <w:sz w:val="24"/>
                <w:szCs w:val="24"/>
              </w:rPr>
              <w:t xml:space="preserve"> </w:t>
            </w:r>
            <w:r w:rsidRPr="003D59B5">
              <w:rPr>
                <w:rFonts w:eastAsia="PFCatalog-Regular" w:cstheme="minorHAnsi"/>
                <w:sz w:val="24"/>
                <w:szCs w:val="24"/>
              </w:rPr>
              <w:t>πουλήσουν τα προϊόντα τους χρησιμοποιώντας τη διαφήμιση και τους πωλητές.</w:t>
            </w:r>
          </w:p>
        </w:tc>
      </w:tr>
    </w:tbl>
    <w:p w:rsidR="00184FFA" w:rsidRDefault="00EE1A99" w:rsidP="006B4AEC">
      <w:pPr>
        <w:spacing w:after="0" w:line="360" w:lineRule="auto"/>
        <w:jc w:val="both"/>
        <w:rPr>
          <w:sz w:val="24"/>
          <w:szCs w:val="24"/>
        </w:rPr>
      </w:pPr>
      <w:r w:rsidRPr="000F20F2">
        <w:rPr>
          <w:sz w:val="24"/>
          <w:szCs w:val="24"/>
        </w:rPr>
        <w:t xml:space="preserve">      </w:t>
      </w:r>
    </w:p>
    <w:p w:rsidR="00907A3C" w:rsidRPr="007C73D7" w:rsidRDefault="00E907EE" w:rsidP="007C73D7">
      <w:pPr>
        <w:spacing w:after="0" w:line="360" w:lineRule="auto"/>
        <w:ind w:left="6480" w:firstLine="720"/>
        <w:jc w:val="both"/>
        <w:rPr>
          <w:lang w:val="en-US"/>
        </w:rPr>
      </w:pPr>
      <w:r w:rsidRPr="00D46060">
        <w:rPr>
          <w:b/>
          <w:sz w:val="24"/>
          <w:szCs w:val="24"/>
        </w:rPr>
        <w:t xml:space="preserve"> </w:t>
      </w:r>
      <w:r w:rsidR="002C735D" w:rsidRPr="00D46060">
        <w:rPr>
          <w:b/>
          <w:sz w:val="24"/>
          <w:szCs w:val="24"/>
        </w:rPr>
        <w:t xml:space="preserve">(Μονάδες </w:t>
      </w:r>
      <w:r w:rsidR="002C735D">
        <w:rPr>
          <w:b/>
          <w:sz w:val="24"/>
          <w:szCs w:val="24"/>
        </w:rPr>
        <w:t>10</w:t>
      </w:r>
      <w:r w:rsidR="007C73D7">
        <w:rPr>
          <w:b/>
          <w:sz w:val="24"/>
          <w:szCs w:val="24"/>
          <w:lang w:val="en-US"/>
        </w:rPr>
        <w:t>)</w:t>
      </w:r>
    </w:p>
    <w:sectPr w:rsidR="00907A3C" w:rsidRPr="007C73D7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FCatalog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87B9E"/>
    <w:multiLevelType w:val="hybridMultilevel"/>
    <w:tmpl w:val="5F3635D0"/>
    <w:lvl w:ilvl="0" w:tplc="844CF0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06230"/>
    <w:multiLevelType w:val="hybridMultilevel"/>
    <w:tmpl w:val="9C8407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20E7F"/>
    <w:rsid w:val="000F20F2"/>
    <w:rsid w:val="000F213F"/>
    <w:rsid w:val="000F6A1F"/>
    <w:rsid w:val="00184FFA"/>
    <w:rsid w:val="001B72B5"/>
    <w:rsid w:val="001C0D67"/>
    <w:rsid w:val="001D19E1"/>
    <w:rsid w:val="001D6699"/>
    <w:rsid w:val="00243ED1"/>
    <w:rsid w:val="00283DE7"/>
    <w:rsid w:val="00292233"/>
    <w:rsid w:val="002947EE"/>
    <w:rsid w:val="002C735D"/>
    <w:rsid w:val="002F4F71"/>
    <w:rsid w:val="0031374F"/>
    <w:rsid w:val="003D2FEF"/>
    <w:rsid w:val="003D59B5"/>
    <w:rsid w:val="004178E4"/>
    <w:rsid w:val="00420E7F"/>
    <w:rsid w:val="00443F8F"/>
    <w:rsid w:val="004574E9"/>
    <w:rsid w:val="0047058A"/>
    <w:rsid w:val="004E04B3"/>
    <w:rsid w:val="00510D18"/>
    <w:rsid w:val="0057294C"/>
    <w:rsid w:val="005E79C9"/>
    <w:rsid w:val="005F72D3"/>
    <w:rsid w:val="00611E14"/>
    <w:rsid w:val="006572E1"/>
    <w:rsid w:val="0065782B"/>
    <w:rsid w:val="0069032F"/>
    <w:rsid w:val="00696103"/>
    <w:rsid w:val="006B4AEC"/>
    <w:rsid w:val="006E2B03"/>
    <w:rsid w:val="0071275A"/>
    <w:rsid w:val="00712DCE"/>
    <w:rsid w:val="00750B45"/>
    <w:rsid w:val="007568E8"/>
    <w:rsid w:val="00781D5C"/>
    <w:rsid w:val="007905E8"/>
    <w:rsid w:val="007C73D7"/>
    <w:rsid w:val="007E1674"/>
    <w:rsid w:val="008D7506"/>
    <w:rsid w:val="00907A3C"/>
    <w:rsid w:val="00921A42"/>
    <w:rsid w:val="00942763"/>
    <w:rsid w:val="009450E8"/>
    <w:rsid w:val="00A82E4A"/>
    <w:rsid w:val="00AB7856"/>
    <w:rsid w:val="00BD7AE0"/>
    <w:rsid w:val="00C530D6"/>
    <w:rsid w:val="00C571CE"/>
    <w:rsid w:val="00C672E2"/>
    <w:rsid w:val="00C729A8"/>
    <w:rsid w:val="00CA3023"/>
    <w:rsid w:val="00D019A3"/>
    <w:rsid w:val="00D216C0"/>
    <w:rsid w:val="00D23A37"/>
    <w:rsid w:val="00D350B9"/>
    <w:rsid w:val="00D46060"/>
    <w:rsid w:val="00D67E5C"/>
    <w:rsid w:val="00DE50C1"/>
    <w:rsid w:val="00E02093"/>
    <w:rsid w:val="00E120B6"/>
    <w:rsid w:val="00E17559"/>
    <w:rsid w:val="00E41F6D"/>
    <w:rsid w:val="00E87463"/>
    <w:rsid w:val="00E907EE"/>
    <w:rsid w:val="00EB7757"/>
    <w:rsid w:val="00EE1A99"/>
    <w:rsid w:val="00EE2B71"/>
    <w:rsid w:val="00F0458E"/>
    <w:rsid w:val="00F1429F"/>
    <w:rsid w:val="00F16C19"/>
    <w:rsid w:val="00F20828"/>
    <w:rsid w:val="00F34545"/>
    <w:rsid w:val="00F437FB"/>
    <w:rsid w:val="00F537C6"/>
    <w:rsid w:val="00F923BB"/>
    <w:rsid w:val="00FB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  <w:style w:type="table" w:styleId="a4">
    <w:name w:val="Table Grid"/>
    <w:basedOn w:val="a1"/>
    <w:uiPriority w:val="59"/>
    <w:rsid w:val="00690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18</cp:revision>
  <dcterms:created xsi:type="dcterms:W3CDTF">2022-03-25T14:29:00Z</dcterms:created>
  <dcterms:modified xsi:type="dcterms:W3CDTF">2022-04-07T18:39:00Z</dcterms:modified>
</cp:coreProperties>
</file>