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6E4" w:rsidRDefault="009C26E4" w:rsidP="009C26E4">
      <w:pPr>
        <w:jc w:val="both"/>
        <w:rPr>
          <w:b/>
          <w:sz w:val="28"/>
          <w:szCs w:val="28"/>
          <w:lang w:val="el-GR"/>
        </w:rPr>
      </w:pPr>
      <w:r>
        <w:rPr>
          <w:b/>
          <w:sz w:val="28"/>
          <w:szCs w:val="28"/>
          <w:lang w:val="el-GR"/>
        </w:rPr>
        <w:t>Θέμα 4</w:t>
      </w:r>
      <w:r w:rsidRPr="009C26E4">
        <w:rPr>
          <w:b/>
          <w:sz w:val="28"/>
          <w:szCs w:val="28"/>
          <w:vertAlign w:val="superscript"/>
          <w:lang w:val="el-GR"/>
        </w:rPr>
        <w:t>ο</w:t>
      </w:r>
      <w:r>
        <w:rPr>
          <w:b/>
          <w:sz w:val="28"/>
          <w:szCs w:val="28"/>
          <w:lang w:val="el-GR"/>
        </w:rPr>
        <w:t xml:space="preserve"> </w:t>
      </w:r>
      <w:r w:rsidR="008F2DFB">
        <w:rPr>
          <w:b/>
          <w:sz w:val="28"/>
          <w:szCs w:val="28"/>
          <w:lang w:val="el-GR"/>
        </w:rPr>
        <w:t>(μονάδες 25)</w:t>
      </w:r>
      <w:bookmarkStart w:id="0" w:name="_GoBack"/>
      <w:bookmarkEnd w:id="0"/>
    </w:p>
    <w:p w:rsidR="009C26E4" w:rsidRPr="009C26E4" w:rsidRDefault="009C26E4" w:rsidP="009C26E4">
      <w:pPr>
        <w:jc w:val="both"/>
        <w:rPr>
          <w:b/>
          <w:sz w:val="28"/>
          <w:szCs w:val="28"/>
          <w:vertAlign w:val="subscript"/>
          <w:lang w:val="el-GR"/>
        </w:rPr>
      </w:pPr>
      <w:r w:rsidRPr="009C26E4">
        <w:rPr>
          <w:b/>
          <w:sz w:val="28"/>
          <w:szCs w:val="28"/>
          <w:lang w:val="el-GR"/>
        </w:rPr>
        <w:t xml:space="preserve">Σε μια τομή εδάφους δίνονται το κεκλιμένο επίπεδο </w:t>
      </w:r>
      <w:r w:rsidRPr="009C26E4">
        <w:rPr>
          <w:b/>
          <w:sz w:val="28"/>
          <w:szCs w:val="28"/>
        </w:rPr>
        <w:t>L</w:t>
      </w:r>
      <w:r w:rsidRPr="009C26E4">
        <w:rPr>
          <w:b/>
          <w:sz w:val="28"/>
          <w:szCs w:val="28"/>
          <w:vertAlign w:val="subscript"/>
          <w:lang w:val="el-GR"/>
        </w:rPr>
        <w:t xml:space="preserve">ΑΒ </w:t>
      </w:r>
      <w:r w:rsidR="00982A5B">
        <w:rPr>
          <w:b/>
          <w:sz w:val="28"/>
          <w:szCs w:val="28"/>
          <w:lang w:val="el-GR"/>
        </w:rPr>
        <w:t>=5,00</w:t>
      </w:r>
      <w:r w:rsidRPr="009C26E4">
        <w:rPr>
          <w:b/>
          <w:sz w:val="28"/>
          <w:szCs w:val="28"/>
          <w:lang w:val="el-GR"/>
        </w:rPr>
        <w:t xml:space="preserve">m, το ύψος του σημείου Α,  </w:t>
      </w:r>
      <w:r w:rsidRPr="009C26E4">
        <w:rPr>
          <w:b/>
          <w:sz w:val="28"/>
          <w:szCs w:val="28"/>
        </w:rPr>
        <w:t>H</w:t>
      </w:r>
      <w:r w:rsidRPr="009C26E4">
        <w:rPr>
          <w:b/>
          <w:sz w:val="28"/>
          <w:szCs w:val="28"/>
          <w:vertAlign w:val="subscript"/>
        </w:rPr>
        <w:t>A</w:t>
      </w:r>
      <w:r w:rsidRPr="009C26E4">
        <w:rPr>
          <w:b/>
          <w:sz w:val="28"/>
          <w:szCs w:val="28"/>
          <w:lang w:val="el-GR"/>
        </w:rPr>
        <w:t>= 2</w:t>
      </w:r>
      <w:r w:rsidR="00982A5B">
        <w:rPr>
          <w:b/>
          <w:sz w:val="28"/>
          <w:szCs w:val="28"/>
          <w:lang w:val="el-GR"/>
        </w:rPr>
        <w:t>3</w:t>
      </w:r>
      <w:r w:rsidRPr="009C26E4">
        <w:rPr>
          <w:b/>
          <w:sz w:val="28"/>
          <w:szCs w:val="28"/>
          <w:lang w:val="el-GR"/>
        </w:rPr>
        <w:t>.50</w:t>
      </w:r>
      <w:r w:rsidRPr="009C26E4">
        <w:rPr>
          <w:b/>
          <w:sz w:val="28"/>
          <w:szCs w:val="28"/>
        </w:rPr>
        <w:t>m</w:t>
      </w:r>
      <w:r w:rsidRPr="009C26E4">
        <w:rPr>
          <w:b/>
          <w:sz w:val="28"/>
          <w:szCs w:val="28"/>
          <w:lang w:val="el-GR"/>
        </w:rPr>
        <w:t xml:space="preserve"> και του σημείου Β,  </w:t>
      </w:r>
      <w:r w:rsidRPr="009C26E4">
        <w:rPr>
          <w:b/>
          <w:sz w:val="28"/>
          <w:szCs w:val="28"/>
        </w:rPr>
        <w:t>H</w:t>
      </w:r>
      <w:r w:rsidRPr="009C26E4">
        <w:rPr>
          <w:b/>
          <w:sz w:val="28"/>
          <w:szCs w:val="28"/>
          <w:vertAlign w:val="subscript"/>
          <w:lang w:val="el-GR"/>
        </w:rPr>
        <w:t>Β</w:t>
      </w:r>
      <w:r w:rsidRPr="009C26E4">
        <w:rPr>
          <w:b/>
          <w:sz w:val="28"/>
          <w:szCs w:val="28"/>
          <w:lang w:val="el-GR"/>
        </w:rPr>
        <w:t>= 26.</w:t>
      </w:r>
      <w:r w:rsidR="00982A5B">
        <w:rPr>
          <w:b/>
          <w:sz w:val="28"/>
          <w:szCs w:val="28"/>
          <w:lang w:val="el-GR"/>
        </w:rPr>
        <w:t>50</w:t>
      </w:r>
      <w:r w:rsidRPr="009C26E4">
        <w:rPr>
          <w:b/>
          <w:sz w:val="28"/>
          <w:szCs w:val="28"/>
        </w:rPr>
        <w:t>m</w:t>
      </w:r>
      <w:r w:rsidRPr="009C26E4">
        <w:rPr>
          <w:b/>
          <w:sz w:val="28"/>
          <w:szCs w:val="28"/>
          <w:lang w:val="el-GR"/>
        </w:rPr>
        <w:t xml:space="preserve">. Ζητείται η κλίση της ΑΒ και το οριζόντιο μήκος </w:t>
      </w:r>
      <w:r w:rsidRPr="009C26E4">
        <w:rPr>
          <w:b/>
          <w:sz w:val="28"/>
          <w:szCs w:val="28"/>
        </w:rPr>
        <w:t>D</w:t>
      </w:r>
      <w:r w:rsidRPr="009C26E4">
        <w:rPr>
          <w:b/>
          <w:sz w:val="28"/>
          <w:szCs w:val="28"/>
          <w:vertAlign w:val="subscript"/>
        </w:rPr>
        <w:t>AB</w:t>
      </w:r>
      <w:r w:rsidRPr="009C26E4">
        <w:rPr>
          <w:b/>
          <w:sz w:val="28"/>
          <w:szCs w:val="28"/>
          <w:vertAlign w:val="subscript"/>
          <w:lang w:val="el-GR"/>
        </w:rPr>
        <w:t>.</w:t>
      </w:r>
    </w:p>
    <w:p w:rsidR="00C82081" w:rsidRDefault="00C82081">
      <w:pPr>
        <w:rPr>
          <w:lang w:val="el-GR"/>
        </w:rPr>
      </w:pPr>
    </w:p>
    <w:p w:rsidR="009C26E4" w:rsidRPr="009C26E4" w:rsidRDefault="009C26E4" w:rsidP="009C26E4">
      <w:pPr>
        <w:jc w:val="center"/>
        <w:rPr>
          <w:lang w:val="el-GR"/>
        </w:rPr>
      </w:pPr>
      <w:r>
        <w:rPr>
          <w:b/>
          <w:noProof/>
          <w:vertAlign w:val="subscript"/>
        </w:rPr>
        <w:drawing>
          <wp:inline distT="0" distB="0" distL="0" distR="0" wp14:anchorId="08E37EE8" wp14:editId="1A88433B">
            <wp:extent cx="4574551" cy="1552575"/>
            <wp:effectExtent l="19050" t="0" r="0" b="0"/>
            <wp:docPr id="2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4551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C26E4" w:rsidRPr="009C26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65B"/>
    <w:rsid w:val="008F2DFB"/>
    <w:rsid w:val="00982A5B"/>
    <w:rsid w:val="009C26E4"/>
    <w:rsid w:val="00C82081"/>
    <w:rsid w:val="00DF2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A271B2B-64D1-405B-A88C-4F5890738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6E4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Ioanna</dc:creator>
  <cp:keywords/>
  <dc:description/>
  <cp:lastModifiedBy>Ioanna</cp:lastModifiedBy>
  <cp:revision>3</cp:revision>
  <dcterms:created xsi:type="dcterms:W3CDTF">2022-04-09T03:10:00Z</dcterms:created>
  <dcterms:modified xsi:type="dcterms:W3CDTF">2022-04-09T04:00:00Z</dcterms:modified>
</cp:coreProperties>
</file>