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1DD8" w:rsidRPr="00785ACC" w:rsidRDefault="00C51DD8" w:rsidP="00C51DD8">
      <w:pPr>
        <w:spacing w:after="0" w:line="360" w:lineRule="auto"/>
        <w:rPr>
          <w:rFonts w:ascii="Times New Roman" w:eastAsia="Times New Roman" w:hAnsi="Times New Roman" w:cs="Times New Roman"/>
          <w:sz w:val="24"/>
          <w:szCs w:val="24"/>
          <w:lang w:eastAsia="el-GR"/>
        </w:rPr>
      </w:pPr>
      <w:r w:rsidRPr="00785ACC">
        <w:rPr>
          <w:rFonts w:ascii="Calibri" w:eastAsia="Times New Roman" w:hAnsi="Calibri" w:cs="Calibri"/>
          <w:b/>
          <w:bCs/>
          <w:color w:val="000000"/>
          <w:sz w:val="24"/>
          <w:szCs w:val="24"/>
          <w:lang w:eastAsia="el-GR"/>
        </w:rPr>
        <w:t>Ενδεικτική επίλυση</w:t>
      </w:r>
    </w:p>
    <w:p w:rsidR="00C51DD8" w:rsidRPr="00785ACC" w:rsidRDefault="00C51DD8" w:rsidP="00C51DD8">
      <w:pPr>
        <w:spacing w:after="0" w:line="360" w:lineRule="auto"/>
        <w:rPr>
          <w:rFonts w:ascii="Times New Roman" w:eastAsia="Times New Roman" w:hAnsi="Times New Roman" w:cs="Times New Roman"/>
          <w:sz w:val="24"/>
          <w:szCs w:val="24"/>
          <w:lang w:eastAsia="el-GR"/>
        </w:rPr>
      </w:pPr>
      <w:r w:rsidRPr="00785ACC">
        <w:rPr>
          <w:rFonts w:ascii="Calibri" w:eastAsia="Times New Roman" w:hAnsi="Calibri" w:cs="Calibri"/>
          <w:color w:val="000000"/>
          <w:sz w:val="24"/>
          <w:szCs w:val="24"/>
          <w:lang w:eastAsia="el-GR"/>
        </w:rPr>
        <w:t>Μπορούμε να απαντήσουμε «Εγώ είμαι με την Εθνική Ομάδα..». Με αυτό τον τρόπο, προτιμώντας δηλαδή την ουδετερότητα, δε θέλουμε να δείξουμε την προτίμησή μας ή την ενδεχόμενη αντίληψή μας για την αντιπαλότητα που παρακολουθούμε.</w:t>
      </w:r>
    </w:p>
    <w:p w:rsidR="00C51DD8" w:rsidRPr="00785ACC" w:rsidRDefault="00C51DD8" w:rsidP="00C51DD8">
      <w:pPr>
        <w:spacing w:after="0" w:line="360" w:lineRule="auto"/>
        <w:rPr>
          <w:rFonts w:ascii="Times New Roman" w:eastAsia="Times New Roman" w:hAnsi="Times New Roman" w:cs="Times New Roman"/>
          <w:sz w:val="24"/>
          <w:szCs w:val="24"/>
          <w:lang w:eastAsia="el-GR"/>
        </w:rPr>
      </w:pPr>
      <w:r w:rsidRPr="00785ACC">
        <w:rPr>
          <w:rFonts w:ascii="Calibri" w:eastAsia="Times New Roman" w:hAnsi="Calibri" w:cs="Calibri"/>
          <w:color w:val="000000"/>
          <w:sz w:val="24"/>
          <w:szCs w:val="24"/>
          <w:lang w:eastAsia="el-GR"/>
        </w:rPr>
        <w:t>Ανάλογα, μπορεί να προτιμήσουμε να σιωπήσουμε καθώς διστάζουμε να ε</w:t>
      </w:r>
      <w:r w:rsidR="00551729">
        <w:rPr>
          <w:rFonts w:ascii="Calibri" w:eastAsia="Times New Roman" w:hAnsi="Calibri" w:cs="Calibri"/>
          <w:color w:val="000000"/>
          <w:sz w:val="24"/>
          <w:szCs w:val="24"/>
          <w:lang w:eastAsia="el-GR"/>
        </w:rPr>
        <w:t>πι</w:t>
      </w:r>
      <w:r w:rsidRPr="00785ACC">
        <w:rPr>
          <w:rFonts w:ascii="Calibri" w:eastAsia="Times New Roman" w:hAnsi="Calibri" w:cs="Calibri"/>
          <w:color w:val="000000"/>
          <w:sz w:val="24"/>
          <w:szCs w:val="24"/>
          <w:lang w:eastAsia="el-GR"/>
        </w:rPr>
        <w:t>λέξουμε ανάμεσα στις πιθανές απαντήσεις, επειδή φοβόμαστε τις συνέπειες οποιασδήποτε απάντησης. Αλλά και τότε, η σιωπή μας αποτελεί μια «απάντηση» και ανάλογα πάλι μπορεί να κριθούμε από τον αποστολέα του μηνύματος. Γιατί  η σιωπή μας, την οποία θα επιλέγαμε σκεπτόμενοι ότι αυτή θα σήμαινε την ουδετερότητά μας, περιέχει τον κίνδυνο να θεωρηθεί  πως επιλέγουμε τη σιωπή από δειλία, για να μην αντιμετωπίσουμε τους φιλάθλους της άλλης ομάδας που θα μας θεωρούσαν μετά την απάντησή μας αντίπαλό τους, με όλες τις σχετικές συνέπειες. Οι περισσότεροι φίλαθλοι προτιμούν βέβαια να απαντήσουν καθαρά παρά να δεχτούν τον χαρακτηρισμό του δειλού.</w:t>
      </w:r>
    </w:p>
    <w:p w:rsidR="00C51DD8" w:rsidRPr="00E87E18" w:rsidRDefault="00C51DD8" w:rsidP="00C51DD8">
      <w:pPr>
        <w:spacing w:line="360" w:lineRule="auto"/>
        <w:rPr>
          <w:rFonts w:ascii="Times New Roman" w:eastAsia="Times New Roman" w:hAnsi="Times New Roman" w:cs="Times New Roman"/>
          <w:sz w:val="24"/>
          <w:szCs w:val="24"/>
          <w:lang w:eastAsia="el-GR"/>
        </w:rPr>
      </w:pPr>
    </w:p>
    <w:p w:rsidR="0031046D" w:rsidRPr="00326F66" w:rsidRDefault="0031046D" w:rsidP="0031046D">
      <w:pPr>
        <w:spacing w:after="0" w:line="360" w:lineRule="auto"/>
        <w:rPr>
          <w:rFonts w:ascii="Times New Roman" w:eastAsia="Times New Roman" w:hAnsi="Times New Roman" w:cs="Times New Roman"/>
          <w:sz w:val="24"/>
          <w:szCs w:val="24"/>
          <w:lang w:eastAsia="el-GR"/>
        </w:rPr>
      </w:pPr>
    </w:p>
    <w:p w:rsidR="00307DF3" w:rsidRPr="0031046D" w:rsidRDefault="00307DF3">
      <w:pPr>
        <w:rPr>
          <w:sz w:val="24"/>
          <w:szCs w:val="24"/>
        </w:rPr>
      </w:pPr>
      <w:bookmarkStart w:id="0" w:name="_GoBack"/>
      <w:bookmarkEnd w:id="0"/>
    </w:p>
    <w:sectPr w:rsidR="00307DF3" w:rsidRPr="0031046D" w:rsidSect="00551729">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ECA5CC0"/>
    <w:multiLevelType w:val="multilevel"/>
    <w:tmpl w:val="09AE9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307"/>
    <w:rsid w:val="00171FFC"/>
    <w:rsid w:val="00307DF3"/>
    <w:rsid w:val="0031046D"/>
    <w:rsid w:val="00551729"/>
    <w:rsid w:val="00706811"/>
    <w:rsid w:val="00B75307"/>
    <w:rsid w:val="00C51DD8"/>
    <w:rsid w:val="00C9380C"/>
    <w:rsid w:val="00F3754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15A9FF-5F6D-44B7-8711-670F53AE2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1D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171FFC"/>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149</Words>
  <Characters>809</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Λογαριασμός Microsoft</dc:creator>
  <cp:keywords/>
  <dc:description/>
  <cp:lastModifiedBy>Λογαριασμός Microsoft</cp:lastModifiedBy>
  <cp:revision>4</cp:revision>
  <dcterms:created xsi:type="dcterms:W3CDTF">2022-04-06T19:30:00Z</dcterms:created>
  <dcterms:modified xsi:type="dcterms:W3CDTF">2022-04-08T17:20:00Z</dcterms:modified>
</cp:coreProperties>
</file>