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</w:p>
    <w:p w:rsidR="00096FCC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096FCC" w:rsidRPr="00096FCC" w:rsidRDefault="00096FCC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96FCC">
        <w:rPr>
          <w:rFonts w:cstheme="minorHAnsi"/>
          <w:bCs/>
          <w:sz w:val="24"/>
          <w:szCs w:val="24"/>
          <w:lang w:eastAsia="en-US"/>
        </w:rPr>
        <w:t>α – Λ</w:t>
      </w:r>
    </w:p>
    <w:p w:rsidR="00096FCC" w:rsidRPr="00096FCC" w:rsidRDefault="00096FCC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96FCC">
        <w:rPr>
          <w:rFonts w:cstheme="minorHAnsi"/>
          <w:bCs/>
          <w:sz w:val="24"/>
          <w:szCs w:val="24"/>
          <w:lang w:eastAsia="en-US"/>
        </w:rPr>
        <w:t>β – Σ</w:t>
      </w:r>
    </w:p>
    <w:p w:rsidR="00096FCC" w:rsidRPr="00096FCC" w:rsidRDefault="00096FCC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96FCC">
        <w:rPr>
          <w:rFonts w:cstheme="minorHAnsi"/>
          <w:bCs/>
          <w:sz w:val="24"/>
          <w:szCs w:val="24"/>
          <w:lang w:eastAsia="en-US"/>
        </w:rPr>
        <w:t>γ – Σ</w:t>
      </w:r>
    </w:p>
    <w:p w:rsidR="00096FCC" w:rsidRPr="00096FCC" w:rsidRDefault="00096FCC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96FCC">
        <w:rPr>
          <w:rFonts w:cstheme="minorHAnsi"/>
          <w:bCs/>
          <w:sz w:val="24"/>
          <w:szCs w:val="24"/>
          <w:lang w:eastAsia="en-US"/>
        </w:rPr>
        <w:t>δ – Λ</w:t>
      </w:r>
    </w:p>
    <w:p w:rsidR="00A468F7" w:rsidRPr="00096FCC" w:rsidRDefault="00096FCC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096FCC">
        <w:rPr>
          <w:rFonts w:cstheme="minorHAnsi"/>
          <w:bCs/>
          <w:sz w:val="24"/>
          <w:szCs w:val="24"/>
          <w:lang w:eastAsia="en-US"/>
        </w:rPr>
        <w:t>ε – Σ</w:t>
      </w:r>
    </w:p>
    <w:p w:rsidR="00806417" w:rsidRDefault="00EC03C0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</w:p>
    <w:p w:rsidR="00BB3D7F" w:rsidRDefault="00AF463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AF463F">
        <w:rPr>
          <w:rFonts w:eastAsiaTheme="minorHAnsi" w:cstheme="minorHAnsi"/>
          <w:b/>
          <w:bCs/>
          <w:sz w:val="24"/>
          <w:szCs w:val="24"/>
          <w:lang w:eastAsia="en-US"/>
        </w:rPr>
        <w:t>α.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(1)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μέγεθος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(2)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ρεύματος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(3)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αντίσταση</w:t>
      </w:r>
    </w:p>
    <w:p w:rsidR="00BB3D7F" w:rsidRDefault="00AF463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AF463F">
        <w:rPr>
          <w:rFonts w:eastAsia="ArialMT" w:cstheme="minorHAnsi"/>
          <w:b/>
          <w:sz w:val="24"/>
          <w:szCs w:val="24"/>
          <w:lang w:eastAsia="en-US"/>
        </w:rPr>
        <w:t>β.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(4)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αγωγών</w:t>
      </w:r>
    </w:p>
    <w:p w:rsidR="00BB3D7F" w:rsidRPr="00DF52DE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υλικό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(6)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μεγάλη</w:t>
      </w:r>
    </w:p>
    <w:p w:rsidR="00AF463F" w:rsidRPr="00BB3D7F" w:rsidRDefault="00BB3D7F" w:rsidP="00BB3D7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(7)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μικρή</w:t>
      </w:r>
    </w:p>
    <w:p w:rsidR="00BB3D7F" w:rsidRDefault="00AF463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AF463F">
        <w:rPr>
          <w:rFonts w:eastAsiaTheme="minorHAnsi" w:cstheme="minorHAnsi"/>
          <w:b/>
          <w:bCs/>
          <w:sz w:val="24"/>
          <w:szCs w:val="24"/>
          <w:lang w:eastAsia="en-US"/>
        </w:rPr>
        <w:t>γ.</w:t>
      </w:r>
      <w:r w:rsidRPr="00AF463F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(8)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σύρμα</w:t>
      </w:r>
    </w:p>
    <w:p w:rsidR="00BB3D7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(9)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μήκος</w:t>
      </w:r>
    </w:p>
    <w:p w:rsidR="00E87737" w:rsidRPr="00AF463F" w:rsidRDefault="00BB3D7F" w:rsidP="00AF463F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Theme="minorHAnsi" w:cstheme="minorHAnsi"/>
          <w:bCs/>
          <w:sz w:val="24"/>
          <w:szCs w:val="24"/>
          <w:lang w:eastAsia="en-US"/>
        </w:rPr>
        <w:t xml:space="preserve">(10) – </w:t>
      </w:r>
      <w:r w:rsidRPr="00DF52DE">
        <w:rPr>
          <w:rFonts w:eastAsiaTheme="minorHAnsi" w:cstheme="minorHAnsi"/>
          <w:b/>
          <w:bCs/>
          <w:sz w:val="24"/>
          <w:szCs w:val="24"/>
          <w:lang w:eastAsia="en-US"/>
        </w:rPr>
        <w:t>διατομή</w:t>
      </w:r>
    </w:p>
    <w:sectPr w:rsidR="00E87737" w:rsidRPr="00AF463F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DD57E4"/>
    <w:multiLevelType w:val="hybridMultilevel"/>
    <w:tmpl w:val="13D0900E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9349B"/>
    <w:multiLevelType w:val="hybridMultilevel"/>
    <w:tmpl w:val="B718B934"/>
    <w:lvl w:ilvl="0" w:tplc="0408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60EF7"/>
    <w:rsid w:val="00071C87"/>
    <w:rsid w:val="00093AF4"/>
    <w:rsid w:val="00094810"/>
    <w:rsid w:val="00096FCC"/>
    <w:rsid w:val="000A2DEB"/>
    <w:rsid w:val="000A4825"/>
    <w:rsid w:val="000A70F7"/>
    <w:rsid w:val="000B4C06"/>
    <w:rsid w:val="000C5722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6E59"/>
    <w:rsid w:val="001E0890"/>
    <w:rsid w:val="002231AB"/>
    <w:rsid w:val="002546F9"/>
    <w:rsid w:val="00263FA0"/>
    <w:rsid w:val="00290551"/>
    <w:rsid w:val="002B2884"/>
    <w:rsid w:val="002E26A8"/>
    <w:rsid w:val="00363036"/>
    <w:rsid w:val="00392E25"/>
    <w:rsid w:val="0039596A"/>
    <w:rsid w:val="003E5665"/>
    <w:rsid w:val="00420EE7"/>
    <w:rsid w:val="0044748B"/>
    <w:rsid w:val="00470AE6"/>
    <w:rsid w:val="004802C5"/>
    <w:rsid w:val="00483050"/>
    <w:rsid w:val="0049500D"/>
    <w:rsid w:val="00497445"/>
    <w:rsid w:val="004B2C2B"/>
    <w:rsid w:val="004D11AF"/>
    <w:rsid w:val="004D58CE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F3A"/>
    <w:rsid w:val="00660580"/>
    <w:rsid w:val="00683CD3"/>
    <w:rsid w:val="006868F9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80078"/>
    <w:rsid w:val="0079647E"/>
    <w:rsid w:val="00796ACC"/>
    <w:rsid w:val="007C04D9"/>
    <w:rsid w:val="007D3855"/>
    <w:rsid w:val="007F5C34"/>
    <w:rsid w:val="00806417"/>
    <w:rsid w:val="00806BF1"/>
    <w:rsid w:val="00834F42"/>
    <w:rsid w:val="00894907"/>
    <w:rsid w:val="00897108"/>
    <w:rsid w:val="008D299C"/>
    <w:rsid w:val="008D679A"/>
    <w:rsid w:val="008D693E"/>
    <w:rsid w:val="008E7743"/>
    <w:rsid w:val="008F0E5D"/>
    <w:rsid w:val="009001D1"/>
    <w:rsid w:val="00902928"/>
    <w:rsid w:val="0091527C"/>
    <w:rsid w:val="009359CF"/>
    <w:rsid w:val="00937FD8"/>
    <w:rsid w:val="0097121A"/>
    <w:rsid w:val="009821A9"/>
    <w:rsid w:val="009850E1"/>
    <w:rsid w:val="009B1FF2"/>
    <w:rsid w:val="009B333E"/>
    <w:rsid w:val="009C26EC"/>
    <w:rsid w:val="009F4CF4"/>
    <w:rsid w:val="00A36C44"/>
    <w:rsid w:val="00A468F7"/>
    <w:rsid w:val="00A55B33"/>
    <w:rsid w:val="00AA650D"/>
    <w:rsid w:val="00AB1ED0"/>
    <w:rsid w:val="00AB6291"/>
    <w:rsid w:val="00AC5103"/>
    <w:rsid w:val="00AF463F"/>
    <w:rsid w:val="00B16D6E"/>
    <w:rsid w:val="00B41407"/>
    <w:rsid w:val="00B51F21"/>
    <w:rsid w:val="00B72F2C"/>
    <w:rsid w:val="00B8024B"/>
    <w:rsid w:val="00B8333B"/>
    <w:rsid w:val="00B8531D"/>
    <w:rsid w:val="00BA7536"/>
    <w:rsid w:val="00BB2530"/>
    <w:rsid w:val="00BB3D7F"/>
    <w:rsid w:val="00BE01BF"/>
    <w:rsid w:val="00BE223E"/>
    <w:rsid w:val="00C1351F"/>
    <w:rsid w:val="00C16811"/>
    <w:rsid w:val="00C22C4B"/>
    <w:rsid w:val="00C26998"/>
    <w:rsid w:val="00C27FBD"/>
    <w:rsid w:val="00C31E9C"/>
    <w:rsid w:val="00C36CC3"/>
    <w:rsid w:val="00C82D55"/>
    <w:rsid w:val="00C864BA"/>
    <w:rsid w:val="00C97908"/>
    <w:rsid w:val="00CA11A9"/>
    <w:rsid w:val="00CA75F4"/>
    <w:rsid w:val="00CE26E4"/>
    <w:rsid w:val="00CE41D9"/>
    <w:rsid w:val="00D12A5B"/>
    <w:rsid w:val="00D35E16"/>
    <w:rsid w:val="00D461BE"/>
    <w:rsid w:val="00D63766"/>
    <w:rsid w:val="00D776E8"/>
    <w:rsid w:val="00D919FB"/>
    <w:rsid w:val="00DF52DE"/>
    <w:rsid w:val="00E042C2"/>
    <w:rsid w:val="00E0528F"/>
    <w:rsid w:val="00E24397"/>
    <w:rsid w:val="00E458DB"/>
    <w:rsid w:val="00E557BE"/>
    <w:rsid w:val="00E573A1"/>
    <w:rsid w:val="00E87737"/>
    <w:rsid w:val="00EC03C0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6</cp:revision>
  <dcterms:created xsi:type="dcterms:W3CDTF">2022-04-02T15:47:00Z</dcterms:created>
  <dcterms:modified xsi:type="dcterms:W3CDTF">2022-04-08T11:45:00Z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