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3937ADA8" w:rsidR="003C6629" w:rsidRPr="008222B8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8222B8" w:rsidRPr="008222B8">
        <w:rPr>
          <w:rFonts w:asciiTheme="minorHAnsi" w:hAnsiTheme="minorHAnsi"/>
          <w:b/>
          <w:sz w:val="22"/>
          <w:szCs w:val="22"/>
        </w:rPr>
        <w:t>2</w:t>
      </w:r>
    </w:p>
    <w:p w14:paraId="6CCE3E7D" w14:textId="56C4091A" w:rsidR="003625EF" w:rsidRPr="00A13078" w:rsidRDefault="00023886" w:rsidP="00F13D1B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A13078">
        <w:rPr>
          <w:rFonts w:asciiTheme="minorHAnsi" w:hAnsiTheme="minorHAnsi"/>
          <w:sz w:val="22"/>
          <w:szCs w:val="22"/>
        </w:rPr>
        <w:t>Ένα σώμα εκτελεί οριζόντια βολή</w:t>
      </w:r>
      <w:r w:rsidR="00494FDB">
        <w:rPr>
          <w:rFonts w:asciiTheme="minorHAnsi" w:hAnsiTheme="minorHAnsi"/>
          <w:sz w:val="22"/>
          <w:szCs w:val="22"/>
        </w:rPr>
        <w:t>,</w:t>
      </w:r>
      <w:r w:rsidR="00A13078">
        <w:rPr>
          <w:rFonts w:asciiTheme="minorHAnsi" w:hAnsiTheme="minorHAnsi"/>
          <w:sz w:val="22"/>
          <w:szCs w:val="22"/>
        </w:rPr>
        <w:t xml:space="preserve"> από ύψος </w:t>
      </w:r>
      <m:oMath>
        <m:r>
          <w:rPr>
            <w:rFonts w:ascii="Cambria Math" w:hAnsi="Cambria Math"/>
            <w:sz w:val="22"/>
            <w:szCs w:val="22"/>
            <w:lang w:val="en-US"/>
          </w:rPr>
          <m:t>H</m:t>
        </m:r>
      </m:oMath>
      <w:r w:rsidR="00A13078" w:rsidRPr="00A13078">
        <w:rPr>
          <w:rFonts w:asciiTheme="minorHAnsi" w:hAnsiTheme="minorHAnsi"/>
          <w:sz w:val="22"/>
          <w:szCs w:val="22"/>
        </w:rPr>
        <w:t xml:space="preserve">, </w:t>
      </w:r>
      <w:r w:rsidR="00AC41D2">
        <w:rPr>
          <w:rFonts w:asciiTheme="minorHAnsi" w:hAnsiTheme="minorHAnsi"/>
          <w:sz w:val="22"/>
          <w:szCs w:val="22"/>
        </w:rPr>
        <w:t xml:space="preserve">με </w:t>
      </w:r>
      <w:r w:rsidR="00B50E9A">
        <w:rPr>
          <w:rFonts w:asciiTheme="minorHAnsi" w:hAnsiTheme="minorHAnsi"/>
          <w:sz w:val="22"/>
          <w:szCs w:val="22"/>
        </w:rPr>
        <w:t>αρχική ταχύτητα</w:t>
      </w:r>
      <w:r w:rsidR="00AC41D2">
        <w:rPr>
          <w:rFonts w:asciiTheme="minorHAnsi" w:hAnsi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υ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ο</m:t>
            </m:r>
          </m:sub>
        </m:sSub>
      </m:oMath>
      <w:r w:rsidR="00A13078">
        <w:rPr>
          <w:rFonts w:asciiTheme="minorHAnsi" w:hAnsiTheme="minorHAnsi"/>
          <w:sz w:val="22"/>
          <w:szCs w:val="22"/>
        </w:rPr>
        <w:t xml:space="preserve">. </w:t>
      </w:r>
      <w:r w:rsidR="005A2E5F">
        <w:rPr>
          <w:rFonts w:asciiTheme="minorHAnsi" w:hAnsiTheme="minorHAnsi"/>
          <w:sz w:val="22"/>
          <w:szCs w:val="22"/>
        </w:rPr>
        <w:t>Τ</w:t>
      </w:r>
      <w:r w:rsidR="00A13078">
        <w:rPr>
          <w:rFonts w:asciiTheme="minorHAnsi" w:hAnsiTheme="minorHAnsi"/>
          <w:sz w:val="22"/>
          <w:szCs w:val="22"/>
        </w:rPr>
        <w:t xml:space="preserve">ο βεληνεκές </w:t>
      </w:r>
      <w:r w:rsidR="00F2113C">
        <w:rPr>
          <w:rFonts w:asciiTheme="minorHAnsi" w:hAnsiTheme="minorHAnsi"/>
          <w:sz w:val="22"/>
          <w:szCs w:val="22"/>
        </w:rPr>
        <w:t xml:space="preserve">της </w:t>
      </w:r>
      <w:r w:rsidR="00A13078">
        <w:rPr>
          <w:rFonts w:asciiTheme="minorHAnsi" w:hAnsiTheme="minorHAnsi"/>
          <w:sz w:val="22"/>
          <w:szCs w:val="22"/>
        </w:rPr>
        <w:t xml:space="preserve">είναι ίσο με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A13078">
        <w:rPr>
          <w:rFonts w:asciiTheme="minorHAnsi" w:hAnsiTheme="minorHAnsi"/>
          <w:sz w:val="22"/>
          <w:szCs w:val="22"/>
        </w:rPr>
        <w:t xml:space="preserve">. Αν το </w:t>
      </w:r>
      <w:r w:rsidR="00B50E9A">
        <w:rPr>
          <w:rFonts w:asciiTheme="minorHAnsi" w:hAnsiTheme="minorHAnsi"/>
          <w:sz w:val="22"/>
          <w:szCs w:val="22"/>
        </w:rPr>
        <w:t xml:space="preserve">ίδιο σώμα εκτελέσει οριζόντια βολή από ύψος </w:t>
      </w:r>
      <m:oMath>
        <m:r>
          <w:rPr>
            <w:rFonts w:ascii="Cambria Math" w:hAnsi="Cambria Math"/>
            <w:sz w:val="22"/>
            <w:szCs w:val="22"/>
          </w:rPr>
          <m:t>4Η</m:t>
        </m:r>
      </m:oMath>
      <w:r w:rsidR="00B50E9A">
        <w:rPr>
          <w:rFonts w:asciiTheme="minorHAnsi" w:hAnsiTheme="minorHAnsi"/>
          <w:sz w:val="22"/>
          <w:szCs w:val="22"/>
        </w:rPr>
        <w:t xml:space="preserve">, </w:t>
      </w:r>
      <w:r w:rsidR="00AC41D2">
        <w:rPr>
          <w:rFonts w:asciiTheme="minorHAnsi" w:hAnsiTheme="minorHAnsi"/>
          <w:sz w:val="22"/>
          <w:szCs w:val="22"/>
        </w:rPr>
        <w:t>με την ίδια</w:t>
      </w:r>
      <w:r w:rsidR="005A2E5F">
        <w:rPr>
          <w:rFonts w:asciiTheme="minorHAnsi" w:hAnsiTheme="minorHAnsi"/>
          <w:sz w:val="22"/>
          <w:szCs w:val="22"/>
        </w:rPr>
        <w:t xml:space="preserve"> αρχική</w:t>
      </w:r>
      <w:r w:rsidR="00AC41D2">
        <w:rPr>
          <w:rFonts w:asciiTheme="minorHAnsi" w:hAnsiTheme="minorHAnsi"/>
          <w:sz w:val="22"/>
          <w:szCs w:val="22"/>
        </w:rPr>
        <w:t xml:space="preserve"> οριζόντια ταχύτητα</w:t>
      </w:r>
      <w:r w:rsidR="005A2E5F">
        <w:rPr>
          <w:rFonts w:asciiTheme="minorHAnsi" w:hAnsi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υ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ο</m:t>
            </m:r>
          </m:sub>
        </m:sSub>
      </m:oMath>
      <w:r w:rsidR="00AC41D2">
        <w:rPr>
          <w:rFonts w:asciiTheme="minorHAnsi" w:hAnsiTheme="minorHAnsi"/>
          <w:sz w:val="22"/>
          <w:szCs w:val="22"/>
        </w:rPr>
        <w:t>, τότε το βεληνεκές:</w:t>
      </w:r>
    </w:p>
    <w:p w14:paraId="01115F6C" w14:textId="77777777" w:rsidR="00A13078" w:rsidRPr="00A13078" w:rsidRDefault="00A13078" w:rsidP="00F13D1B">
      <w:pPr>
        <w:jc w:val="both"/>
        <w:rPr>
          <w:rFonts w:asciiTheme="minorHAnsi" w:hAnsiTheme="minorHAnsi"/>
          <w:sz w:val="22"/>
          <w:szCs w:val="22"/>
        </w:rPr>
      </w:pPr>
    </w:p>
    <w:p w14:paraId="47AD06C1" w14:textId="2D93AE46" w:rsidR="003625EF" w:rsidRPr="003625EF" w:rsidRDefault="008222B8" w:rsidP="003625EF">
      <w:pPr>
        <w:jc w:val="both"/>
        <w:rPr>
          <w:rFonts w:asciiTheme="minorHAnsi" w:hAnsiTheme="minorHAnsi"/>
          <w:sz w:val="22"/>
          <w:szCs w:val="22"/>
        </w:rPr>
      </w:pPr>
      <w:r w:rsidRPr="008222B8">
        <w:rPr>
          <w:rFonts w:asciiTheme="minorHAnsi" w:hAnsiTheme="minorHAnsi"/>
          <w:b/>
          <w:bCs/>
          <w:sz w:val="22"/>
          <w:szCs w:val="22"/>
        </w:rPr>
        <w:t>(</w:t>
      </w:r>
      <w:r w:rsidR="003625EF" w:rsidRPr="008222B8">
        <w:rPr>
          <w:rFonts w:asciiTheme="minorHAnsi" w:hAnsiTheme="minorHAnsi"/>
          <w:b/>
          <w:bCs/>
          <w:sz w:val="22"/>
          <w:szCs w:val="22"/>
        </w:rPr>
        <w:t>α)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AC41D2">
        <w:rPr>
          <w:rFonts w:asciiTheme="minorHAnsi" w:hAnsiTheme="minorHAnsi"/>
          <w:sz w:val="22"/>
          <w:szCs w:val="22"/>
        </w:rPr>
        <w:t>δε μεταβάλλεται</w:t>
      </w:r>
      <w:r w:rsidR="00467985">
        <w:rPr>
          <w:rFonts w:asciiTheme="minorHAnsi" w:hAnsiTheme="minorHAnsi"/>
          <w:sz w:val="22"/>
          <w:szCs w:val="22"/>
        </w:rPr>
        <w:t>.</w:t>
      </w:r>
    </w:p>
    <w:p w14:paraId="53E8E21E" w14:textId="65B1EC7C" w:rsidR="003625EF" w:rsidRPr="003625EF" w:rsidRDefault="008222B8" w:rsidP="003625EF">
      <w:pPr>
        <w:jc w:val="both"/>
        <w:rPr>
          <w:rFonts w:asciiTheme="minorHAnsi" w:hAnsiTheme="minorHAnsi"/>
          <w:sz w:val="22"/>
          <w:szCs w:val="22"/>
        </w:rPr>
      </w:pPr>
      <w:r w:rsidRPr="008222B8">
        <w:rPr>
          <w:rFonts w:asciiTheme="minorHAnsi" w:hAnsiTheme="minorHAnsi"/>
          <w:b/>
          <w:bCs/>
          <w:sz w:val="22"/>
          <w:szCs w:val="22"/>
        </w:rPr>
        <w:t>(</w:t>
      </w:r>
      <w:r w:rsidR="003625EF" w:rsidRPr="008222B8">
        <w:rPr>
          <w:rFonts w:asciiTheme="minorHAnsi" w:hAnsiTheme="minorHAnsi"/>
          <w:b/>
          <w:bCs/>
          <w:sz w:val="22"/>
          <w:szCs w:val="22"/>
        </w:rPr>
        <w:t>β)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EE4437">
        <w:rPr>
          <w:rFonts w:asciiTheme="minorHAnsi" w:hAnsiTheme="minorHAnsi"/>
          <w:sz w:val="22"/>
          <w:szCs w:val="22"/>
        </w:rPr>
        <w:t>υποδιπλασιάζεται</w:t>
      </w:r>
      <w:r w:rsidR="00467985">
        <w:rPr>
          <w:rFonts w:asciiTheme="minorHAnsi" w:hAnsiTheme="minorHAnsi"/>
          <w:sz w:val="22"/>
          <w:szCs w:val="22"/>
        </w:rPr>
        <w:t>.</w:t>
      </w:r>
    </w:p>
    <w:p w14:paraId="55001D07" w14:textId="222F3992" w:rsidR="00467985" w:rsidRDefault="008222B8" w:rsidP="00467985">
      <w:pPr>
        <w:jc w:val="both"/>
        <w:rPr>
          <w:rFonts w:asciiTheme="minorHAnsi" w:hAnsiTheme="minorHAnsi"/>
          <w:sz w:val="22"/>
          <w:szCs w:val="22"/>
        </w:rPr>
      </w:pPr>
      <w:r w:rsidRPr="008222B8">
        <w:rPr>
          <w:rFonts w:asciiTheme="minorHAnsi" w:hAnsiTheme="minorHAnsi"/>
          <w:b/>
          <w:bCs/>
          <w:sz w:val="22"/>
          <w:szCs w:val="22"/>
        </w:rPr>
        <w:t>(</w:t>
      </w:r>
      <w:r w:rsidR="003625EF" w:rsidRPr="008222B8">
        <w:rPr>
          <w:rFonts w:asciiTheme="minorHAnsi" w:hAnsiTheme="minorHAnsi"/>
          <w:b/>
          <w:bCs/>
          <w:sz w:val="22"/>
          <w:szCs w:val="22"/>
        </w:rPr>
        <w:t>γ)</w:t>
      </w:r>
      <w:r w:rsidR="00EE4437" w:rsidRPr="00EE4437">
        <w:rPr>
          <w:rFonts w:asciiTheme="minorHAnsi" w:hAnsiTheme="minorHAnsi"/>
          <w:sz w:val="22"/>
          <w:szCs w:val="22"/>
        </w:rPr>
        <w:t xml:space="preserve"> </w:t>
      </w:r>
      <w:r w:rsidR="00EE4437">
        <w:rPr>
          <w:rFonts w:asciiTheme="minorHAnsi" w:hAnsiTheme="minorHAnsi"/>
          <w:sz w:val="22"/>
          <w:szCs w:val="22"/>
        </w:rPr>
        <w:t>διπλασιάζεται</w:t>
      </w:r>
      <w:r w:rsidR="00467985">
        <w:rPr>
          <w:rFonts w:asciiTheme="minorHAnsi" w:hAnsiTheme="minorHAnsi"/>
          <w:sz w:val="22"/>
          <w:szCs w:val="22"/>
        </w:rPr>
        <w:t>.</w:t>
      </w:r>
    </w:p>
    <w:p w14:paraId="08C0688A" w14:textId="77777777" w:rsidR="005A2E5F" w:rsidRPr="003625EF" w:rsidRDefault="005A2E5F" w:rsidP="00467985">
      <w:pPr>
        <w:jc w:val="both"/>
        <w:rPr>
          <w:rFonts w:asciiTheme="minorHAnsi" w:hAnsiTheme="minorHAnsi"/>
          <w:sz w:val="22"/>
          <w:szCs w:val="22"/>
        </w:rPr>
      </w:pPr>
    </w:p>
    <w:p w14:paraId="28378818" w14:textId="1C17558A" w:rsidR="003625EF" w:rsidRDefault="00467985" w:rsidP="00467985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Να επιλέξετε την ορθή πρόταση.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</w:p>
    <w:p w14:paraId="756CC979" w14:textId="121457B8" w:rsidR="003625EF" w:rsidRPr="003625EF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697A0F1B" w14:textId="209D0B3D" w:rsidR="003625EF" w:rsidRDefault="00023886" w:rsidP="003625EF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3625EF" w:rsidRPr="003625EF">
        <w:rPr>
          <w:rFonts w:asciiTheme="minorHAnsi" w:hAnsiTheme="minorHAnsi"/>
          <w:sz w:val="22"/>
          <w:szCs w:val="22"/>
        </w:rPr>
        <w:t>Να αιτιολογήσε</w:t>
      </w:r>
      <w:r w:rsidR="003625EF">
        <w:rPr>
          <w:rFonts w:asciiTheme="minorHAnsi" w:hAnsiTheme="minorHAnsi"/>
          <w:sz w:val="22"/>
          <w:szCs w:val="22"/>
        </w:rPr>
        <w:t>τε</w:t>
      </w:r>
      <w:r w:rsidR="003625EF" w:rsidRPr="003625EF">
        <w:rPr>
          <w:rFonts w:asciiTheme="minorHAnsi" w:hAnsiTheme="minorHAnsi"/>
          <w:sz w:val="22"/>
          <w:szCs w:val="22"/>
        </w:rPr>
        <w:t xml:space="preserve"> την </w:t>
      </w:r>
      <w:r w:rsidR="00DB446A">
        <w:rPr>
          <w:rFonts w:asciiTheme="minorHAnsi" w:hAnsiTheme="minorHAnsi"/>
          <w:sz w:val="22"/>
          <w:szCs w:val="22"/>
        </w:rPr>
        <w:t>επιλογή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467985">
        <w:rPr>
          <w:rFonts w:asciiTheme="minorHAnsi" w:hAnsiTheme="minorHAnsi"/>
          <w:sz w:val="22"/>
          <w:szCs w:val="22"/>
        </w:rPr>
        <w:t>σας.</w:t>
      </w:r>
    </w:p>
    <w:p w14:paraId="0AA26B3C" w14:textId="16204C9F" w:rsidR="003625EF" w:rsidRPr="003625EF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519AC51A" w14:textId="3ABC73DA" w:rsidR="009A1312" w:rsidRPr="006613E5" w:rsidRDefault="00F2113C" w:rsidP="009A1312">
      <w:pPr>
        <w:jc w:val="both"/>
        <w:rPr>
          <w:rFonts w:asciiTheme="minorHAnsi" w:hAnsiTheme="minorHAnsi"/>
          <w:bCs/>
          <w:sz w:val="22"/>
          <w:szCs w:val="22"/>
        </w:rPr>
      </w:pPr>
      <w:r w:rsidRPr="006613E5">
        <w:rPr>
          <w:rFonts w:asciiTheme="minorHAnsi" w:hAnsiTheme="minorHAnsi"/>
          <w:bCs/>
          <w:sz w:val="22"/>
          <w:szCs w:val="22"/>
        </w:rPr>
        <w:t xml:space="preserve">Να </w:t>
      </w:r>
      <w:r>
        <w:rPr>
          <w:rFonts w:asciiTheme="minorHAnsi" w:hAnsiTheme="minorHAnsi"/>
          <w:bCs/>
          <w:sz w:val="22"/>
          <w:szCs w:val="22"/>
        </w:rPr>
        <w:t>θεωρήσετε ότι το σώμα δέχεται μόνο το βάρος του, που είναι σταθερό.</w:t>
      </w:r>
    </w:p>
    <w:p w14:paraId="1D2F4283" w14:textId="7445C473" w:rsidR="00161F8E" w:rsidRPr="00161F8E" w:rsidRDefault="00656A11" w:rsidP="00FF7287">
      <w:pPr>
        <w:ind w:right="-1"/>
        <w:jc w:val="both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023886" w:rsidRPr="00023886">
        <w:rPr>
          <w:rFonts w:asciiTheme="minorHAnsi" w:hAnsiTheme="minorHAnsi"/>
          <w:b/>
          <w:sz w:val="22"/>
          <w:szCs w:val="22"/>
        </w:rPr>
        <w:t>2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CF028F">
        <w:rPr>
          <w:rFonts w:asciiTheme="minorHAnsi" w:hAnsiTheme="minorHAnsi"/>
          <w:b/>
          <w:sz w:val="22"/>
          <w:szCs w:val="22"/>
        </w:rPr>
        <w:t xml:space="preserve"> </w:t>
      </w:r>
      <w:r w:rsidR="00161F8E" w:rsidRPr="00161F8E">
        <w:rPr>
          <w:rFonts w:asciiTheme="minorHAnsi" w:hAnsiTheme="minorHAnsi"/>
          <w:sz w:val="22"/>
          <w:szCs w:val="22"/>
        </w:rPr>
        <w:t xml:space="preserve">Δύο κινητά Α και Β εκτελούν ομαλή κυκλική κίνηση. Οι ακτίνες των τροχιών τους είναι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161F8E" w:rsidRPr="00161F8E">
        <w:rPr>
          <w:rFonts w:asciiTheme="minorHAnsi" w:hAnsiTheme="minorHAnsi"/>
          <w:sz w:val="22"/>
          <w:szCs w:val="22"/>
        </w:rPr>
        <w:t xml:space="preserve"> και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</w:rPr>
          <m:t> = 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2 ∙ R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161F8E" w:rsidRPr="00161F8E">
        <w:rPr>
          <w:rFonts w:asciiTheme="minorHAnsi" w:hAnsiTheme="minorHAnsi"/>
          <w:sz w:val="22"/>
          <w:szCs w:val="22"/>
        </w:rPr>
        <w:t xml:space="preserve"> </w:t>
      </w:r>
      <w:r w:rsidR="00A032B8" w:rsidRPr="00A032B8">
        <w:rPr>
          <w:rFonts w:asciiTheme="minorHAnsi" w:hAnsiTheme="minorHAnsi"/>
          <w:sz w:val="22"/>
          <w:szCs w:val="22"/>
        </w:rPr>
        <w:t xml:space="preserve"> </w:t>
      </w:r>
      <w:r w:rsidR="00161F8E" w:rsidRPr="00161F8E">
        <w:rPr>
          <w:rFonts w:asciiTheme="minorHAnsi" w:hAnsiTheme="minorHAnsi"/>
          <w:sz w:val="22"/>
          <w:szCs w:val="22"/>
        </w:rPr>
        <w:t xml:space="preserve">αντίστοιχα, ενώ οι συχνότητες περιστροφής τους συνδέονται με τη σχέση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</w:rPr>
          <m:t> = 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  <w:sz w:val="22"/>
                <w:szCs w:val="22"/>
              </w:rPr>
              <m:t>4</m:t>
            </m:r>
          </m:den>
        </m:f>
      </m:oMath>
      <w:r w:rsidR="00161F8E" w:rsidRPr="00161F8E">
        <w:rPr>
          <w:rFonts w:asciiTheme="minorHAnsi" w:hAnsiTheme="minorHAnsi"/>
          <w:sz w:val="22"/>
          <w:szCs w:val="22"/>
        </w:rPr>
        <w:t xml:space="preserve">. </w:t>
      </w:r>
    </w:p>
    <w:p w14:paraId="215CFA6A" w14:textId="3407FB63" w:rsidR="009A1312" w:rsidRPr="00433679" w:rsidRDefault="00161F8E" w:rsidP="00161F8E">
      <w:pPr>
        <w:jc w:val="both"/>
        <w:rPr>
          <w:rFonts w:asciiTheme="minorHAnsi" w:hAnsiTheme="minorHAnsi"/>
          <w:sz w:val="22"/>
          <w:szCs w:val="22"/>
        </w:rPr>
      </w:pPr>
      <w:r w:rsidRPr="00161F8E">
        <w:rPr>
          <w:rFonts w:asciiTheme="minorHAnsi" w:hAnsiTheme="minorHAnsi"/>
          <w:sz w:val="22"/>
          <w:szCs w:val="22"/>
        </w:rPr>
        <w:t xml:space="preserve">Για τα μέτρα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υ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Α</m:t>
            </m:r>
          </m:sub>
        </m:sSub>
      </m:oMath>
      <w:r w:rsidRPr="00161F8E">
        <w:rPr>
          <w:rFonts w:asciiTheme="minorHAnsi" w:hAnsiTheme="minorHAnsi"/>
          <w:sz w:val="22"/>
          <w:szCs w:val="22"/>
        </w:rPr>
        <w:t xml:space="preserve"> και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υ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Β</m:t>
            </m:r>
          </m:sub>
        </m:sSub>
      </m:oMath>
      <w:r w:rsidRPr="00161F8E">
        <w:rPr>
          <w:rFonts w:asciiTheme="minorHAnsi" w:hAnsiTheme="minorHAnsi"/>
          <w:sz w:val="22"/>
          <w:szCs w:val="22"/>
        </w:rPr>
        <w:t xml:space="preserve"> των γραμμικών ταχυτήτων των δύο κινητών, ισχύει η σχέση:</w:t>
      </w:r>
    </w:p>
    <w:p w14:paraId="2D961C39" w14:textId="77777777" w:rsidR="009A1312" w:rsidRDefault="009A1312" w:rsidP="00467985">
      <w:pPr>
        <w:spacing w:line="360" w:lineRule="auto"/>
        <w:jc w:val="center"/>
        <w:rPr>
          <w:rFonts w:asciiTheme="minorHAnsi" w:eastAsia="Microsoft YaHei" w:hAnsiTheme="minorHAnsi"/>
          <w:b/>
          <w:sz w:val="22"/>
          <w:szCs w:val="22"/>
        </w:rPr>
      </w:pPr>
    </w:p>
    <w:p w14:paraId="78A6BF8E" w14:textId="6CC5B64B" w:rsidR="00ED6F11" w:rsidRPr="005373A5" w:rsidRDefault="00467985" w:rsidP="00467985">
      <w:pPr>
        <w:spacing w:line="360" w:lineRule="auto"/>
        <w:jc w:val="center"/>
        <w:rPr>
          <w:rFonts w:asciiTheme="minorHAnsi" w:eastAsia="Microsoft YaHei" w:hAnsiTheme="minorHAnsi" w:cstheme="minorHAnsi"/>
          <w:sz w:val="22"/>
          <w:szCs w:val="22"/>
        </w:rPr>
      </w:pPr>
      <w:r w:rsidRPr="00CF028F">
        <w:rPr>
          <w:rFonts w:asciiTheme="minorHAnsi" w:eastAsia="Microsoft YaHei" w:hAnsiTheme="minorHAnsi"/>
          <w:b/>
          <w:sz w:val="22"/>
          <w:szCs w:val="22"/>
        </w:rPr>
        <w:t xml:space="preserve"> </w:t>
      </w:r>
      <w:r w:rsidR="00ED6F11" w:rsidRPr="005373A5">
        <w:rPr>
          <w:rFonts w:asciiTheme="minorHAnsi" w:eastAsia="Microsoft YaHei" w:hAnsiTheme="minorHAnsi" w:cstheme="minorHAnsi"/>
          <w:b/>
          <w:sz w:val="22"/>
          <w:szCs w:val="22"/>
        </w:rPr>
        <w:t>(α)</w:t>
      </w:r>
      <w:r w:rsidR="00AD5CC5">
        <w:rPr>
          <w:rFonts w:asciiTheme="minorHAnsi" w:eastAsia="Microsoft YaHei" w:hAnsiTheme="minorHAnsi" w:cstheme="minorHAnsi"/>
          <w:b/>
          <w:sz w:val="22"/>
          <w:szCs w:val="22"/>
        </w:rPr>
        <w:t xml:space="preserve"> </w:t>
      </w:r>
      <w:r w:rsidR="000149E1" w:rsidRPr="005373A5">
        <w:rPr>
          <w:rFonts w:asciiTheme="minorHAnsi" w:eastAsia="Microsoft YaHei" w:hAnsiTheme="minorHAnsi" w:cstheme="minorHAnsi"/>
          <w:sz w:val="22"/>
          <w:szCs w:val="22"/>
        </w:rPr>
        <w:fldChar w:fldCharType="begin"/>
      </w:r>
      <w:r w:rsidR="00ED6F11" w:rsidRPr="005373A5">
        <w:rPr>
          <w:rFonts w:asciiTheme="minorHAnsi" w:eastAsia="Microsoft YaHei" w:hAnsiTheme="minorHAnsi" w:cstheme="minorHAns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+2ax</m:t>
        </m:r>
      </m:oMath>
      <w:r w:rsidR="00ED6F11" w:rsidRPr="005373A5">
        <w:rPr>
          <w:rFonts w:asciiTheme="minorHAnsi" w:eastAsia="Microsoft YaHei" w:hAnsiTheme="minorHAnsi" w:cstheme="minorHAnsi"/>
          <w:sz w:val="22"/>
          <w:szCs w:val="22"/>
        </w:rPr>
        <w:instrText xml:space="preserve"> </w:instrText>
      </w:r>
      <w:r w:rsidR="000149E1" w:rsidRPr="005373A5">
        <w:rPr>
          <w:rFonts w:asciiTheme="minorHAnsi" w:eastAsia="Microsoft YaHei" w:hAnsiTheme="minorHAnsi" w:cstheme="minorHAnsi"/>
          <w:sz w:val="22"/>
          <w:szCs w:val="22"/>
        </w:rPr>
        <w:fldChar w:fldCharType="end"/>
      </w:r>
      <m:oMath>
        <m:sSub>
          <m:sSub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Microsoft YaHei" w:hAnsi="Cambria Math" w:cstheme="minorHAnsi"/>
                <w:sz w:val="22"/>
                <w:szCs w:val="22"/>
              </w:rPr>
              <m:t>υ</m:t>
            </m:r>
          </m:e>
          <m:sub>
            <m: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b>
        </m:sSub>
        <m:r>
          <w:rPr>
            <w:rFonts w:ascii="Cambria Math" w:eastAsia="Microsoft YaHei" w:hAnsi="Cambria Math" w:cstheme="minorHAnsi"/>
            <w:sz w:val="22"/>
            <w:szCs w:val="22"/>
          </w:rPr>
          <m:t>=</m:t>
        </m:r>
        <m:f>
          <m:f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Microsoft YaHei" w:hAnsi="Cambria Math" w:cstheme="minorHAnsi"/>
                    <w:i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eastAsia="Microsoft YaHei" w:hAnsi="Cambria Math" w:cstheme="minorHAnsi"/>
                    <w:sz w:val="22"/>
                    <w:szCs w:val="22"/>
                  </w:rPr>
                  <m:t>2</m:t>
                </m:r>
              </m:e>
            </m:rad>
          </m:num>
          <m:den>
            <m: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den>
        </m:f>
        <m:r>
          <w:rPr>
            <w:rFonts w:ascii="Cambria Math" w:eastAsia="Microsoft YaHei" w:hAnsi="Cambria Math" w:cstheme="minorHAnsi"/>
            <w:sz w:val="22"/>
            <w:szCs w:val="22"/>
          </w:rPr>
          <m:t>∙</m:t>
        </m:r>
        <m:sSub>
          <m:sSub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Microsoft YaHei" w:hAnsi="Cambria Math" w:cstheme="minorHAnsi"/>
                <w:sz w:val="22"/>
                <w:szCs w:val="22"/>
              </w:rPr>
              <m:t>υ</m:t>
            </m:r>
          </m:e>
          <m:sub>
            <m:r>
              <w:rPr>
                <w:rFonts w:ascii="Cambria Math" w:eastAsia="Microsoft YaHei" w:hAnsi="Cambria Math" w:cstheme="minorHAnsi"/>
                <w:sz w:val="22"/>
                <w:szCs w:val="22"/>
              </w:rPr>
              <m:t>1</m:t>
            </m:r>
          </m:sub>
        </m:sSub>
        <m:r>
          <w:rPr>
            <w:rFonts w:ascii="Cambria Math" w:eastAsia="Microsoft YaHei" w:hAnsi="Cambria Math" w:cstheme="minorHAnsi"/>
            <w:sz w:val="22"/>
            <w:szCs w:val="22"/>
          </w:rPr>
          <m:t> </m:t>
        </m:r>
      </m:oMath>
      <w:r w:rsidRPr="005373A5">
        <w:rPr>
          <w:rFonts w:asciiTheme="minorHAnsi" w:eastAsia="Microsoft YaHei" w:hAnsiTheme="minorHAnsi" w:cstheme="minorHAnsi"/>
          <w:sz w:val="22"/>
          <w:szCs w:val="22"/>
        </w:rPr>
        <w:t xml:space="preserve">     ,        </w:t>
      </w:r>
      <w:r w:rsidR="00ED6F11" w:rsidRPr="005373A5">
        <w:rPr>
          <w:rFonts w:asciiTheme="minorHAnsi" w:eastAsia="Microsoft YaHei" w:hAnsiTheme="minorHAnsi" w:cstheme="minorHAnsi"/>
          <w:b/>
          <w:sz w:val="22"/>
          <w:szCs w:val="22"/>
        </w:rPr>
        <w:t>(β)</w:t>
      </w:r>
      <w:r w:rsidR="00ED6F11" w:rsidRPr="005373A5">
        <w:rPr>
          <w:rFonts w:asciiTheme="minorHAnsi" w:eastAsia="Microsoft YaHei" w:hAnsiTheme="minorHAnsi" w:cstheme="minorHAnsi"/>
          <w:sz w:val="22"/>
          <w:szCs w:val="22"/>
        </w:rPr>
        <w:t xml:space="preserve"> </w:t>
      </w:r>
      <w:r w:rsidR="000149E1" w:rsidRPr="005373A5">
        <w:rPr>
          <w:rFonts w:asciiTheme="minorHAnsi" w:eastAsia="Microsoft YaHei" w:hAnsiTheme="minorHAnsi" w:cstheme="minorHAnsi"/>
          <w:sz w:val="22"/>
          <w:szCs w:val="22"/>
        </w:rPr>
        <w:fldChar w:fldCharType="begin"/>
      </w:r>
      <w:r w:rsidR="00ED6F11" w:rsidRPr="005373A5">
        <w:rPr>
          <w:rFonts w:asciiTheme="minorHAnsi" w:eastAsia="Microsoft YaHei" w:hAnsiTheme="minorHAnsi" w:cstheme="minorHAns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+ax</m:t>
        </m:r>
      </m:oMath>
      <w:r w:rsidR="00ED6F11" w:rsidRPr="005373A5">
        <w:rPr>
          <w:rFonts w:asciiTheme="minorHAnsi" w:eastAsia="Microsoft YaHei" w:hAnsiTheme="minorHAnsi" w:cstheme="minorHAnsi"/>
          <w:sz w:val="22"/>
          <w:szCs w:val="22"/>
        </w:rPr>
        <w:instrText xml:space="preserve"> </w:instrText>
      </w:r>
      <w:r w:rsidR="000149E1" w:rsidRPr="005373A5">
        <w:rPr>
          <w:rFonts w:asciiTheme="minorHAnsi" w:eastAsia="Microsoft YaHei" w:hAnsiTheme="minorHAnsi" w:cstheme="minorHAnsi"/>
          <w:sz w:val="22"/>
          <w:szCs w:val="22"/>
        </w:rPr>
        <w:fldChar w:fldCharType="end"/>
      </w:r>
      <m:oMath>
        <m:r>
          <w:rPr>
            <w:rFonts w:ascii="Cambria Math" w:eastAsia="Microsoft YaHei" w:hAnsi="Cambria Math" w:cstheme="minorHAnsi"/>
            <w:sz w:val="22"/>
            <w:szCs w:val="22"/>
          </w:rPr>
          <m:t> </m:t>
        </m:r>
        <m:sSub>
          <m:sSub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Microsoft YaHei" w:hAnsi="Cambria Math" w:cstheme="minorHAnsi"/>
                <w:sz w:val="22"/>
                <w:szCs w:val="22"/>
              </w:rPr>
              <m:t>υ</m:t>
            </m:r>
          </m:e>
          <m:sub>
            <m:r>
              <w:rPr>
                <w:rFonts w:ascii="Cambria Math" w:eastAsia="Microsoft YaHei" w:hAnsi="Cambria Math" w:cstheme="minorHAnsi"/>
                <w:sz w:val="22"/>
                <w:szCs w:val="22"/>
              </w:rPr>
              <m:t>1</m:t>
            </m:r>
          </m:sub>
        </m:sSub>
        <m:r>
          <w:rPr>
            <w:rFonts w:ascii="Cambria Math" w:eastAsia="Microsoft YaHei" w:hAnsi="Cambria Math" w:cstheme="minorHAnsi"/>
            <w:sz w:val="22"/>
            <w:szCs w:val="22"/>
          </w:rPr>
          <m:t>=2∙</m:t>
        </m:r>
        <m:sSub>
          <m:sSub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Microsoft YaHei" w:hAnsi="Cambria Math" w:cstheme="minorHAnsi"/>
                <w:sz w:val="22"/>
                <w:szCs w:val="22"/>
              </w:rPr>
              <m:t>υ</m:t>
            </m:r>
          </m:e>
          <m:sub>
            <m: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b>
        </m:sSub>
        <m:r>
          <w:rPr>
            <w:rFonts w:ascii="Cambria Math" w:eastAsia="Microsoft YaHei" w:hAnsi="Cambria Math" w:cstheme="minorHAnsi"/>
            <w:sz w:val="22"/>
            <w:szCs w:val="22"/>
          </w:rPr>
          <m:t> </m:t>
        </m:r>
      </m:oMath>
      <w:r w:rsidRPr="005373A5">
        <w:rPr>
          <w:rFonts w:asciiTheme="minorHAnsi" w:eastAsia="Microsoft YaHei" w:hAnsiTheme="minorHAnsi" w:cstheme="minorHAnsi"/>
          <w:sz w:val="22"/>
          <w:szCs w:val="22"/>
        </w:rPr>
        <w:t xml:space="preserve">     ,        </w:t>
      </w:r>
      <w:r w:rsidR="00ED6F11" w:rsidRPr="005373A5">
        <w:rPr>
          <w:rFonts w:asciiTheme="minorHAnsi" w:eastAsia="Microsoft YaHei" w:hAnsiTheme="minorHAnsi" w:cstheme="minorHAnsi"/>
          <w:b/>
          <w:sz w:val="22"/>
          <w:szCs w:val="22"/>
        </w:rPr>
        <w:t>(γ)</w:t>
      </w:r>
      <w:r w:rsidR="00ED6F11" w:rsidRPr="005373A5">
        <w:rPr>
          <w:rFonts w:asciiTheme="minorHAnsi" w:eastAsia="Microsoft YaHei" w:hAnsiTheme="minorHAnsi" w:cstheme="minorHAnsi"/>
          <w:sz w:val="22"/>
          <w:szCs w:val="22"/>
        </w:rPr>
        <w:t xml:space="preserve"> </w:t>
      </w:r>
      <m:oMath>
        <m:r>
          <w:rPr>
            <w:rFonts w:ascii="Cambria Math" w:eastAsia="Microsoft YaHei" w:hAnsi="Cambria Math" w:cstheme="minorHAnsi"/>
            <w:sz w:val="22"/>
            <w:szCs w:val="22"/>
          </w:rPr>
          <m:t> </m:t>
        </m:r>
        <m:sSub>
          <m:sSub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Microsoft YaHei" w:hAnsi="Cambria Math" w:cstheme="minorHAnsi"/>
                <w:sz w:val="22"/>
                <w:szCs w:val="22"/>
              </w:rPr>
              <m:t>υ</m:t>
            </m:r>
          </m:e>
          <m:sub>
            <m: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b>
        </m:sSub>
        <m:r>
          <w:rPr>
            <w:rFonts w:ascii="Cambria Math" w:eastAsia="Microsoft YaHei" w:hAnsi="Cambria Math" w:cstheme="minorHAnsi"/>
            <w:sz w:val="22"/>
            <w:szCs w:val="22"/>
          </w:rPr>
          <m:t>=2∙</m:t>
        </m:r>
        <m:sSub>
          <m:sSub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Microsoft YaHei" w:hAnsi="Cambria Math" w:cstheme="minorHAnsi"/>
                <w:sz w:val="22"/>
                <w:szCs w:val="22"/>
              </w:rPr>
              <m:t>υ</m:t>
            </m:r>
          </m:e>
          <m:sub>
            <m:r>
              <w:rPr>
                <w:rFonts w:ascii="Cambria Math" w:eastAsia="Microsoft YaHei" w:hAnsi="Cambria Math" w:cstheme="minorHAnsi"/>
                <w:sz w:val="22"/>
                <w:szCs w:val="22"/>
              </w:rPr>
              <m:t>1</m:t>
            </m:r>
          </m:sub>
        </m:sSub>
        <m:r>
          <w:rPr>
            <w:rFonts w:ascii="Cambria Math" w:eastAsia="Microsoft YaHei" w:hAnsi="Cambria Math" w:cstheme="minorHAnsi"/>
            <w:sz w:val="22"/>
            <w:szCs w:val="22"/>
          </w:rPr>
          <m:t> </m:t>
        </m:r>
      </m:oMath>
      <w:r w:rsidR="000149E1" w:rsidRPr="005373A5">
        <w:rPr>
          <w:rFonts w:asciiTheme="minorHAnsi" w:eastAsia="Microsoft YaHei" w:hAnsiTheme="minorHAnsi" w:cstheme="minorHAnsi"/>
          <w:sz w:val="22"/>
          <w:szCs w:val="22"/>
        </w:rPr>
        <w:fldChar w:fldCharType="begin"/>
      </w:r>
      <w:r w:rsidR="00ED6F11" w:rsidRPr="005373A5">
        <w:rPr>
          <w:rFonts w:asciiTheme="minorHAnsi" w:eastAsia="Microsoft YaHei" w:hAnsiTheme="minorHAnsi" w:cstheme="minorHAns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+4ax</m:t>
        </m:r>
      </m:oMath>
      <w:r w:rsidR="00ED6F11" w:rsidRPr="005373A5">
        <w:rPr>
          <w:rFonts w:asciiTheme="minorHAnsi" w:eastAsia="Microsoft YaHei" w:hAnsiTheme="minorHAnsi" w:cstheme="minorHAnsi"/>
          <w:sz w:val="22"/>
          <w:szCs w:val="22"/>
        </w:rPr>
        <w:instrText xml:space="preserve"> </w:instrText>
      </w:r>
      <w:r w:rsidR="000149E1" w:rsidRPr="005373A5">
        <w:rPr>
          <w:rFonts w:asciiTheme="minorHAnsi" w:eastAsia="Microsoft YaHei" w:hAnsiTheme="minorHAnsi" w:cstheme="minorHAnsi"/>
          <w:sz w:val="22"/>
          <w:szCs w:val="22"/>
        </w:rPr>
        <w:fldChar w:fldCharType="end"/>
      </w:r>
    </w:p>
    <w:p w14:paraId="10B5D245" w14:textId="77777777" w:rsidR="00705670" w:rsidRDefault="00705670" w:rsidP="00705670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</w:t>
      </w:r>
      <w:r>
        <w:rPr>
          <w:rFonts w:asciiTheme="minorHAnsi" w:hAnsiTheme="minorHAnsi"/>
          <w:b/>
          <w:sz w:val="22"/>
          <w:szCs w:val="22"/>
        </w:rPr>
        <w:t>2.Α.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Να επιλέξετε την ορθή απάντηση.</w:t>
      </w:r>
    </w:p>
    <w:p w14:paraId="300F96A2" w14:textId="368908BD" w:rsidR="00D731EE" w:rsidRDefault="00ED6F11" w:rsidP="008222B8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14:paraId="61129BFE" w14:textId="10241E69" w:rsidR="003C6629" w:rsidRPr="003302AC" w:rsidRDefault="00023886" w:rsidP="00CF028F">
      <w:pPr>
        <w:spacing w:line="360" w:lineRule="auto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46798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467985">
        <w:rPr>
          <w:rFonts w:ascii="Calibri" w:hAnsi="Calibr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Να </w:t>
      </w:r>
      <w:r>
        <w:rPr>
          <w:rFonts w:ascii="Calibri" w:hAnsi="Calibri"/>
          <w:sz w:val="22"/>
          <w:szCs w:val="22"/>
        </w:rPr>
        <w:t>αιτιολογήσετε</w:t>
      </w:r>
      <w:r w:rsidR="00D731EE" w:rsidRPr="00D731EE">
        <w:rPr>
          <w:rFonts w:ascii="Calibri" w:hAnsi="Calibri"/>
          <w:sz w:val="22"/>
          <w:szCs w:val="22"/>
        </w:rPr>
        <w:t xml:space="preserve"> την επιλογή σας</w:t>
      </w:r>
      <w:r w:rsidR="00D731EE" w:rsidRPr="00D731EE">
        <w:rPr>
          <w:rFonts w:ascii="Calibri" w:hAnsi="Calibri"/>
          <w:i/>
          <w:sz w:val="22"/>
          <w:szCs w:val="22"/>
        </w:rPr>
        <w:t>.</w:t>
      </w:r>
    </w:p>
    <w:p w14:paraId="21F742A1" w14:textId="7FC8E1D2" w:rsidR="00ED6F11" w:rsidRPr="00CF028F" w:rsidRDefault="00ED6F11" w:rsidP="008222B8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D48C4" w14:textId="77777777" w:rsidR="00562D53" w:rsidRDefault="00562D53" w:rsidP="00A13078">
      <w:r>
        <w:separator/>
      </w:r>
    </w:p>
  </w:endnote>
  <w:endnote w:type="continuationSeparator" w:id="0">
    <w:p w14:paraId="521D4E04" w14:textId="77777777" w:rsidR="00562D53" w:rsidRDefault="00562D53" w:rsidP="00A13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EEE8C" w14:textId="77777777" w:rsidR="00562D53" w:rsidRDefault="00562D53" w:rsidP="00A13078">
      <w:r>
        <w:separator/>
      </w:r>
    </w:p>
  </w:footnote>
  <w:footnote w:type="continuationSeparator" w:id="0">
    <w:p w14:paraId="6F8FD86E" w14:textId="77777777" w:rsidR="00562D53" w:rsidRDefault="00562D53" w:rsidP="00A130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A11"/>
    <w:rsid w:val="00010C22"/>
    <w:rsid w:val="000149E1"/>
    <w:rsid w:val="00023886"/>
    <w:rsid w:val="00052795"/>
    <w:rsid w:val="000676E4"/>
    <w:rsid w:val="00093789"/>
    <w:rsid w:val="000A45FD"/>
    <w:rsid w:val="00111B14"/>
    <w:rsid w:val="001313E7"/>
    <w:rsid w:val="00161F8E"/>
    <w:rsid w:val="001956D3"/>
    <w:rsid w:val="001C047E"/>
    <w:rsid w:val="001E61B4"/>
    <w:rsid w:val="003302AC"/>
    <w:rsid w:val="00345E7F"/>
    <w:rsid w:val="003625EF"/>
    <w:rsid w:val="003825A8"/>
    <w:rsid w:val="00384685"/>
    <w:rsid w:val="003C6629"/>
    <w:rsid w:val="00433679"/>
    <w:rsid w:val="00462620"/>
    <w:rsid w:val="00467985"/>
    <w:rsid w:val="00477D9C"/>
    <w:rsid w:val="00480950"/>
    <w:rsid w:val="00485B3D"/>
    <w:rsid w:val="00494FDB"/>
    <w:rsid w:val="004C2E5B"/>
    <w:rsid w:val="004C66E4"/>
    <w:rsid w:val="004E69A6"/>
    <w:rsid w:val="004E710F"/>
    <w:rsid w:val="005159FB"/>
    <w:rsid w:val="005373A5"/>
    <w:rsid w:val="00562D53"/>
    <w:rsid w:val="00597FE6"/>
    <w:rsid w:val="005A2E5F"/>
    <w:rsid w:val="006366AA"/>
    <w:rsid w:val="00656A11"/>
    <w:rsid w:val="006613E5"/>
    <w:rsid w:val="006B71AC"/>
    <w:rsid w:val="006D3488"/>
    <w:rsid w:val="006E270C"/>
    <w:rsid w:val="006F02AC"/>
    <w:rsid w:val="00705670"/>
    <w:rsid w:val="00783560"/>
    <w:rsid w:val="007931A9"/>
    <w:rsid w:val="007A0C04"/>
    <w:rsid w:val="007C3157"/>
    <w:rsid w:val="007C3802"/>
    <w:rsid w:val="007D0C6C"/>
    <w:rsid w:val="008222B8"/>
    <w:rsid w:val="00854C2A"/>
    <w:rsid w:val="00954AEA"/>
    <w:rsid w:val="009572C4"/>
    <w:rsid w:val="00965178"/>
    <w:rsid w:val="009809FA"/>
    <w:rsid w:val="009A1312"/>
    <w:rsid w:val="00A032B8"/>
    <w:rsid w:val="00A05425"/>
    <w:rsid w:val="00A13078"/>
    <w:rsid w:val="00A221F2"/>
    <w:rsid w:val="00A61B2A"/>
    <w:rsid w:val="00AC41D2"/>
    <w:rsid w:val="00AC7DA6"/>
    <w:rsid w:val="00AD3300"/>
    <w:rsid w:val="00AD5CC5"/>
    <w:rsid w:val="00B141B9"/>
    <w:rsid w:val="00B3530D"/>
    <w:rsid w:val="00B50E9A"/>
    <w:rsid w:val="00B822A7"/>
    <w:rsid w:val="00B92D6B"/>
    <w:rsid w:val="00B977DB"/>
    <w:rsid w:val="00BC49CB"/>
    <w:rsid w:val="00BD6A03"/>
    <w:rsid w:val="00C00230"/>
    <w:rsid w:val="00C14707"/>
    <w:rsid w:val="00C23317"/>
    <w:rsid w:val="00C25046"/>
    <w:rsid w:val="00C61E07"/>
    <w:rsid w:val="00CB5981"/>
    <w:rsid w:val="00CE290A"/>
    <w:rsid w:val="00CF028F"/>
    <w:rsid w:val="00CF2D01"/>
    <w:rsid w:val="00D06A5E"/>
    <w:rsid w:val="00D31DA0"/>
    <w:rsid w:val="00D51963"/>
    <w:rsid w:val="00D731EE"/>
    <w:rsid w:val="00DB446A"/>
    <w:rsid w:val="00DB657B"/>
    <w:rsid w:val="00DF268A"/>
    <w:rsid w:val="00E4357B"/>
    <w:rsid w:val="00E5181A"/>
    <w:rsid w:val="00E96C57"/>
    <w:rsid w:val="00EA74CA"/>
    <w:rsid w:val="00EB0EBA"/>
    <w:rsid w:val="00EC5F00"/>
    <w:rsid w:val="00ED6F11"/>
    <w:rsid w:val="00EE4437"/>
    <w:rsid w:val="00EE7E5A"/>
    <w:rsid w:val="00F02471"/>
    <w:rsid w:val="00F1163E"/>
    <w:rsid w:val="00F117B8"/>
    <w:rsid w:val="00F13D1B"/>
    <w:rsid w:val="00F2113C"/>
    <w:rsid w:val="00FA3659"/>
    <w:rsid w:val="00FF4457"/>
    <w:rsid w:val="00FF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6798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56A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56A1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PlaceholderText">
    <w:name w:val="Placeholder Text"/>
    <w:basedOn w:val="DefaultParagraphFont"/>
    <w:uiPriority w:val="99"/>
    <w:semiHidden/>
    <w:rsid w:val="00DB446A"/>
    <w:rPr>
      <w:color w:val="808080"/>
    </w:rPr>
  </w:style>
  <w:style w:type="paragraph" w:styleId="Revision">
    <w:name w:val="Revision"/>
    <w:hidden/>
    <w:uiPriority w:val="99"/>
    <w:semiHidden/>
    <w:rsid w:val="00AD5CC5"/>
    <w:rPr>
      <w:sz w:val="24"/>
      <w:szCs w:val="24"/>
    </w:rPr>
  </w:style>
  <w:style w:type="paragraph" w:styleId="EndnoteText">
    <w:name w:val="endnote text"/>
    <w:basedOn w:val="Normal"/>
    <w:link w:val="EndnoteTextChar"/>
    <w:semiHidden/>
    <w:unhideWhenUsed/>
    <w:rsid w:val="00A1307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A13078"/>
  </w:style>
  <w:style w:type="character" w:styleId="EndnoteReference">
    <w:name w:val="endnote reference"/>
    <w:basedOn w:val="DefaultParagraphFont"/>
    <w:semiHidden/>
    <w:unhideWhenUsed/>
    <w:rsid w:val="00A130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D8A9EB-9E41-425D-828C-D190063A6D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3DEF53-2163-407F-9586-2FA541FBD244}">
  <ds:schemaRefs>
    <ds:schemaRef ds:uri="e6921f4e-6864-4e6a-940a-9b465a3e021d"/>
    <ds:schemaRef ds:uri="ea0a55cd-ae1c-459e-820a-62ca6fe5004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2C98750-D88C-47DF-ADB3-7EB18D5CC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153</Words>
  <Characters>923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ΒΑΣΙΛΕΙΟΣ ΔΗΜΟΠΟΥΛΟΣ</cp:lastModifiedBy>
  <cp:revision>18</cp:revision>
  <dcterms:created xsi:type="dcterms:W3CDTF">2022-03-27T07:44:00Z</dcterms:created>
  <dcterms:modified xsi:type="dcterms:W3CDTF">2022-04-07T08:59:00Z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