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0307" w:rsidRPr="00AF0307" w:rsidRDefault="00AF0307" w:rsidP="003704E9">
      <w:pPr>
        <w:spacing w:after="0" w:line="360" w:lineRule="auto"/>
        <w:jc w:val="both"/>
        <w:rPr>
          <w:b/>
          <w:bCs/>
          <w:sz w:val="24"/>
          <w:szCs w:val="24"/>
        </w:rPr>
      </w:pPr>
      <w:r w:rsidRPr="00AF0307">
        <w:rPr>
          <w:b/>
          <w:bCs/>
          <w:sz w:val="24"/>
          <w:szCs w:val="24"/>
        </w:rPr>
        <w:t>ΕΝΔΕΙΚΤΙΚΕΣ ΑΠΑΝΤΗΣΕΙΣ</w:t>
      </w:r>
    </w:p>
    <w:p w:rsidR="00AF0307" w:rsidRPr="00AF0307" w:rsidRDefault="00AF0307" w:rsidP="003704E9">
      <w:pPr>
        <w:spacing w:after="0" w:line="360" w:lineRule="auto"/>
        <w:jc w:val="both"/>
        <w:rPr>
          <w:b/>
          <w:bCs/>
          <w:sz w:val="24"/>
          <w:szCs w:val="24"/>
        </w:rPr>
      </w:pPr>
    </w:p>
    <w:p w:rsidR="0069032F" w:rsidRPr="00AF0307" w:rsidRDefault="0069032F" w:rsidP="003704E9">
      <w:pPr>
        <w:spacing w:after="0" w:line="360" w:lineRule="auto"/>
        <w:jc w:val="both"/>
        <w:rPr>
          <w:b/>
          <w:bCs/>
          <w:sz w:val="24"/>
          <w:szCs w:val="24"/>
        </w:rPr>
      </w:pPr>
      <w:r w:rsidRPr="00AF0307">
        <w:rPr>
          <w:b/>
          <w:bCs/>
          <w:sz w:val="24"/>
          <w:szCs w:val="24"/>
        </w:rPr>
        <w:t>ΘΕΜΑ 4</w:t>
      </w:r>
      <w:r w:rsidRPr="00AF0307">
        <w:rPr>
          <w:b/>
          <w:bCs/>
          <w:sz w:val="24"/>
          <w:szCs w:val="24"/>
          <w:vertAlign w:val="superscript"/>
        </w:rPr>
        <w:t>ο</w:t>
      </w:r>
      <w:r w:rsidRPr="00AF0307">
        <w:rPr>
          <w:b/>
          <w:bCs/>
          <w:sz w:val="24"/>
          <w:szCs w:val="24"/>
        </w:rPr>
        <w:t xml:space="preserve"> </w:t>
      </w:r>
    </w:p>
    <w:p w:rsidR="00A250C8" w:rsidRDefault="00A250C8" w:rsidP="008668E6">
      <w:pPr>
        <w:spacing w:after="0" w:line="360" w:lineRule="auto"/>
        <w:jc w:val="both"/>
        <w:rPr>
          <w:b/>
          <w:bCs/>
          <w:sz w:val="24"/>
          <w:szCs w:val="24"/>
        </w:rPr>
      </w:pPr>
    </w:p>
    <w:p w:rsidR="008668E6" w:rsidRPr="00D03389" w:rsidRDefault="0069032F" w:rsidP="008668E6">
      <w:pPr>
        <w:spacing w:after="0" w:line="360" w:lineRule="auto"/>
        <w:jc w:val="both"/>
        <w:rPr>
          <w:bCs/>
          <w:sz w:val="24"/>
          <w:szCs w:val="24"/>
        </w:rPr>
      </w:pPr>
      <w:r w:rsidRPr="00AF0307">
        <w:rPr>
          <w:b/>
          <w:bCs/>
          <w:sz w:val="24"/>
          <w:szCs w:val="24"/>
        </w:rPr>
        <w:t>α)</w:t>
      </w:r>
      <w:r w:rsidR="008668E6" w:rsidRPr="008668E6">
        <w:rPr>
          <w:b/>
          <w:bCs/>
          <w:sz w:val="24"/>
          <w:szCs w:val="24"/>
        </w:rPr>
        <w:t xml:space="preserve"> </w:t>
      </w:r>
      <w:r w:rsidR="008668E6">
        <w:rPr>
          <w:b/>
          <w:bCs/>
          <w:sz w:val="24"/>
          <w:szCs w:val="24"/>
          <w:lang w:val="en-US"/>
        </w:rPr>
        <w:t>i</w:t>
      </w:r>
      <w:r w:rsidR="008668E6" w:rsidRPr="008668E6">
        <w:rPr>
          <w:b/>
          <w:bCs/>
          <w:sz w:val="24"/>
          <w:szCs w:val="24"/>
        </w:rPr>
        <w:t>.</w:t>
      </w:r>
      <w:r w:rsidR="008668E6" w:rsidRPr="008668E6">
        <w:rPr>
          <w:bCs/>
          <w:sz w:val="24"/>
          <w:szCs w:val="24"/>
        </w:rPr>
        <w:t xml:space="preserve"> Η επιχείρηση προσπαθεί να συνδυάσει </w:t>
      </w:r>
      <w:proofErr w:type="spellStart"/>
      <w:r w:rsidR="008668E6" w:rsidRPr="008668E6">
        <w:rPr>
          <w:bCs/>
          <w:sz w:val="24"/>
          <w:szCs w:val="24"/>
        </w:rPr>
        <w:t>ό,τι</w:t>
      </w:r>
      <w:proofErr w:type="spellEnd"/>
      <w:r w:rsidR="008668E6" w:rsidRPr="008668E6">
        <w:rPr>
          <w:bCs/>
          <w:sz w:val="24"/>
          <w:szCs w:val="24"/>
        </w:rPr>
        <w:t xml:space="preserve"> είναι απαραίτητο (ανθρώπινη εργασία, φυσικούς πόρους και κεφάλαια), προκειμένου να παραγάγει και να προσφέρει αγαθά, που ικανοποιούν τις ανθρώπινες ανάγκες και επιθυμίες. </w:t>
      </w:r>
    </w:p>
    <w:p w:rsidR="008668E6" w:rsidRPr="00D03389" w:rsidRDefault="008668E6" w:rsidP="008668E6">
      <w:pPr>
        <w:spacing w:after="0" w:line="360" w:lineRule="auto"/>
        <w:jc w:val="both"/>
        <w:rPr>
          <w:bCs/>
          <w:sz w:val="24"/>
          <w:szCs w:val="24"/>
        </w:rPr>
      </w:pPr>
    </w:p>
    <w:p w:rsidR="0069032F" w:rsidRDefault="008668E6" w:rsidP="008668E6">
      <w:pPr>
        <w:spacing w:after="0" w:line="360" w:lineRule="auto"/>
        <w:jc w:val="both"/>
        <w:rPr>
          <w:bCs/>
          <w:sz w:val="24"/>
          <w:szCs w:val="24"/>
          <w:lang w:val="en-US"/>
        </w:rPr>
      </w:pPr>
      <w:r w:rsidRPr="008668E6">
        <w:rPr>
          <w:b/>
          <w:bCs/>
          <w:sz w:val="24"/>
          <w:szCs w:val="24"/>
          <w:lang w:val="en-US"/>
        </w:rPr>
        <w:t>ii</w:t>
      </w:r>
      <w:r w:rsidRPr="008668E6">
        <w:rPr>
          <w:bCs/>
          <w:sz w:val="24"/>
          <w:szCs w:val="24"/>
        </w:rPr>
        <w:t>. Ο βασικός και πρωταρχικός της σκοπός είναι να επιβιώσει και να αποκομίσει κέρδος. Αυτό πρέπει να γίνει μέσω της ικανοποίησης των αναγκών και των επιθυμιών των μελών της κοινωνίας. Η ικανοποίηση αυτή επιτυγχάνεται με την παραγωγή και προσφορά των κατάλληλων αγαθών.</w:t>
      </w:r>
    </w:p>
    <w:p w:rsidR="00D03389" w:rsidRDefault="00D03389" w:rsidP="008668E6">
      <w:pPr>
        <w:spacing w:after="0" w:line="360" w:lineRule="auto"/>
        <w:jc w:val="both"/>
        <w:rPr>
          <w:bCs/>
          <w:sz w:val="24"/>
          <w:szCs w:val="24"/>
          <w:lang w:val="en-US"/>
        </w:rPr>
      </w:pPr>
    </w:p>
    <w:p w:rsidR="00D03389" w:rsidRDefault="00D03389" w:rsidP="008668E6">
      <w:pPr>
        <w:spacing w:after="0" w:line="360" w:lineRule="auto"/>
        <w:jc w:val="both"/>
        <w:rPr>
          <w:bCs/>
          <w:sz w:val="24"/>
          <w:szCs w:val="24"/>
        </w:rPr>
      </w:pPr>
      <w:r>
        <w:rPr>
          <w:b/>
          <w:bCs/>
          <w:sz w:val="24"/>
          <w:szCs w:val="24"/>
        </w:rPr>
        <w:t xml:space="preserve">β) </w:t>
      </w:r>
      <w:r w:rsidRPr="00D03389">
        <w:rPr>
          <w:b/>
          <w:bCs/>
          <w:sz w:val="24"/>
          <w:szCs w:val="24"/>
          <w:lang w:val="en-US"/>
        </w:rPr>
        <w:t>i</w:t>
      </w:r>
      <w:r w:rsidRPr="00D03389">
        <w:rPr>
          <w:b/>
          <w:bCs/>
          <w:sz w:val="24"/>
          <w:szCs w:val="24"/>
        </w:rPr>
        <w:t>.</w:t>
      </w:r>
      <w:r>
        <w:rPr>
          <w:b/>
          <w:bCs/>
          <w:sz w:val="24"/>
          <w:szCs w:val="24"/>
        </w:rPr>
        <w:t xml:space="preserve"> </w:t>
      </w:r>
      <w:r w:rsidRPr="00D03389">
        <w:rPr>
          <w:bCs/>
          <w:sz w:val="24"/>
          <w:szCs w:val="24"/>
        </w:rPr>
        <w:t>Η έμμεση συμβολή του Μάρκετινγκ αναφέρεται στις συνολικές θετικές επιπτώσεις που έχει η εφαρμογή του πάνω στη δομή μιας οικονομίας. Η αφετηρία αυτών των επιπτώσεων είναι η διαρκής και πιεστική ανάγκη που «αισθάνονται» οι επιχειρήσεις για το σχεδιασμό και την παραγωγή νέων αγαθών ή τη βελτίωση αυτών που ήδη υπάρχουν. Η ανάγκη συνεχούς ανανέωσης και βελτίωσης «σπρώχνει» τις επιχειρήσεις στην αναζήτηση νέων, πιο οικονομικών, τρόπων παραγωγής των αγαθών, δηλαδή, στην αναζήτηση καινοτομιών.</w:t>
      </w:r>
    </w:p>
    <w:p w:rsidR="00D03389" w:rsidRPr="00D03389" w:rsidRDefault="00D03389" w:rsidP="008668E6">
      <w:pPr>
        <w:spacing w:after="0" w:line="360" w:lineRule="auto"/>
        <w:jc w:val="both"/>
        <w:rPr>
          <w:bCs/>
          <w:sz w:val="24"/>
          <w:szCs w:val="24"/>
        </w:rPr>
      </w:pPr>
    </w:p>
    <w:p w:rsidR="00D03389" w:rsidRPr="00A250C8" w:rsidRDefault="00D03389" w:rsidP="008668E6">
      <w:pPr>
        <w:spacing w:after="0" w:line="360" w:lineRule="auto"/>
        <w:jc w:val="both"/>
        <w:rPr>
          <w:bCs/>
          <w:sz w:val="24"/>
          <w:szCs w:val="24"/>
        </w:rPr>
      </w:pPr>
      <w:r w:rsidRPr="00D03389">
        <w:rPr>
          <w:b/>
          <w:bCs/>
          <w:sz w:val="24"/>
          <w:szCs w:val="24"/>
          <w:lang w:val="en-US"/>
        </w:rPr>
        <w:t>ii</w:t>
      </w:r>
      <w:r w:rsidRPr="00D03389">
        <w:rPr>
          <w:b/>
          <w:bCs/>
          <w:sz w:val="24"/>
          <w:szCs w:val="24"/>
        </w:rPr>
        <w:t xml:space="preserve">. </w:t>
      </w:r>
      <w:r w:rsidRPr="00A250C8">
        <w:rPr>
          <w:bCs/>
          <w:sz w:val="24"/>
          <w:szCs w:val="24"/>
        </w:rPr>
        <w:t>Η αύξηση του συνολικού αριθμού των επιχειρήσεων (υπαρχουσών και νέων), οδηγεί, φυσικά, στην ύπαρξη μεγαλύτερου ανταγωνισμού, κάτι που ωφελεί τον τελικό καταναλωτή.</w:t>
      </w:r>
    </w:p>
    <w:p w:rsidR="00D03389" w:rsidRPr="00A250C8" w:rsidRDefault="00D03389" w:rsidP="008668E6">
      <w:pPr>
        <w:spacing w:after="0" w:line="360" w:lineRule="auto"/>
        <w:jc w:val="both"/>
        <w:rPr>
          <w:sz w:val="24"/>
          <w:szCs w:val="24"/>
        </w:rPr>
      </w:pPr>
      <w:r w:rsidRPr="00A250C8">
        <w:rPr>
          <w:sz w:val="24"/>
          <w:szCs w:val="24"/>
        </w:rPr>
        <w:t>Μια δεύτερη συνέπεια της ύπαρξης περισσότερων επιχειρήσεων αποτελεί η αύξηση της προσφερόμενης ποικιλίας αγαθών που δίνει τη δυνατότητα ικανοποίησης μεγαλύτερου αριθμού αναγκών και επιθυμιών των πελατών. Πέραν αυτού, προσφέρει μεγαλύτερες δυνατότητες ικανοποίησης ειδικών αναγκών και επιθυμιών που, αν και προϋπήρχαν, οι επιχειρήσεις δεν μπορούσαν να ανταποκριθούν σ’ αυτές.</w:t>
      </w:r>
    </w:p>
    <w:p w:rsidR="00D03389" w:rsidRPr="00A250C8" w:rsidRDefault="00D03389" w:rsidP="008668E6">
      <w:pPr>
        <w:spacing w:after="0" w:line="360" w:lineRule="auto"/>
        <w:jc w:val="both"/>
        <w:rPr>
          <w:sz w:val="24"/>
          <w:szCs w:val="24"/>
        </w:rPr>
      </w:pPr>
      <w:r w:rsidRPr="00A250C8">
        <w:rPr>
          <w:sz w:val="24"/>
          <w:szCs w:val="24"/>
        </w:rPr>
        <w:t>Η τρίτη, τέλος, συνέπεια της αύξησης του αριθμού των επιχειρήσεων και του ανταγωνισμού μεταξύ τους αφορά στην πιο έντονη προσπάθειά τους να επικοινωνήσουν με τους πελάτες τους, για να τους πληροφορήσουν για τα αγαθά που προσφέρουν και να τους πείσουν να τα αγοράσουν. Αυτή η προσπάθεια έχει ως αποτέλεσμα τη βελτίωση της ποιότητας και της ποσότητας της πληροφόρησης που παρέχεται και που βοηθά τα άτομα να λαμβάνουν καλύτερες αποφάσεις στην επιλογή των αγαθών που αγοράζουν, για να ικανοποιήσουν τις ανάγκες και τις επιθυμίες τους.</w:t>
      </w:r>
    </w:p>
    <w:sectPr w:rsidR="00D03389" w:rsidRPr="00A250C8" w:rsidSect="005F72D3">
      <w:pgSz w:w="11906" w:h="16838"/>
      <w:pgMar w:top="1418" w:right="1418" w:bottom="1418"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951B51"/>
    <w:multiLevelType w:val="hybridMultilevel"/>
    <w:tmpl w:val="5FEEBF12"/>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
    <w:nsid w:val="0C0A145C"/>
    <w:multiLevelType w:val="hybridMultilevel"/>
    <w:tmpl w:val="A17CAB14"/>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
    <w:nsid w:val="63406230"/>
    <w:multiLevelType w:val="hybridMultilevel"/>
    <w:tmpl w:val="9C8407C6"/>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useFELayout/>
  </w:compat>
  <w:rsids>
    <w:rsidRoot w:val="00420E7F"/>
    <w:rsid w:val="000F6A1F"/>
    <w:rsid w:val="0017068C"/>
    <w:rsid w:val="001B72B5"/>
    <w:rsid w:val="002F4F71"/>
    <w:rsid w:val="0031374F"/>
    <w:rsid w:val="003704E9"/>
    <w:rsid w:val="00420E7F"/>
    <w:rsid w:val="0047058A"/>
    <w:rsid w:val="00510D18"/>
    <w:rsid w:val="005F72D3"/>
    <w:rsid w:val="00656BFB"/>
    <w:rsid w:val="006572E1"/>
    <w:rsid w:val="0069032F"/>
    <w:rsid w:val="006E2B03"/>
    <w:rsid w:val="00712DCE"/>
    <w:rsid w:val="008668E6"/>
    <w:rsid w:val="008D7506"/>
    <w:rsid w:val="00907A3C"/>
    <w:rsid w:val="009450E8"/>
    <w:rsid w:val="00A250C8"/>
    <w:rsid w:val="00A82E4A"/>
    <w:rsid w:val="00AF0307"/>
    <w:rsid w:val="00B27C21"/>
    <w:rsid w:val="00C958DC"/>
    <w:rsid w:val="00CA4FF3"/>
    <w:rsid w:val="00D03389"/>
    <w:rsid w:val="00D23A37"/>
    <w:rsid w:val="00DD72FF"/>
    <w:rsid w:val="00E02093"/>
    <w:rsid w:val="00E87463"/>
    <w:rsid w:val="00EB3816"/>
    <w:rsid w:val="00EE2B71"/>
    <w:rsid w:val="00F34545"/>
    <w:rsid w:val="00F923BB"/>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72B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87463"/>
    <w:pPr>
      <w:ind w:left="720"/>
      <w:contextualSpacing/>
    </w:pPr>
  </w:style>
  <w:style w:type="table" w:styleId="a4">
    <w:name w:val="Table Grid"/>
    <w:basedOn w:val="a1"/>
    <w:uiPriority w:val="59"/>
    <w:rsid w:val="0069032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903101710">
      <w:bodyDiv w:val="1"/>
      <w:marLeft w:val="0"/>
      <w:marRight w:val="0"/>
      <w:marTop w:val="0"/>
      <w:marBottom w:val="0"/>
      <w:divBdr>
        <w:top w:val="none" w:sz="0" w:space="0" w:color="auto"/>
        <w:left w:val="none" w:sz="0" w:space="0" w:color="auto"/>
        <w:bottom w:val="none" w:sz="0" w:space="0" w:color="auto"/>
        <w:right w:val="none" w:sz="0" w:space="0" w:color="auto"/>
      </w:divBdr>
    </w:div>
    <w:div w:id="1347174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2</Pages>
  <Words>340</Words>
  <Characters>1757</Characters>
  <Application>Microsoft Office Word</Application>
  <DocSecurity>0</DocSecurity>
  <Lines>87</Lines>
  <Paragraphs>47</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2050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Σωτήρης</dc:creator>
  <cp:lastModifiedBy>Σωτήρης</cp:lastModifiedBy>
  <cp:revision>4</cp:revision>
  <dcterms:created xsi:type="dcterms:W3CDTF">2022-03-20T17:59:00Z</dcterms:created>
  <dcterms:modified xsi:type="dcterms:W3CDTF">2022-04-06T16:38:00Z</dcterms:modified>
</cp:coreProperties>
</file>