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463B70A1" w:rsidR="007F659F" w:rsidRDefault="003630E6" w:rsidP="007F4B9C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  <w:lang w:eastAsia="en-US" w:bidi="en-US"/>
        </w:rPr>
      </w:pPr>
      <w:bookmarkStart w:id="0" w:name="bookmark0"/>
      <w:bookmarkStart w:id="1" w:name="bookmark1"/>
      <w:r w:rsidRPr="007F4B9C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2D3FB1" w:rsidRPr="007F4B9C">
        <w:rPr>
          <w:rFonts w:asciiTheme="minorHAnsi" w:hAnsiTheme="minorHAnsi" w:cstheme="minorHAnsi"/>
          <w:sz w:val="24"/>
          <w:szCs w:val="24"/>
        </w:rPr>
        <w:t>4</w:t>
      </w:r>
      <w:r w:rsidR="008404C6" w:rsidRPr="007F4B9C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7F4B9C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715CB2B7" w14:textId="0C411BB5" w:rsidR="002D42ED" w:rsidRDefault="002D42ED" w:rsidP="007F4B9C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  <w:lang w:eastAsia="en-US" w:bidi="en-US"/>
        </w:rPr>
      </w:pPr>
    </w:p>
    <w:p w14:paraId="36B305B1" w14:textId="77777777" w:rsidR="002D42ED" w:rsidRPr="002D42ED" w:rsidRDefault="002D42ED" w:rsidP="002D42ED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7F4B9C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4.1 </w:t>
      </w:r>
      <w:r w:rsidRPr="002D42ED">
        <w:rPr>
          <w:rFonts w:asciiTheme="minorHAnsi" w:hAnsiTheme="minorHAnsi" w:cstheme="minorHAnsi"/>
          <w:sz w:val="24"/>
          <w:szCs w:val="24"/>
        </w:rPr>
        <w:t>Ο "Δισκοβόλος" (450 π.Χ. περίπου), ρωμαϊκό αντίγραφο από πρωτότυπο χάλκινο έργο του Μύρωνα, μάρμαρο, ύψος 1,55 μ., από τη Ρώμη (Εσκουλίνο), Εθνικό Μουσείο Ρώμης.</w:t>
      </w:r>
    </w:p>
    <w:p w14:paraId="4C3F23A5" w14:textId="0CEE3663" w:rsidR="00165EC0" w:rsidRDefault="007F4B9C" w:rsidP="007F4B9C">
      <w:pPr>
        <w:pStyle w:val="11"/>
        <w:shd w:val="clear" w:color="auto" w:fill="auto"/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7F4B9C">
        <w:rPr>
          <w:rFonts w:asciiTheme="minorHAnsi" w:hAnsiTheme="minorHAnsi" w:cstheme="minorHAnsi"/>
          <w:b/>
          <w:bCs/>
          <w:noProof/>
          <w:sz w:val="24"/>
          <w:szCs w:val="24"/>
          <w:lang w:eastAsia="en-US" w:bidi="en-US"/>
        </w:rPr>
        <w:drawing>
          <wp:inline distT="0" distB="0" distL="0" distR="0" wp14:anchorId="2031100E" wp14:editId="1748B187">
            <wp:extent cx="2443693" cy="4320000"/>
            <wp:effectExtent l="0" t="0" r="0" b="444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693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93AB3" w14:textId="77777777" w:rsidR="002D42ED" w:rsidRPr="007F4B9C" w:rsidRDefault="002D42ED" w:rsidP="007F4B9C">
      <w:pPr>
        <w:pStyle w:val="11"/>
        <w:shd w:val="clear" w:color="auto" w:fill="auto"/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</w:p>
    <w:p w14:paraId="11FBD9B1" w14:textId="386A383A" w:rsidR="002D3FB1" w:rsidRPr="007F4B9C" w:rsidRDefault="002D42ED" w:rsidP="007F4B9C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α</w:t>
      </w:r>
      <w:r w:rsidR="002D3FB1" w:rsidRPr="007F4B9C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165EC0" w:rsidRPr="007F4B9C">
        <w:rPr>
          <w:rFonts w:asciiTheme="minorHAnsi" w:hAnsiTheme="minorHAnsi" w:cstheme="minorHAnsi"/>
          <w:sz w:val="24"/>
          <w:szCs w:val="24"/>
        </w:rPr>
        <w:t xml:space="preserve"> </w:t>
      </w:r>
      <w:r w:rsidR="00CC2ED1" w:rsidRPr="007F4B9C">
        <w:rPr>
          <w:rFonts w:asciiTheme="minorHAnsi" w:hAnsiTheme="minorHAnsi" w:cstheme="minorHAnsi"/>
          <w:sz w:val="24"/>
          <w:szCs w:val="24"/>
        </w:rPr>
        <w:t>Με ποιον τρόπο ο γλύπτης αποδίδει την υπέρτατη στιγμή της έντασης στην οποία βρίσκεται ο αθλητής;</w:t>
      </w:r>
      <w:r w:rsidR="008220A3" w:rsidRPr="007F4B9C">
        <w:rPr>
          <w:rFonts w:asciiTheme="minorHAnsi" w:hAnsiTheme="minorHAnsi" w:cstheme="minorHAnsi"/>
          <w:sz w:val="24"/>
          <w:szCs w:val="24"/>
        </w:rPr>
        <w:t xml:space="preserve"> Πώς παρουσιάζεται το πρόσωπο;</w:t>
      </w:r>
      <w:r w:rsidR="00BF1ED1" w:rsidRPr="007F4B9C">
        <w:rPr>
          <w:rFonts w:asciiTheme="minorHAnsi" w:hAnsiTheme="minorHAnsi" w:cstheme="minorHAnsi"/>
          <w:sz w:val="24"/>
          <w:szCs w:val="24"/>
        </w:rPr>
        <w:t xml:space="preserve"> </w:t>
      </w:r>
      <w:r w:rsidR="003B3993" w:rsidRPr="007F4B9C">
        <w:rPr>
          <w:rFonts w:asciiTheme="minorHAnsi" w:hAnsiTheme="minorHAnsi" w:cstheme="minorHAnsi"/>
          <w:sz w:val="24"/>
          <w:szCs w:val="24"/>
        </w:rPr>
        <w:t xml:space="preserve">(μον. </w:t>
      </w:r>
      <w:r>
        <w:rPr>
          <w:rFonts w:asciiTheme="minorHAnsi" w:hAnsiTheme="minorHAnsi" w:cstheme="minorHAnsi"/>
          <w:sz w:val="24"/>
          <w:szCs w:val="24"/>
        </w:rPr>
        <w:t>20</w:t>
      </w:r>
      <w:r w:rsidR="003B3993" w:rsidRPr="007F4B9C">
        <w:rPr>
          <w:rFonts w:asciiTheme="minorHAnsi" w:hAnsiTheme="minorHAnsi" w:cstheme="minorHAnsi"/>
          <w:sz w:val="24"/>
          <w:szCs w:val="24"/>
        </w:rPr>
        <w:t>)</w:t>
      </w:r>
    </w:p>
    <w:p w14:paraId="05DB2555" w14:textId="17DA3927" w:rsidR="002D3FB1" w:rsidRPr="007F4B9C" w:rsidRDefault="002D42ED" w:rsidP="007F4B9C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β</w:t>
      </w:r>
      <w:r w:rsidR="002D3FB1" w:rsidRPr="007F4B9C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165EC0" w:rsidRPr="007F4B9C">
        <w:rPr>
          <w:rFonts w:asciiTheme="minorHAnsi" w:hAnsiTheme="minorHAnsi" w:cstheme="minorHAnsi"/>
          <w:sz w:val="24"/>
          <w:szCs w:val="24"/>
        </w:rPr>
        <w:t xml:space="preserve"> </w:t>
      </w:r>
      <w:r w:rsidR="00CC2ED1" w:rsidRPr="007F4B9C">
        <w:rPr>
          <w:rFonts w:asciiTheme="minorHAnsi" w:hAnsiTheme="minorHAnsi" w:cstheme="minorHAnsi"/>
          <w:sz w:val="24"/>
          <w:szCs w:val="24"/>
        </w:rPr>
        <w:t>Ποιος ο ρόλος του κορμού δέντρου στο έργο</w:t>
      </w:r>
      <w:r w:rsidR="00BF1ED1" w:rsidRPr="007F4B9C">
        <w:rPr>
          <w:rFonts w:asciiTheme="minorHAnsi" w:hAnsiTheme="minorHAnsi" w:cstheme="minorHAnsi"/>
          <w:sz w:val="24"/>
          <w:szCs w:val="24"/>
        </w:rPr>
        <w:t>;</w:t>
      </w:r>
      <w:r w:rsidR="00F43B48" w:rsidRPr="007F4B9C">
        <w:rPr>
          <w:rFonts w:asciiTheme="minorHAnsi" w:hAnsiTheme="minorHAnsi" w:cstheme="minorHAnsi"/>
          <w:sz w:val="24"/>
          <w:szCs w:val="24"/>
        </w:rPr>
        <w:t xml:space="preserve"> (μον. </w:t>
      </w:r>
      <w:r w:rsidR="00BA5B51">
        <w:rPr>
          <w:rFonts w:asciiTheme="minorHAnsi" w:hAnsiTheme="minorHAnsi" w:cstheme="minorHAnsi"/>
          <w:sz w:val="24"/>
          <w:szCs w:val="24"/>
        </w:rPr>
        <w:t>5</w:t>
      </w:r>
      <w:r w:rsidR="00F43B48" w:rsidRPr="007F4B9C">
        <w:rPr>
          <w:rFonts w:asciiTheme="minorHAnsi" w:hAnsiTheme="minorHAnsi" w:cstheme="minorHAnsi"/>
          <w:sz w:val="24"/>
          <w:szCs w:val="24"/>
        </w:rPr>
        <w:t>)</w:t>
      </w:r>
    </w:p>
    <w:p w14:paraId="71E2503A" w14:textId="40C8483C" w:rsidR="00103E16" w:rsidRPr="007F4B9C" w:rsidRDefault="003630E6" w:rsidP="007F4B9C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7F4B9C">
        <w:rPr>
          <w:rFonts w:asciiTheme="minorHAnsi" w:hAnsiTheme="minorHAnsi" w:cstheme="minorHAnsi"/>
          <w:b/>
          <w:bCs/>
          <w:sz w:val="24"/>
          <w:szCs w:val="24"/>
        </w:rPr>
        <w:t xml:space="preserve">Μονάδες </w:t>
      </w:r>
      <w:r w:rsidR="0013336E" w:rsidRPr="007F4B9C">
        <w:rPr>
          <w:rFonts w:asciiTheme="minorHAnsi" w:hAnsiTheme="minorHAnsi" w:cstheme="minorHAnsi"/>
          <w:b/>
          <w:bCs/>
          <w:sz w:val="24"/>
          <w:szCs w:val="24"/>
        </w:rPr>
        <w:t>25</w:t>
      </w:r>
    </w:p>
    <w:p w14:paraId="0FD1A898" w14:textId="77777777" w:rsidR="00E14EB2" w:rsidRPr="007F4B9C" w:rsidRDefault="00E14EB2" w:rsidP="007F4B9C">
      <w:pPr>
        <w:pStyle w:val="11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C3B2D50" w14:textId="77777777" w:rsidR="008220A3" w:rsidRPr="007F4B9C" w:rsidRDefault="008220A3" w:rsidP="007F4B9C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065A09D" w14:textId="77777777" w:rsidR="008220A3" w:rsidRPr="007F4B9C" w:rsidRDefault="008220A3" w:rsidP="007F4B9C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576206C" w14:textId="28EA10B4" w:rsidR="00103E16" w:rsidRPr="007F4B9C" w:rsidRDefault="00103E16" w:rsidP="007F4B9C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103E16" w:rsidRPr="007F4B9C" w:rsidSect="00640D9B">
      <w:footerReference w:type="default" r:id="rId9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AB6CD" w14:textId="77777777" w:rsidR="00D17CAD" w:rsidRDefault="00D17CAD" w:rsidP="007F659F">
      <w:r>
        <w:separator/>
      </w:r>
    </w:p>
  </w:endnote>
  <w:endnote w:type="continuationSeparator" w:id="0">
    <w:p w14:paraId="20997210" w14:textId="77777777" w:rsidR="00D17CAD" w:rsidRDefault="00D17CAD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77C5A" w14:textId="77777777" w:rsidR="00D17CAD" w:rsidRDefault="00D17CAD"/>
  </w:footnote>
  <w:footnote w:type="continuationSeparator" w:id="0">
    <w:p w14:paraId="22D51ADF" w14:textId="77777777" w:rsidR="00D17CAD" w:rsidRDefault="00D17CA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3885005">
    <w:abstractNumId w:val="1"/>
  </w:num>
  <w:num w:numId="2" w16cid:durableId="219707511">
    <w:abstractNumId w:val="2"/>
  </w:num>
  <w:num w:numId="3" w16cid:durableId="1663043640">
    <w:abstractNumId w:val="3"/>
  </w:num>
  <w:num w:numId="4" w16cid:durableId="767509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52FA"/>
    <w:rsid w:val="000600F3"/>
    <w:rsid w:val="00066348"/>
    <w:rsid w:val="000830E0"/>
    <w:rsid w:val="000B3B2D"/>
    <w:rsid w:val="000E6181"/>
    <w:rsid w:val="00103E16"/>
    <w:rsid w:val="00122C72"/>
    <w:rsid w:val="00125228"/>
    <w:rsid w:val="0013336E"/>
    <w:rsid w:val="0015794F"/>
    <w:rsid w:val="00164ADF"/>
    <w:rsid w:val="00165EC0"/>
    <w:rsid w:val="00176B16"/>
    <w:rsid w:val="001A5FD2"/>
    <w:rsid w:val="001C5B73"/>
    <w:rsid w:val="00201755"/>
    <w:rsid w:val="002033A8"/>
    <w:rsid w:val="00216BD7"/>
    <w:rsid w:val="00225575"/>
    <w:rsid w:val="00236DC7"/>
    <w:rsid w:val="00252D59"/>
    <w:rsid w:val="002551C5"/>
    <w:rsid w:val="00266E88"/>
    <w:rsid w:val="00285AD1"/>
    <w:rsid w:val="00294188"/>
    <w:rsid w:val="00297362"/>
    <w:rsid w:val="002B381E"/>
    <w:rsid w:val="002B787B"/>
    <w:rsid w:val="002D3FB1"/>
    <w:rsid w:val="002D42ED"/>
    <w:rsid w:val="003147FE"/>
    <w:rsid w:val="00351FE5"/>
    <w:rsid w:val="003630E6"/>
    <w:rsid w:val="00365C25"/>
    <w:rsid w:val="003A43DC"/>
    <w:rsid w:val="003A5312"/>
    <w:rsid w:val="003A70A0"/>
    <w:rsid w:val="003B3993"/>
    <w:rsid w:val="003C5D2D"/>
    <w:rsid w:val="003C70F8"/>
    <w:rsid w:val="003F3A6A"/>
    <w:rsid w:val="003F4A50"/>
    <w:rsid w:val="003F5CF7"/>
    <w:rsid w:val="00436CFB"/>
    <w:rsid w:val="004442DF"/>
    <w:rsid w:val="0045216D"/>
    <w:rsid w:val="00472CF1"/>
    <w:rsid w:val="004E5300"/>
    <w:rsid w:val="00513FBA"/>
    <w:rsid w:val="0051457F"/>
    <w:rsid w:val="00533453"/>
    <w:rsid w:val="00552295"/>
    <w:rsid w:val="0056247F"/>
    <w:rsid w:val="005655D7"/>
    <w:rsid w:val="00587D63"/>
    <w:rsid w:val="00592F6C"/>
    <w:rsid w:val="005B0C04"/>
    <w:rsid w:val="005C29EF"/>
    <w:rsid w:val="005C5564"/>
    <w:rsid w:val="005E0F0C"/>
    <w:rsid w:val="00602CFD"/>
    <w:rsid w:val="006044BA"/>
    <w:rsid w:val="00604645"/>
    <w:rsid w:val="00623651"/>
    <w:rsid w:val="00627690"/>
    <w:rsid w:val="00637517"/>
    <w:rsid w:val="00640D9B"/>
    <w:rsid w:val="00650341"/>
    <w:rsid w:val="0068209E"/>
    <w:rsid w:val="00686FD3"/>
    <w:rsid w:val="006A3689"/>
    <w:rsid w:val="006B46C3"/>
    <w:rsid w:val="006C3A23"/>
    <w:rsid w:val="006F048C"/>
    <w:rsid w:val="00732F2B"/>
    <w:rsid w:val="00745A59"/>
    <w:rsid w:val="00780B84"/>
    <w:rsid w:val="00793368"/>
    <w:rsid w:val="00793A3F"/>
    <w:rsid w:val="007E01CD"/>
    <w:rsid w:val="007E23AA"/>
    <w:rsid w:val="007E7F18"/>
    <w:rsid w:val="007F49F7"/>
    <w:rsid w:val="007F4B9C"/>
    <w:rsid w:val="007F659F"/>
    <w:rsid w:val="00807E4B"/>
    <w:rsid w:val="00813302"/>
    <w:rsid w:val="008220A3"/>
    <w:rsid w:val="008404C6"/>
    <w:rsid w:val="00841336"/>
    <w:rsid w:val="00853D50"/>
    <w:rsid w:val="00860D8B"/>
    <w:rsid w:val="00866A52"/>
    <w:rsid w:val="00873D6E"/>
    <w:rsid w:val="00875AEC"/>
    <w:rsid w:val="008B4B35"/>
    <w:rsid w:val="008E518B"/>
    <w:rsid w:val="00906452"/>
    <w:rsid w:val="009153F7"/>
    <w:rsid w:val="00917B17"/>
    <w:rsid w:val="00970BA9"/>
    <w:rsid w:val="009818FF"/>
    <w:rsid w:val="009C327D"/>
    <w:rsid w:val="009C530A"/>
    <w:rsid w:val="00A134A3"/>
    <w:rsid w:val="00A90615"/>
    <w:rsid w:val="00AD5450"/>
    <w:rsid w:val="00AE3A3C"/>
    <w:rsid w:val="00B01695"/>
    <w:rsid w:val="00B270FB"/>
    <w:rsid w:val="00B27DFB"/>
    <w:rsid w:val="00B4031A"/>
    <w:rsid w:val="00BA0AB1"/>
    <w:rsid w:val="00BA5B51"/>
    <w:rsid w:val="00BB0AE7"/>
    <w:rsid w:val="00BD0A9D"/>
    <w:rsid w:val="00BE1076"/>
    <w:rsid w:val="00BF1ED1"/>
    <w:rsid w:val="00C132CA"/>
    <w:rsid w:val="00C20A06"/>
    <w:rsid w:val="00C34AB6"/>
    <w:rsid w:val="00C36A92"/>
    <w:rsid w:val="00C629F9"/>
    <w:rsid w:val="00CB5B6E"/>
    <w:rsid w:val="00CB7B1A"/>
    <w:rsid w:val="00CC2DAC"/>
    <w:rsid w:val="00CC2ED1"/>
    <w:rsid w:val="00CC6689"/>
    <w:rsid w:val="00CD0A09"/>
    <w:rsid w:val="00CD2654"/>
    <w:rsid w:val="00D05372"/>
    <w:rsid w:val="00D07ACE"/>
    <w:rsid w:val="00D1076F"/>
    <w:rsid w:val="00D17CAD"/>
    <w:rsid w:val="00D27C83"/>
    <w:rsid w:val="00D850DF"/>
    <w:rsid w:val="00DA06F0"/>
    <w:rsid w:val="00DE08B9"/>
    <w:rsid w:val="00DE7B25"/>
    <w:rsid w:val="00DF198F"/>
    <w:rsid w:val="00DF7390"/>
    <w:rsid w:val="00E14EB2"/>
    <w:rsid w:val="00E331CA"/>
    <w:rsid w:val="00E37B2F"/>
    <w:rsid w:val="00E44817"/>
    <w:rsid w:val="00E65838"/>
    <w:rsid w:val="00EA0490"/>
    <w:rsid w:val="00EA6A62"/>
    <w:rsid w:val="00EE0646"/>
    <w:rsid w:val="00EE54B8"/>
    <w:rsid w:val="00F07A7D"/>
    <w:rsid w:val="00F363AB"/>
    <w:rsid w:val="00F36E66"/>
    <w:rsid w:val="00F40EA7"/>
    <w:rsid w:val="00F43B48"/>
    <w:rsid w:val="00F45BA5"/>
    <w:rsid w:val="00F50ADA"/>
    <w:rsid w:val="00F6708D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60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8</cp:revision>
  <cp:lastPrinted>2021-10-14T05:35:00Z</cp:lastPrinted>
  <dcterms:created xsi:type="dcterms:W3CDTF">2022-03-05T19:38:00Z</dcterms:created>
  <dcterms:modified xsi:type="dcterms:W3CDTF">2022-04-07T06:43:00Z</dcterms:modified>
</cp:coreProperties>
</file>