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1B84" w:rsidRDefault="00B16677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ΘΕΜΑ 4</w:t>
      </w:r>
    </w:p>
    <w:p w14:paraId="00000002" w14:textId="0D593FFD" w:rsidR="00D81B84" w:rsidRDefault="00B16677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4.1 Μία κατηγορία λοιμωδών νοσημάτων είναι τα Σεξουαλικώς Μεταδιδόμενα Νοσήματα</w:t>
      </w:r>
      <w:r>
        <w:rPr>
          <w:rFonts w:ascii="Calibri" w:eastAsia="Calibri" w:hAnsi="Calibri" w:cs="Calibri"/>
          <w:b/>
          <w:sz w:val="24"/>
          <w:szCs w:val="24"/>
          <w:lang w:val="el-GR"/>
        </w:rPr>
        <w:t>,</w:t>
      </w:r>
      <w:r>
        <w:rPr>
          <w:rFonts w:ascii="Calibri" w:eastAsia="Calibri" w:hAnsi="Calibri" w:cs="Calibri"/>
          <w:b/>
          <w:sz w:val="24"/>
          <w:szCs w:val="24"/>
        </w:rPr>
        <w:t xml:space="preserve">  που μεταδίδονται κυρίως με τη σεξουαλική επαφή. </w:t>
      </w:r>
    </w:p>
    <w:p w14:paraId="00000003" w14:textId="77777777" w:rsidR="00D81B84" w:rsidRDefault="00B16677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α.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Να αναφέρετε με ποιους άλλους τρόπους, εκτός από τη σεξουαλική επαφή, μπορούν να μεταδίδονται τα σεξουαλικώς μεταδιδόμενα νοσήματα (μονάδες 6).</w:t>
      </w:r>
    </w:p>
    <w:p w14:paraId="00000004" w14:textId="77777777" w:rsidR="00D81B84" w:rsidRDefault="00B1667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β. Να αναφέρετε ένα σεξουαλικώς μεταδιδόμενο νόσημα που οφείλεται σε ιό (μονάδες 3) και ένα σεξουαλικώς μεταδιδόμενο νόσημα που οφείλεται σε βακτήριο (Μονάδες 3). </w:t>
      </w:r>
    </w:p>
    <w:p w14:paraId="00000005" w14:textId="77777777" w:rsidR="00D81B84" w:rsidRDefault="00B16677">
      <w:pPr>
        <w:spacing w:line="360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Μονάδες 12</w:t>
      </w:r>
    </w:p>
    <w:p w14:paraId="00000006" w14:textId="3D879653" w:rsidR="00D81B84" w:rsidRDefault="006607E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>4.2</w:t>
      </w:r>
      <w:r w:rsidR="00B16677">
        <w:rPr>
          <w:rFonts w:ascii="Calibri" w:eastAsia="Calibri" w:hAnsi="Calibri" w:cs="Calibri"/>
          <w:b/>
          <w:sz w:val="24"/>
          <w:szCs w:val="24"/>
        </w:rPr>
        <w:t xml:space="preserve"> Σε ένα χερσαίο οικοσύστημα υπάρχουν κάμπιες (τρέφονται από ποώδη φυτά</w:t>
      </w:r>
      <w:r>
        <w:rPr>
          <w:rFonts w:ascii="Calibri" w:eastAsia="Calibri" w:hAnsi="Calibri" w:cs="Calibri"/>
          <w:b/>
          <w:sz w:val="24"/>
          <w:szCs w:val="24"/>
          <w:lang w:val="el-GR"/>
        </w:rPr>
        <w:t>)</w:t>
      </w:r>
      <w:r w:rsidR="00B16677">
        <w:rPr>
          <w:rFonts w:ascii="Calibri" w:eastAsia="Calibri" w:hAnsi="Calibri" w:cs="Calibri"/>
          <w:b/>
          <w:sz w:val="24"/>
          <w:szCs w:val="24"/>
        </w:rPr>
        <w:t>, κουκουβάγιες (τρέφονται από κοτσύφια), ποώδη φυτά, κοτσύφια (τρέφονται από κάμπιες). Οι οργανισμοί που αναφέρονται ανήκουν σε μια τροφική αλυσίδα.</w:t>
      </w:r>
      <w:r w:rsidR="00B16677"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7" w14:textId="159ED5C8" w:rsidR="00D81B84" w:rsidRPr="006607EF" w:rsidRDefault="00B16677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bookmarkStart w:id="1" w:name="_heading=h.42jhpr41e98y" w:colFirst="0" w:colLast="0"/>
      <w:bookmarkEnd w:id="1"/>
      <w:r>
        <w:rPr>
          <w:rFonts w:ascii="Calibri" w:eastAsia="Calibri" w:hAnsi="Calibri" w:cs="Calibri"/>
          <w:sz w:val="24"/>
          <w:szCs w:val="24"/>
        </w:rPr>
        <w:t>α. Να σχεδιάσετε την τροφική αλυσίδα του οικοσυστήματος (μονάδες 6)</w:t>
      </w:r>
      <w:r w:rsidR="006607EF">
        <w:rPr>
          <w:rFonts w:ascii="Calibri" w:eastAsia="Calibri" w:hAnsi="Calibri" w:cs="Calibri"/>
          <w:sz w:val="24"/>
          <w:szCs w:val="24"/>
          <w:lang w:val="el-GR"/>
        </w:rPr>
        <w:t>.</w:t>
      </w:r>
    </w:p>
    <w:p w14:paraId="00000008" w14:textId="77777777" w:rsidR="00D81B84" w:rsidRDefault="00B1667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β. Να αναφέρετε την τάξη καταναλωτών στην οποία ανήκουν οι κάμπιες (μονάδες 3) και οι κουκουβάγιες (μονάδες 4).   </w:t>
      </w:r>
      <w:bookmarkStart w:id="2" w:name="_GoBack"/>
      <w:bookmarkEnd w:id="2"/>
    </w:p>
    <w:p w14:paraId="00000009" w14:textId="77777777" w:rsidR="00D81B84" w:rsidRDefault="00B16677">
      <w:pPr>
        <w:spacing w:line="360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Μονάδες 13</w:t>
      </w:r>
    </w:p>
    <w:p w14:paraId="0000000A" w14:textId="77777777" w:rsidR="00D81B84" w:rsidRDefault="00D81B84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0B" w14:textId="77777777" w:rsidR="00D81B84" w:rsidRDefault="00D81B84">
      <w:pPr>
        <w:spacing w:after="16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0C" w14:textId="77777777" w:rsidR="00D81B84" w:rsidRDefault="00D81B84"/>
    <w:sectPr w:rsidR="00D81B8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84"/>
    <w:rsid w:val="002F20C6"/>
    <w:rsid w:val="005C10B5"/>
    <w:rsid w:val="006607EF"/>
    <w:rsid w:val="00B16677"/>
    <w:rsid w:val="00D8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3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zBAoAqIZP/pu1zF6DPhq8hN8/g==">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Marianna Pagida</cp:lastModifiedBy>
  <cp:revision>5</cp:revision>
  <cp:lastPrinted>2022-04-04T21:21:00Z</cp:lastPrinted>
  <dcterms:created xsi:type="dcterms:W3CDTF">2022-04-03T20:22:00Z</dcterms:created>
  <dcterms:modified xsi:type="dcterms:W3CDTF">2022-04-04T21:21:00Z</dcterms:modified>
</cp:coreProperties>
</file>