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0543" w14:textId="77777777" w:rsidR="0088034F" w:rsidRPr="00CA52AD" w:rsidRDefault="0088034F" w:rsidP="00BE6D38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A52AD">
        <w:rPr>
          <w:rFonts w:asciiTheme="minorHAnsi" w:hAnsiTheme="minorHAnsi" w:cstheme="minorHAnsi"/>
          <w:b/>
          <w:bCs/>
        </w:rPr>
        <w:t>ΘΕΜΑ 2</w:t>
      </w:r>
      <w:r w:rsidRPr="00CA52AD">
        <w:rPr>
          <w:rFonts w:asciiTheme="minorHAnsi" w:hAnsiTheme="minorHAnsi" w:cstheme="minorHAnsi"/>
          <w:b/>
          <w:bCs/>
          <w:vertAlign w:val="superscript"/>
        </w:rPr>
        <w:t>Ο</w:t>
      </w:r>
      <w:r w:rsidRPr="00CA52AD">
        <w:rPr>
          <w:rFonts w:asciiTheme="minorHAnsi" w:hAnsiTheme="minorHAnsi" w:cstheme="minorHAnsi"/>
          <w:b/>
          <w:bCs/>
        </w:rPr>
        <w:t xml:space="preserve"> </w:t>
      </w:r>
    </w:p>
    <w:p w14:paraId="2C5DC032" w14:textId="41E022F6" w:rsidR="0088034F" w:rsidRPr="00CA52AD" w:rsidRDefault="0088034F" w:rsidP="00BE6D38">
      <w:pPr>
        <w:spacing w:line="360" w:lineRule="auto"/>
        <w:jc w:val="both"/>
        <w:rPr>
          <w:rFonts w:asciiTheme="minorHAnsi" w:hAnsiTheme="minorHAnsi" w:cstheme="minorHAnsi"/>
        </w:rPr>
      </w:pPr>
      <w:r w:rsidRPr="00CA52AD">
        <w:rPr>
          <w:rFonts w:asciiTheme="minorHAnsi" w:hAnsiTheme="minorHAnsi" w:cstheme="minorHAnsi"/>
          <w:b/>
          <w:bCs/>
        </w:rPr>
        <w:t>α)</w:t>
      </w:r>
      <w:r w:rsidRPr="00C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Με τι ασχολούνται οι επιχειρήσεις, που ανήκουν στον Πρωτογενή Τομέα Παραγωγής;</w:t>
      </w:r>
      <w:r w:rsidRPr="00CA52AD">
        <w:rPr>
          <w:rFonts w:asciiTheme="minorHAnsi" w:hAnsiTheme="minorHAnsi" w:cstheme="minorHAnsi"/>
        </w:rPr>
        <w:t xml:space="preserve">                                                             </w:t>
      </w:r>
      <w:r>
        <w:rPr>
          <w:rFonts w:asciiTheme="minorHAnsi" w:hAnsiTheme="minorHAnsi" w:cstheme="minorHAnsi"/>
        </w:rPr>
        <w:t xml:space="preserve">                     </w:t>
      </w:r>
      <w:r w:rsidRPr="00CA52AD">
        <w:rPr>
          <w:rFonts w:asciiTheme="minorHAnsi" w:hAnsiTheme="minorHAnsi" w:cstheme="minorHAnsi"/>
        </w:rPr>
        <w:t xml:space="preserve">                         </w:t>
      </w:r>
      <w:r w:rsidRPr="00CA52AD">
        <w:rPr>
          <w:rFonts w:asciiTheme="minorHAnsi" w:hAnsiTheme="minorHAnsi" w:cstheme="minorHAnsi"/>
          <w:b/>
          <w:bCs/>
        </w:rPr>
        <w:t>(Μονάδες 12)</w:t>
      </w:r>
    </w:p>
    <w:p w14:paraId="23A30460" w14:textId="77777777" w:rsidR="0088034F" w:rsidRPr="00CA52AD" w:rsidRDefault="0088034F" w:rsidP="00BE6D38">
      <w:pPr>
        <w:spacing w:line="360" w:lineRule="auto"/>
        <w:jc w:val="both"/>
        <w:rPr>
          <w:rFonts w:asciiTheme="minorHAnsi" w:hAnsiTheme="minorHAnsi" w:cstheme="minorHAnsi"/>
        </w:rPr>
      </w:pPr>
    </w:p>
    <w:p w14:paraId="3FEB91EB" w14:textId="36445C21" w:rsidR="0088034F" w:rsidRPr="00CA52AD" w:rsidRDefault="0088034F" w:rsidP="00BE6D38">
      <w:pPr>
        <w:spacing w:line="360" w:lineRule="auto"/>
        <w:jc w:val="both"/>
        <w:rPr>
          <w:rFonts w:asciiTheme="minorHAnsi" w:hAnsiTheme="minorHAnsi" w:cstheme="minorHAnsi"/>
        </w:rPr>
      </w:pPr>
      <w:r w:rsidRPr="00CA52AD">
        <w:rPr>
          <w:rFonts w:asciiTheme="minorHAnsi" w:hAnsiTheme="minorHAnsi" w:cstheme="minorHAnsi"/>
          <w:b/>
          <w:bCs/>
        </w:rPr>
        <w:t>β)</w:t>
      </w:r>
      <w:r w:rsidRPr="00CA52AD">
        <w:rPr>
          <w:rFonts w:asciiTheme="minorHAnsi" w:hAnsiTheme="minorHAnsi" w:cstheme="minorHAnsi"/>
        </w:rPr>
        <w:t xml:space="preserve"> Να αναφέρετε ονομαστικά</w:t>
      </w:r>
      <w:r>
        <w:rPr>
          <w:rFonts w:asciiTheme="minorHAnsi" w:hAnsiTheme="minorHAnsi" w:cstheme="minorHAnsi"/>
        </w:rPr>
        <w:t xml:space="preserve"> πέντε παραδείγματα επιχειρήσεων</w:t>
      </w:r>
      <w:r w:rsidRPr="00CA52AD">
        <w:rPr>
          <w:rFonts w:asciiTheme="minorHAnsi" w:hAnsiTheme="minorHAnsi" w:cstheme="minorHAnsi"/>
        </w:rPr>
        <w:t>, π</w:t>
      </w:r>
      <w:r>
        <w:rPr>
          <w:rFonts w:asciiTheme="minorHAnsi" w:hAnsiTheme="minorHAnsi" w:cstheme="minorHAnsi"/>
        </w:rPr>
        <w:t xml:space="preserve">ου ανήκουν </w:t>
      </w:r>
      <w:r>
        <w:rPr>
          <w:rFonts w:asciiTheme="minorHAnsi" w:hAnsiTheme="minorHAnsi" w:cstheme="minorHAnsi"/>
        </w:rPr>
        <w:t xml:space="preserve">στον </w:t>
      </w:r>
      <w:r>
        <w:rPr>
          <w:rFonts w:asciiTheme="minorHAnsi" w:hAnsiTheme="minorHAnsi" w:cstheme="minorHAnsi"/>
        </w:rPr>
        <w:t>Τρι</w:t>
      </w:r>
      <w:r>
        <w:rPr>
          <w:rFonts w:asciiTheme="minorHAnsi" w:hAnsiTheme="minorHAnsi" w:cstheme="minorHAnsi"/>
        </w:rPr>
        <w:t>τογενή Τομέα Παραγωγής</w:t>
      </w:r>
      <w:r>
        <w:rPr>
          <w:rFonts w:asciiTheme="minorHAnsi" w:hAnsiTheme="minorHAnsi" w:cstheme="minorHAnsi"/>
        </w:rPr>
        <w:t>.</w:t>
      </w:r>
      <w:r w:rsidRPr="00CA52A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          </w:t>
      </w:r>
      <w:r w:rsidRPr="00CA52AD">
        <w:rPr>
          <w:rFonts w:asciiTheme="minorHAnsi" w:hAnsiTheme="minorHAnsi" w:cstheme="minorHAnsi"/>
        </w:rPr>
        <w:t xml:space="preserve">                                                             </w:t>
      </w:r>
      <w:r w:rsidRPr="00CA52AD">
        <w:rPr>
          <w:rFonts w:asciiTheme="minorHAnsi" w:hAnsiTheme="minorHAnsi" w:cstheme="minorHAnsi"/>
          <w:b/>
          <w:bCs/>
        </w:rPr>
        <w:t>(Μονάδες 13)</w:t>
      </w:r>
    </w:p>
    <w:p w14:paraId="2C65D5F9" w14:textId="77777777" w:rsidR="00437EA1" w:rsidRDefault="00437EA1" w:rsidP="00BE6D38">
      <w:pPr>
        <w:spacing w:line="360" w:lineRule="auto"/>
        <w:jc w:val="both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34F"/>
    <w:rsid w:val="00437EA1"/>
    <w:rsid w:val="0088034F"/>
    <w:rsid w:val="00BE6D38"/>
    <w:rsid w:val="00B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5B22"/>
  <w15:chartTrackingRefBased/>
  <w15:docId w15:val="{A708220A-C54D-4D0E-BAF5-E6E6FC2CE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34F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1</cp:revision>
  <dcterms:created xsi:type="dcterms:W3CDTF">2022-04-03T15:52:00Z</dcterms:created>
  <dcterms:modified xsi:type="dcterms:W3CDTF">2022-04-03T15:58:00Z</dcterms:modified>
</cp:coreProperties>
</file>