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B61C2" w14:textId="62FE7603" w:rsidR="0030296A" w:rsidRPr="00105722" w:rsidRDefault="002161CC" w:rsidP="00C7649A">
      <w:pPr>
        <w:spacing w:after="0" w:line="360" w:lineRule="auto"/>
        <w:jc w:val="both"/>
        <w:rPr>
          <w:rFonts w:ascii="Calibri" w:eastAsia="Calibri" w:hAnsi="Calibri" w:cs="Calibri"/>
          <w:b/>
          <w:sz w:val="24"/>
          <w:szCs w:val="24"/>
          <w:u w:val="single"/>
          <w:vertAlign w:val="superscript"/>
          <w:lang w:val="el-GR"/>
        </w:rPr>
      </w:pPr>
      <w:r w:rsidRPr="002161CC">
        <w:rPr>
          <w:rFonts w:ascii="Calibri" w:eastAsia="Calibri" w:hAnsi="Calibri" w:cs="Calibri"/>
          <w:b/>
          <w:sz w:val="24"/>
          <w:szCs w:val="24"/>
          <w:u w:val="single"/>
          <w:lang w:val="el-GR"/>
        </w:rPr>
        <w:t>ΘΕΜΑ 2</w:t>
      </w:r>
      <w:bookmarkStart w:id="0" w:name="_Hlk98434530"/>
      <w:r w:rsidR="00105722">
        <w:rPr>
          <w:rFonts w:ascii="Calibri" w:eastAsia="Calibri" w:hAnsi="Calibri" w:cs="Calibri"/>
          <w:b/>
          <w:sz w:val="24"/>
          <w:szCs w:val="24"/>
          <w:u w:val="single"/>
          <w:vertAlign w:val="superscript"/>
          <w:lang w:val="el-GR"/>
        </w:rPr>
        <w:t>ο</w:t>
      </w:r>
    </w:p>
    <w:p w14:paraId="37C240B2" w14:textId="77777777" w:rsidR="006C42E2" w:rsidRDefault="002161CC" w:rsidP="00C7649A">
      <w:pPr>
        <w:spacing w:after="0" w:line="360" w:lineRule="auto"/>
        <w:jc w:val="both"/>
        <w:rPr>
          <w:rFonts w:ascii="Calibri" w:eastAsia="Calibri" w:hAnsi="Calibri" w:cs="Times New Roman"/>
          <w:sz w:val="24"/>
          <w:szCs w:val="24"/>
          <w:lang w:val="el-GR"/>
        </w:rPr>
      </w:pPr>
      <w:r w:rsidRPr="002161CC">
        <w:rPr>
          <w:rFonts w:ascii="Calibri" w:eastAsia="Calibri" w:hAnsi="Calibri" w:cs="Calibri"/>
          <w:b/>
          <w:sz w:val="24"/>
          <w:szCs w:val="24"/>
          <w:lang w:val="el-GR"/>
        </w:rPr>
        <w:t xml:space="preserve">2.1  </w:t>
      </w:r>
      <w:r w:rsidR="00701F43" w:rsidRPr="00701F43">
        <w:rPr>
          <w:rFonts w:ascii="Calibri" w:eastAsia="Calibri" w:hAnsi="Calibri" w:cs="Times New Roman"/>
          <w:sz w:val="24"/>
          <w:szCs w:val="24"/>
          <w:lang w:val="el-GR"/>
        </w:rPr>
        <w:t xml:space="preserve">Να γράψετε τον αριθμό κάθε μίας από τις παρακάτω προτάσεις και δίπλα, μία από τις λέξεις που συμπληρώνει σωστά την πρόταση. (Σημειώνεται ότι 3 από τις λέξεις θα περισσέψουν). </w:t>
      </w:r>
    </w:p>
    <w:p w14:paraId="3238B1C0" w14:textId="77777777" w:rsidR="00DC60C6" w:rsidRPr="0030296A" w:rsidRDefault="00701F43" w:rsidP="00C7649A">
      <w:pPr>
        <w:spacing w:after="0" w:line="360" w:lineRule="auto"/>
        <w:jc w:val="both"/>
        <w:rPr>
          <w:rFonts w:ascii="Calibri" w:eastAsia="Calibri" w:hAnsi="Calibri" w:cs="Calibri"/>
          <w:b/>
          <w:sz w:val="24"/>
          <w:szCs w:val="24"/>
          <w:u w:val="single"/>
          <w:lang w:val="el-GR"/>
        </w:rPr>
      </w:pPr>
      <w:r w:rsidRPr="00701F43">
        <w:rPr>
          <w:rFonts w:ascii="Calibri" w:eastAsia="Calibri" w:hAnsi="Calibri" w:cs="Times New Roman"/>
          <w:sz w:val="24"/>
          <w:szCs w:val="24"/>
          <w:lang w:val="el-GR"/>
        </w:rPr>
        <w:t xml:space="preserve">Λέξεις που δίνονται: </w:t>
      </w:r>
      <w:r w:rsidR="00C73854" w:rsidRPr="00C73854">
        <w:rPr>
          <w:rFonts w:ascii="Calibri" w:eastAsia="Calibri" w:hAnsi="Calibri" w:cs="Times New Roman"/>
          <w:b/>
          <w:bCs/>
          <w:sz w:val="24"/>
          <w:szCs w:val="24"/>
          <w:lang w:val="el-GR"/>
        </w:rPr>
        <w:t xml:space="preserve">επεξεργασία, </w:t>
      </w:r>
      <w:r w:rsidR="003B4917" w:rsidRPr="003B4917">
        <w:rPr>
          <w:rFonts w:ascii="Calibri" w:eastAsia="Calibri" w:hAnsi="Calibri" w:cs="Calibri"/>
          <w:b/>
          <w:sz w:val="24"/>
          <w:szCs w:val="24"/>
          <w:lang w:val="el-GR"/>
        </w:rPr>
        <w:t>χημικών</w:t>
      </w:r>
      <w:r w:rsidRPr="00C73854">
        <w:rPr>
          <w:rFonts w:ascii="Calibri" w:eastAsia="Calibri" w:hAnsi="Calibri" w:cs="Calibri"/>
          <w:b/>
          <w:bCs/>
          <w:sz w:val="24"/>
          <w:szCs w:val="24"/>
          <w:lang w:val="el-GR"/>
        </w:rPr>
        <w:t>,</w:t>
      </w:r>
      <w:r w:rsidR="00DF557D" w:rsidRPr="006C42E2">
        <w:rPr>
          <w:rFonts w:ascii="Calibri" w:eastAsia="Calibri" w:hAnsi="Calibri" w:cs="Calibri"/>
          <w:b/>
          <w:bCs/>
          <w:sz w:val="24"/>
          <w:szCs w:val="24"/>
          <w:lang w:val="el-GR"/>
        </w:rPr>
        <w:t xml:space="preserve"> </w:t>
      </w:r>
      <w:r w:rsidR="003B4917" w:rsidRPr="00C73854">
        <w:rPr>
          <w:rFonts w:ascii="Calibri" w:eastAsia="Calibri" w:hAnsi="Calibri" w:cs="Times New Roman"/>
          <w:b/>
          <w:bCs/>
          <w:sz w:val="24"/>
          <w:szCs w:val="24"/>
          <w:lang w:val="el-GR"/>
        </w:rPr>
        <w:t>ανάμειξη,</w:t>
      </w:r>
      <w:r w:rsidR="003B4917">
        <w:rPr>
          <w:rFonts w:ascii="Calibri" w:eastAsia="Calibri" w:hAnsi="Calibri" w:cs="Times New Roman"/>
          <w:b/>
          <w:bCs/>
          <w:sz w:val="24"/>
          <w:szCs w:val="24"/>
          <w:lang w:val="el-GR"/>
        </w:rPr>
        <w:t xml:space="preserve"> </w:t>
      </w:r>
      <w:r w:rsidR="00DF557D" w:rsidRPr="006C42E2">
        <w:rPr>
          <w:rFonts w:ascii="Calibri" w:eastAsia="Calibri" w:hAnsi="Calibri" w:cs="Calibri"/>
          <w:b/>
          <w:bCs/>
          <w:sz w:val="24"/>
          <w:szCs w:val="24"/>
          <w:lang w:val="el-GR"/>
        </w:rPr>
        <w:t xml:space="preserve">μέταλλο, </w:t>
      </w:r>
      <w:r w:rsidR="003B4917">
        <w:rPr>
          <w:rFonts w:ascii="Calibri" w:eastAsia="Calibri" w:hAnsi="Calibri" w:cs="Calibri"/>
          <w:b/>
          <w:bCs/>
          <w:sz w:val="24"/>
          <w:szCs w:val="24"/>
          <w:lang w:val="el-GR"/>
        </w:rPr>
        <w:t>φυσικών</w:t>
      </w:r>
      <w:r w:rsidRPr="006C42E2">
        <w:rPr>
          <w:rFonts w:ascii="Calibri" w:eastAsia="Calibri" w:hAnsi="Calibri" w:cs="Calibri"/>
          <w:b/>
          <w:bCs/>
          <w:sz w:val="24"/>
          <w:szCs w:val="24"/>
          <w:lang w:val="el-GR"/>
        </w:rPr>
        <w:t xml:space="preserve">, </w:t>
      </w:r>
      <w:r w:rsidR="003B4917">
        <w:rPr>
          <w:rFonts w:ascii="Calibri" w:eastAsia="Calibri" w:hAnsi="Calibri" w:cs="Calibri"/>
          <w:b/>
          <w:bCs/>
          <w:sz w:val="24"/>
          <w:szCs w:val="24"/>
          <w:lang w:val="el-GR"/>
        </w:rPr>
        <w:t>πλαστικό</w:t>
      </w:r>
      <w:r w:rsidR="00DF557D" w:rsidRPr="006C42E2">
        <w:rPr>
          <w:rFonts w:ascii="Calibri" w:eastAsia="Calibri" w:hAnsi="Calibri" w:cs="Calibri"/>
          <w:b/>
          <w:bCs/>
          <w:sz w:val="24"/>
          <w:szCs w:val="24"/>
          <w:lang w:val="el-GR"/>
        </w:rPr>
        <w:t>.</w:t>
      </w:r>
    </w:p>
    <w:p w14:paraId="4407D85C" w14:textId="77777777" w:rsidR="002407FE" w:rsidRDefault="002407FE" w:rsidP="00C7649A">
      <w:pPr>
        <w:spacing w:after="0" w:line="360" w:lineRule="auto"/>
        <w:jc w:val="both"/>
        <w:rPr>
          <w:rFonts w:ascii="Calibri" w:eastAsia="Calibri" w:hAnsi="Calibri" w:cs="Times New Roman"/>
          <w:sz w:val="24"/>
          <w:szCs w:val="24"/>
          <w:lang w:val="el-GR"/>
        </w:rPr>
      </w:pPr>
      <w:r w:rsidRPr="00FC1B1B">
        <w:rPr>
          <w:rFonts w:ascii="Calibri" w:eastAsia="Calibri" w:hAnsi="Calibri" w:cs="Times New Roman"/>
          <w:b/>
          <w:bCs/>
          <w:sz w:val="24"/>
          <w:szCs w:val="24"/>
          <w:lang w:val="el-GR"/>
        </w:rPr>
        <w:t>1.</w:t>
      </w:r>
      <w:r w:rsidR="00204432">
        <w:rPr>
          <w:rFonts w:ascii="Calibri" w:eastAsia="Calibri" w:hAnsi="Calibri" w:cs="Times New Roman"/>
          <w:b/>
          <w:bCs/>
          <w:sz w:val="24"/>
          <w:szCs w:val="24"/>
          <w:lang w:val="el-GR"/>
        </w:rPr>
        <w:t xml:space="preserve"> </w:t>
      </w:r>
      <w:r w:rsidRPr="002161CC">
        <w:rPr>
          <w:rFonts w:ascii="Calibri" w:eastAsia="Calibri" w:hAnsi="Calibri" w:cs="Calibri"/>
          <w:sz w:val="24"/>
          <w:szCs w:val="24"/>
          <w:lang w:val="el-GR"/>
        </w:rPr>
        <w:t xml:space="preserve">Τα </w:t>
      </w:r>
      <w:r>
        <w:rPr>
          <w:rFonts w:ascii="Calibri" w:eastAsia="Calibri" w:hAnsi="Calibri" w:cs="Calibri"/>
          <w:sz w:val="24"/>
          <w:szCs w:val="24"/>
          <w:lang w:val="el-GR"/>
        </w:rPr>
        <w:t xml:space="preserve">ορυκτά παραλαμβάνονται από τα μεταλλεία ή ορυχεία και με ειδική </w:t>
      </w:r>
      <w:r w:rsidR="00C73854">
        <w:rPr>
          <w:rFonts w:ascii="Calibri" w:eastAsia="Calibri" w:hAnsi="Calibri" w:cs="Calibri"/>
          <w:sz w:val="24"/>
          <w:szCs w:val="24"/>
          <w:lang w:val="el-GR"/>
        </w:rPr>
        <w:t>_________</w:t>
      </w:r>
      <w:r>
        <w:rPr>
          <w:rFonts w:ascii="Calibri" w:eastAsia="Calibri" w:hAnsi="Calibri" w:cs="Calibri"/>
          <w:sz w:val="24"/>
          <w:szCs w:val="24"/>
          <w:lang w:val="el-GR"/>
        </w:rPr>
        <w:t xml:space="preserve"> διαχωρίζονται τα </w:t>
      </w:r>
      <w:r w:rsidR="008030D4">
        <w:rPr>
          <w:rFonts w:ascii="Calibri" w:eastAsia="Calibri" w:hAnsi="Calibri" w:cs="Calibri"/>
          <w:sz w:val="24"/>
          <w:szCs w:val="24"/>
          <w:lang w:val="el-GR"/>
        </w:rPr>
        <w:t>μέταλλα</w:t>
      </w:r>
      <w:r>
        <w:rPr>
          <w:rFonts w:ascii="Calibri" w:eastAsia="Calibri" w:hAnsi="Calibri" w:cs="Calibri"/>
          <w:sz w:val="24"/>
          <w:szCs w:val="24"/>
          <w:lang w:val="el-GR"/>
        </w:rPr>
        <w:t xml:space="preserve"> από τα άλλα υλικά με τα οποία είναι αναμεμειγμένα.</w:t>
      </w:r>
    </w:p>
    <w:p w14:paraId="7C041171" w14:textId="5C75FCBB" w:rsidR="00FC1B1B" w:rsidRDefault="004905C0" w:rsidP="00C7649A">
      <w:pPr>
        <w:spacing w:after="0" w:line="360" w:lineRule="auto"/>
        <w:jc w:val="both"/>
        <w:rPr>
          <w:rFonts w:ascii="Calibri" w:eastAsia="Calibri" w:hAnsi="Calibri" w:cs="Times New Roman"/>
          <w:sz w:val="24"/>
          <w:szCs w:val="24"/>
          <w:lang w:val="el-GR"/>
        </w:rPr>
      </w:pPr>
      <w:r w:rsidRPr="00FC1B1B">
        <w:rPr>
          <w:rFonts w:ascii="Calibri" w:eastAsia="Calibri" w:hAnsi="Calibri" w:cs="Times New Roman"/>
          <w:b/>
          <w:bCs/>
          <w:sz w:val="24"/>
          <w:szCs w:val="24"/>
          <w:lang w:val="el-GR"/>
        </w:rPr>
        <w:t>2</w:t>
      </w:r>
      <w:r w:rsidR="00DC60C6" w:rsidRPr="00FC1B1B">
        <w:rPr>
          <w:rFonts w:ascii="Calibri" w:eastAsia="Calibri" w:hAnsi="Calibri" w:cs="Times New Roman"/>
          <w:b/>
          <w:bCs/>
          <w:sz w:val="24"/>
          <w:szCs w:val="24"/>
          <w:lang w:val="el-GR"/>
        </w:rPr>
        <w:t>.</w:t>
      </w:r>
      <w:r w:rsidR="00204432">
        <w:rPr>
          <w:rFonts w:ascii="Calibri" w:eastAsia="Calibri" w:hAnsi="Calibri" w:cs="Times New Roman"/>
          <w:b/>
          <w:bCs/>
          <w:sz w:val="24"/>
          <w:szCs w:val="24"/>
          <w:lang w:val="el-GR"/>
        </w:rPr>
        <w:t xml:space="preserve"> </w:t>
      </w:r>
      <w:r w:rsidR="00DC60C6" w:rsidRPr="002161CC">
        <w:rPr>
          <w:rFonts w:ascii="Calibri" w:eastAsia="Calibri" w:hAnsi="Calibri" w:cs="Calibri"/>
          <w:sz w:val="24"/>
          <w:szCs w:val="24"/>
          <w:lang w:val="el-GR"/>
        </w:rPr>
        <w:t xml:space="preserve">Τα μεταλλικά κράματα είναι μεταλλικά υλικά τα οποία παρασκευάζονται με ανάμειξη </w:t>
      </w:r>
      <w:r w:rsidR="003B4917">
        <w:rPr>
          <w:rFonts w:ascii="Calibri" w:eastAsia="Calibri" w:hAnsi="Calibri" w:cs="Calibri"/>
          <w:sz w:val="24"/>
          <w:szCs w:val="24"/>
          <w:lang w:val="el-GR"/>
        </w:rPr>
        <w:t xml:space="preserve">δύο </w:t>
      </w:r>
      <w:r w:rsidR="00DC60C6" w:rsidRPr="002161CC">
        <w:rPr>
          <w:rFonts w:ascii="Calibri" w:eastAsia="Calibri" w:hAnsi="Calibri" w:cs="Calibri"/>
          <w:sz w:val="24"/>
          <w:szCs w:val="24"/>
          <w:lang w:val="el-GR"/>
        </w:rPr>
        <w:t xml:space="preserve">ή περισσοτέρων </w:t>
      </w:r>
      <w:r w:rsidR="003B4917">
        <w:rPr>
          <w:rFonts w:ascii="Calibri" w:eastAsia="Calibri" w:hAnsi="Calibri" w:cs="Calibri"/>
          <w:sz w:val="24"/>
          <w:szCs w:val="24"/>
          <w:lang w:val="el-GR"/>
        </w:rPr>
        <w:t>___________</w:t>
      </w:r>
      <w:r w:rsidR="00DC60C6" w:rsidRPr="002161CC">
        <w:rPr>
          <w:rFonts w:ascii="Calibri" w:eastAsia="Calibri" w:hAnsi="Calibri" w:cs="Calibri"/>
          <w:sz w:val="24"/>
          <w:szCs w:val="24"/>
          <w:lang w:val="el-GR"/>
        </w:rPr>
        <w:t xml:space="preserve"> στοιχείων σε κατάσταση </w:t>
      </w:r>
      <w:r w:rsidR="00520EFE">
        <w:rPr>
          <w:rFonts w:ascii="Calibri" w:eastAsia="Calibri" w:hAnsi="Calibri" w:cs="Calibri"/>
          <w:sz w:val="24"/>
          <w:szCs w:val="24"/>
          <w:lang w:val="el-GR"/>
        </w:rPr>
        <w:t>τήξης</w:t>
      </w:r>
      <w:r w:rsidR="00C07731" w:rsidRPr="00C07731">
        <w:rPr>
          <w:rFonts w:ascii="Calibri" w:eastAsia="Calibri" w:hAnsi="Calibri" w:cs="Calibri"/>
          <w:sz w:val="24"/>
          <w:szCs w:val="24"/>
          <w:lang w:val="el-GR"/>
        </w:rPr>
        <w:t xml:space="preserve"> </w:t>
      </w:r>
      <w:r w:rsidR="00DC60C6" w:rsidRPr="002161CC">
        <w:rPr>
          <w:rFonts w:ascii="Calibri" w:eastAsia="Calibri" w:hAnsi="Calibri" w:cs="Calibri"/>
          <w:sz w:val="24"/>
          <w:szCs w:val="24"/>
          <w:lang w:val="el-GR"/>
        </w:rPr>
        <w:t>(λιωμένα).</w:t>
      </w:r>
    </w:p>
    <w:p w14:paraId="431E1BF4" w14:textId="77777777" w:rsidR="00DC60C6" w:rsidRPr="00166BBB" w:rsidRDefault="004905C0" w:rsidP="00C7649A">
      <w:pPr>
        <w:spacing w:after="0" w:line="360" w:lineRule="auto"/>
        <w:jc w:val="both"/>
        <w:rPr>
          <w:rFonts w:ascii="Calibri" w:eastAsia="Calibri" w:hAnsi="Calibri" w:cs="Times New Roman"/>
          <w:sz w:val="24"/>
          <w:szCs w:val="24"/>
          <w:lang w:val="el-GR"/>
        </w:rPr>
      </w:pPr>
      <w:r w:rsidRPr="00FC1B1B">
        <w:rPr>
          <w:rFonts w:ascii="Calibri" w:eastAsia="Calibri" w:hAnsi="Calibri" w:cs="Times New Roman"/>
          <w:b/>
          <w:bCs/>
          <w:sz w:val="24"/>
          <w:szCs w:val="24"/>
          <w:lang w:val="el-GR"/>
        </w:rPr>
        <w:t>3</w:t>
      </w:r>
      <w:r w:rsidR="00DC60C6" w:rsidRPr="00FC1B1B">
        <w:rPr>
          <w:rFonts w:ascii="Calibri" w:eastAsia="Calibri" w:hAnsi="Calibri" w:cs="Times New Roman"/>
          <w:b/>
          <w:bCs/>
          <w:sz w:val="24"/>
          <w:szCs w:val="24"/>
          <w:lang w:val="el-GR"/>
        </w:rPr>
        <w:t>.</w:t>
      </w:r>
      <w:r w:rsidR="00204432">
        <w:rPr>
          <w:rFonts w:ascii="Calibri" w:eastAsia="Calibri" w:hAnsi="Calibri" w:cs="Times New Roman"/>
          <w:b/>
          <w:bCs/>
          <w:sz w:val="24"/>
          <w:szCs w:val="24"/>
          <w:lang w:val="el-GR"/>
        </w:rPr>
        <w:t xml:space="preserve"> </w:t>
      </w:r>
      <w:r w:rsidR="00125747" w:rsidRPr="002161CC">
        <w:rPr>
          <w:rFonts w:ascii="Calibri" w:eastAsia="Calibri" w:hAnsi="Calibri" w:cs="Calibri"/>
          <w:sz w:val="24"/>
          <w:szCs w:val="24"/>
          <w:lang w:val="el-GR"/>
        </w:rPr>
        <w:t xml:space="preserve">Απ’ τα στοιχεία που αποτελείται το </w:t>
      </w:r>
      <w:r w:rsidR="003B4917">
        <w:rPr>
          <w:rFonts w:ascii="Calibri" w:eastAsia="Calibri" w:hAnsi="Calibri" w:cs="Calibri"/>
          <w:sz w:val="24"/>
          <w:szCs w:val="24"/>
          <w:lang w:val="el-GR"/>
        </w:rPr>
        <w:t xml:space="preserve">μεταλλικό </w:t>
      </w:r>
      <w:r w:rsidR="00125747" w:rsidRPr="002161CC">
        <w:rPr>
          <w:rFonts w:ascii="Calibri" w:eastAsia="Calibri" w:hAnsi="Calibri" w:cs="Calibri"/>
          <w:sz w:val="24"/>
          <w:szCs w:val="24"/>
          <w:lang w:val="el-GR"/>
        </w:rPr>
        <w:t xml:space="preserve">κράμα, το ένα τουλάχιστο είναι </w:t>
      </w:r>
      <w:r w:rsidR="00824AD5">
        <w:rPr>
          <w:rFonts w:ascii="Calibri" w:eastAsia="Calibri" w:hAnsi="Calibri" w:cs="Calibri"/>
          <w:sz w:val="24"/>
          <w:szCs w:val="24"/>
          <w:lang w:val="el-GR"/>
        </w:rPr>
        <w:t xml:space="preserve">_______ </w:t>
      </w:r>
      <w:r w:rsidR="00125747" w:rsidRPr="002161CC">
        <w:rPr>
          <w:rFonts w:ascii="Calibri" w:eastAsia="Calibri" w:hAnsi="Calibri" w:cs="Calibri"/>
          <w:sz w:val="24"/>
          <w:szCs w:val="24"/>
          <w:lang w:val="el-GR"/>
        </w:rPr>
        <w:t>και αποτελεί το κύριο συστατικό του</w:t>
      </w:r>
      <w:r w:rsidR="0001068A">
        <w:rPr>
          <w:rFonts w:ascii="Calibri" w:eastAsia="Calibri" w:hAnsi="Calibri" w:cs="Calibri"/>
          <w:sz w:val="24"/>
          <w:szCs w:val="24"/>
          <w:lang w:val="el-GR"/>
        </w:rPr>
        <w:t xml:space="preserve"> κράματος</w:t>
      </w:r>
      <w:r w:rsidR="00125747" w:rsidRPr="002161CC">
        <w:rPr>
          <w:rFonts w:ascii="Calibri" w:eastAsia="Calibri" w:hAnsi="Calibri" w:cs="Calibri"/>
          <w:sz w:val="24"/>
          <w:szCs w:val="24"/>
          <w:lang w:val="el-GR"/>
        </w:rPr>
        <w:t>.</w:t>
      </w:r>
    </w:p>
    <w:p w14:paraId="63BCF137" w14:textId="31E4A830" w:rsidR="0030296A" w:rsidRDefault="002161CC" w:rsidP="00311C94">
      <w:pPr>
        <w:spacing w:line="360" w:lineRule="auto"/>
        <w:ind w:left="6480" w:firstLine="720"/>
        <w:jc w:val="both"/>
        <w:rPr>
          <w:rFonts w:ascii="Calibri" w:eastAsia="Calibri" w:hAnsi="Calibri" w:cs="Calibri"/>
          <w:b/>
          <w:i/>
          <w:sz w:val="24"/>
          <w:szCs w:val="24"/>
          <w:lang w:val="el-GR"/>
        </w:rPr>
      </w:pPr>
      <w:r w:rsidRPr="002161CC">
        <w:rPr>
          <w:rFonts w:ascii="Calibri" w:eastAsia="Calibri" w:hAnsi="Calibri" w:cs="Calibri"/>
          <w:b/>
          <w:i/>
          <w:sz w:val="24"/>
          <w:szCs w:val="24"/>
          <w:lang w:val="el-GR"/>
        </w:rPr>
        <w:t>Μονάδες 9</w:t>
      </w:r>
      <w:bookmarkEnd w:id="0"/>
    </w:p>
    <w:p w14:paraId="2C150C9C" w14:textId="77777777" w:rsidR="00311C94" w:rsidRPr="0030296A" w:rsidRDefault="00311C94" w:rsidP="00311C94">
      <w:pPr>
        <w:spacing w:line="360" w:lineRule="auto"/>
        <w:ind w:left="6480" w:firstLine="720"/>
        <w:jc w:val="both"/>
        <w:rPr>
          <w:rFonts w:ascii="Calibri" w:eastAsia="Calibri" w:hAnsi="Calibri" w:cs="Calibri"/>
          <w:b/>
          <w:i/>
          <w:sz w:val="24"/>
          <w:szCs w:val="24"/>
          <w:lang w:val="el-GR"/>
        </w:rPr>
      </w:pPr>
    </w:p>
    <w:p w14:paraId="627EBA19" w14:textId="77777777" w:rsidR="002161CC" w:rsidRPr="00810D5C" w:rsidRDefault="002161CC" w:rsidP="00C7649A">
      <w:pPr>
        <w:tabs>
          <w:tab w:val="left" w:pos="3360"/>
        </w:tabs>
        <w:spacing w:line="360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  <w:lang w:val="el-GR"/>
        </w:rPr>
      </w:pPr>
      <w:r w:rsidRPr="00810D5C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l-GR"/>
        </w:rPr>
        <w:t>2.2</w:t>
      </w:r>
      <w:r w:rsidRPr="00810D5C">
        <w:rPr>
          <w:rFonts w:ascii="Calibri" w:eastAsia="Calibri" w:hAnsi="Calibri" w:cs="Calibri"/>
          <w:color w:val="000000" w:themeColor="text1"/>
          <w:sz w:val="24"/>
          <w:szCs w:val="24"/>
          <w:lang w:val="el-GR"/>
        </w:rPr>
        <w:t xml:space="preserve"> Να γράψετε τους αριθμούς 1, 2, 3, 4</w:t>
      </w:r>
      <w:r w:rsidR="00080A2A">
        <w:rPr>
          <w:rFonts w:ascii="Calibri" w:eastAsia="Calibri" w:hAnsi="Calibri" w:cs="Calibri"/>
          <w:color w:val="000000" w:themeColor="text1"/>
          <w:sz w:val="24"/>
          <w:szCs w:val="24"/>
          <w:lang w:val="el-GR"/>
        </w:rPr>
        <w:t xml:space="preserve"> </w:t>
      </w:r>
      <w:r w:rsidRPr="00810D5C">
        <w:rPr>
          <w:rFonts w:ascii="Calibri" w:eastAsia="Calibri" w:hAnsi="Calibri" w:cs="Calibri"/>
          <w:color w:val="000000" w:themeColor="text1"/>
          <w:sz w:val="24"/>
          <w:szCs w:val="24"/>
          <w:lang w:val="el-GR"/>
        </w:rPr>
        <w:t>από τη στήλη Α και, δίπλα, ένα από τα γράμματα α, β, γ, δ, ε της στήλης Β, που δίνει τη σωστή αντιστοίχιση.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3964"/>
        <w:gridCol w:w="4332"/>
      </w:tblGrid>
      <w:tr w:rsidR="002161CC" w:rsidRPr="002161CC" w14:paraId="0D297D4A" w14:textId="77777777" w:rsidTr="009C4FE7">
        <w:trPr>
          <w:trHeight w:val="393"/>
          <w:jc w:val="center"/>
        </w:trPr>
        <w:tc>
          <w:tcPr>
            <w:tcW w:w="3964" w:type="dxa"/>
          </w:tcPr>
          <w:p w14:paraId="32B6393C" w14:textId="77777777" w:rsidR="00F80922" w:rsidRPr="00F80922" w:rsidRDefault="002161CC" w:rsidP="001C5A61">
            <w:pPr>
              <w:tabs>
                <w:tab w:val="left" w:pos="3360"/>
              </w:tabs>
              <w:jc w:val="center"/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lang w:val="el-GR"/>
              </w:rPr>
            </w:pPr>
            <w:r w:rsidRPr="004238A6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  <w:lang w:val="en-US"/>
              </w:rPr>
              <w:t>Στήλη Α</w:t>
            </w:r>
          </w:p>
        </w:tc>
        <w:tc>
          <w:tcPr>
            <w:tcW w:w="4332" w:type="dxa"/>
          </w:tcPr>
          <w:p w14:paraId="13BE78B5" w14:textId="77777777" w:rsidR="00F80922" w:rsidRPr="00F80922" w:rsidRDefault="002161CC" w:rsidP="001C5A61">
            <w:pPr>
              <w:tabs>
                <w:tab w:val="left" w:pos="3360"/>
              </w:tabs>
              <w:jc w:val="center"/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lang w:val="el-GR"/>
              </w:rPr>
            </w:pPr>
            <w:r w:rsidRPr="004238A6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  <w:lang w:val="en-US"/>
              </w:rPr>
              <w:t>Στήλη Β</w:t>
            </w:r>
          </w:p>
        </w:tc>
      </w:tr>
      <w:tr w:rsidR="002161CC" w:rsidRPr="00105722" w14:paraId="343AEC9F" w14:textId="77777777" w:rsidTr="00803629">
        <w:trPr>
          <w:jc w:val="center"/>
        </w:trPr>
        <w:tc>
          <w:tcPr>
            <w:tcW w:w="3964" w:type="dxa"/>
          </w:tcPr>
          <w:p w14:paraId="0BB848F1" w14:textId="77777777" w:rsidR="002161CC" w:rsidRPr="002161CC" w:rsidRDefault="002161CC" w:rsidP="00984331">
            <w:pPr>
              <w:tabs>
                <w:tab w:val="left" w:pos="3360"/>
              </w:tabs>
              <w:spacing w:line="360" w:lineRule="auto"/>
              <w:ind w:left="113"/>
              <w:jc w:val="both"/>
              <w:rPr>
                <w:rFonts w:ascii="Calibri" w:eastAsia="Calibri" w:hAnsi="Calibri" w:cs="Calibri"/>
                <w:sz w:val="24"/>
                <w:szCs w:val="24"/>
                <w:lang w:val="en-US"/>
              </w:rPr>
            </w:pPr>
            <w:r w:rsidRPr="004238A6">
              <w:rPr>
                <w:rFonts w:ascii="Calibri" w:eastAsia="Calibri" w:hAnsi="Calibri" w:cs="Calibri"/>
                <w:b/>
                <w:bCs/>
                <w:sz w:val="24"/>
                <w:szCs w:val="24"/>
                <w:lang w:val="en-US"/>
              </w:rPr>
              <w:t xml:space="preserve"> 1.</w:t>
            </w:r>
            <w:r w:rsidR="00984331" w:rsidRPr="00984331">
              <w:rPr>
                <w:rFonts w:ascii="Calibri" w:eastAsia="Calibri" w:hAnsi="Calibri" w:cs="Calibri"/>
                <w:bCs/>
                <w:sz w:val="24"/>
                <w:szCs w:val="24"/>
                <w:lang w:val="el-GR"/>
              </w:rPr>
              <w:t>Κ</w:t>
            </w:r>
            <w:r w:rsidRPr="00984331">
              <w:rPr>
                <w:rFonts w:ascii="Calibri" w:eastAsia="Calibri" w:hAnsi="Calibri" w:cs="Calibri"/>
                <w:sz w:val="24"/>
                <w:szCs w:val="24"/>
                <w:lang w:val="el-GR"/>
              </w:rPr>
              <w:t>ρατέρωμα</w:t>
            </w:r>
          </w:p>
        </w:tc>
        <w:tc>
          <w:tcPr>
            <w:tcW w:w="4332" w:type="dxa"/>
          </w:tcPr>
          <w:p w14:paraId="37D2FCD9" w14:textId="77777777" w:rsidR="002161CC" w:rsidRPr="002161CC" w:rsidRDefault="002161CC" w:rsidP="005D764C">
            <w:pPr>
              <w:tabs>
                <w:tab w:val="left" w:pos="3360"/>
              </w:tabs>
              <w:spacing w:line="360" w:lineRule="auto"/>
              <w:jc w:val="both"/>
              <w:rPr>
                <w:rFonts w:ascii="Calibri" w:eastAsia="Calibri" w:hAnsi="Calibri" w:cs="Calibri"/>
                <w:sz w:val="24"/>
                <w:szCs w:val="24"/>
                <w:lang w:val="el-GR"/>
              </w:rPr>
            </w:pPr>
            <w:r w:rsidRPr="004238A6">
              <w:rPr>
                <w:rFonts w:ascii="Calibri" w:eastAsia="Calibri" w:hAnsi="Calibri" w:cs="Calibri"/>
                <w:b/>
                <w:bCs/>
                <w:sz w:val="24"/>
                <w:szCs w:val="24"/>
                <w:lang w:val="el-GR"/>
              </w:rPr>
              <w:t>α.</w:t>
            </w:r>
            <w:r w:rsidR="00984331">
              <w:rPr>
                <w:rFonts w:ascii="Calibri" w:eastAsia="Calibri" w:hAnsi="Calibri" w:cs="Calibri"/>
                <w:bCs/>
                <w:sz w:val="24"/>
                <w:szCs w:val="24"/>
                <w:lang w:val="el-GR"/>
              </w:rPr>
              <w:t>Α</w:t>
            </w:r>
            <w:r w:rsidR="00552820" w:rsidRPr="002161CC">
              <w:rPr>
                <w:rFonts w:ascii="Calibri" w:eastAsia="Calibri" w:hAnsi="Calibri" w:cs="Calibri"/>
                <w:sz w:val="24"/>
                <w:szCs w:val="24"/>
                <w:lang w:val="el-GR"/>
              </w:rPr>
              <w:t xml:space="preserve">ρχίζει γύρω στο 1400 π.Χ. </w:t>
            </w:r>
            <w:r w:rsidR="005D764C" w:rsidRPr="002161CC">
              <w:rPr>
                <w:rFonts w:ascii="Calibri" w:eastAsia="Calibri" w:hAnsi="Calibri" w:cs="Calibri"/>
                <w:sz w:val="24"/>
                <w:szCs w:val="24"/>
                <w:lang w:val="el-GR"/>
              </w:rPr>
              <w:t>όπου έγινε η πρώτη εξαγωγή του</w:t>
            </w:r>
            <w:r w:rsidR="005D764C">
              <w:rPr>
                <w:rFonts w:ascii="Calibri" w:eastAsia="Calibri" w:hAnsi="Calibri" w:cs="Calibri"/>
                <w:sz w:val="24"/>
                <w:szCs w:val="24"/>
                <w:lang w:val="el-GR"/>
              </w:rPr>
              <w:t xml:space="preserve"> </w:t>
            </w:r>
            <w:r w:rsidR="00552820" w:rsidRPr="002161CC">
              <w:rPr>
                <w:rFonts w:ascii="Calibri" w:eastAsia="Calibri" w:hAnsi="Calibri" w:cs="Calibri"/>
                <w:sz w:val="24"/>
                <w:szCs w:val="24"/>
                <w:lang w:val="el-GR"/>
              </w:rPr>
              <w:t xml:space="preserve">και φτάνει έως το 500 μ.Χ. </w:t>
            </w:r>
          </w:p>
        </w:tc>
      </w:tr>
      <w:tr w:rsidR="002161CC" w:rsidRPr="00105722" w14:paraId="342E563C" w14:textId="77777777" w:rsidTr="00803629">
        <w:trPr>
          <w:jc w:val="center"/>
        </w:trPr>
        <w:tc>
          <w:tcPr>
            <w:tcW w:w="3964" w:type="dxa"/>
          </w:tcPr>
          <w:p w14:paraId="539456CB" w14:textId="77777777" w:rsidR="002161CC" w:rsidRPr="002161CC" w:rsidRDefault="002161CC" w:rsidP="00C7649A">
            <w:pPr>
              <w:tabs>
                <w:tab w:val="left" w:pos="3360"/>
              </w:tabs>
              <w:spacing w:line="360" w:lineRule="auto"/>
              <w:ind w:left="113"/>
              <w:jc w:val="both"/>
              <w:rPr>
                <w:rFonts w:ascii="Calibri" w:eastAsia="Calibri" w:hAnsi="Calibri" w:cs="Calibri"/>
                <w:sz w:val="24"/>
                <w:szCs w:val="24"/>
                <w:lang w:val="el-GR"/>
              </w:rPr>
            </w:pPr>
            <w:r w:rsidRPr="004238A6">
              <w:rPr>
                <w:rFonts w:ascii="Calibri" w:eastAsia="Calibri" w:hAnsi="Calibri" w:cs="Calibri"/>
                <w:b/>
                <w:bCs/>
                <w:sz w:val="24"/>
                <w:szCs w:val="24"/>
                <w:lang w:val="en-US"/>
              </w:rPr>
              <w:t>2.</w:t>
            </w:r>
            <w:r w:rsidRPr="002161CC">
              <w:rPr>
                <w:rFonts w:ascii="Calibri" w:eastAsia="Calibri" w:hAnsi="Calibri" w:cs="Calibri"/>
                <w:sz w:val="24"/>
                <w:szCs w:val="24"/>
                <w:lang w:val="el-GR"/>
              </w:rPr>
              <w:t>Εποχή του σιδήρου</w:t>
            </w:r>
          </w:p>
        </w:tc>
        <w:tc>
          <w:tcPr>
            <w:tcW w:w="4332" w:type="dxa"/>
          </w:tcPr>
          <w:p w14:paraId="7CD28B13" w14:textId="65B423EA" w:rsidR="002161CC" w:rsidRPr="002161CC" w:rsidRDefault="002161CC" w:rsidP="00984331">
            <w:pPr>
              <w:tabs>
                <w:tab w:val="left" w:pos="3360"/>
              </w:tabs>
              <w:spacing w:line="360" w:lineRule="auto"/>
              <w:jc w:val="both"/>
              <w:rPr>
                <w:rFonts w:ascii="Calibri" w:eastAsia="Calibri" w:hAnsi="Calibri" w:cs="Calibri"/>
                <w:sz w:val="24"/>
                <w:szCs w:val="24"/>
                <w:lang w:val="el-GR"/>
              </w:rPr>
            </w:pPr>
            <w:r w:rsidRPr="004238A6">
              <w:rPr>
                <w:rFonts w:ascii="Calibri" w:eastAsia="Calibri" w:hAnsi="Calibri" w:cs="Calibri"/>
                <w:b/>
                <w:bCs/>
                <w:sz w:val="24"/>
                <w:szCs w:val="24"/>
                <w:lang w:val="el-GR"/>
              </w:rPr>
              <w:t>β.</w:t>
            </w:r>
            <w:r w:rsidR="00984331">
              <w:rPr>
                <w:rFonts w:ascii="Calibri" w:eastAsia="Calibri" w:hAnsi="Calibri" w:cs="Calibri"/>
                <w:sz w:val="24"/>
                <w:szCs w:val="24"/>
                <w:lang w:val="el-GR"/>
              </w:rPr>
              <w:t>Α</w:t>
            </w:r>
            <w:r w:rsidRPr="002161CC">
              <w:rPr>
                <w:rFonts w:ascii="Calibri" w:eastAsia="Calibri" w:hAnsi="Calibri" w:cs="Calibri"/>
                <w:sz w:val="24"/>
                <w:szCs w:val="24"/>
                <w:lang w:val="el-GR"/>
              </w:rPr>
              <w:t>ρχίζει να αναπτύσσεται το 1300 μ.Χ. όπου η συμβολή της ήταν μεγάλη στην εξέλιξη της Χημείας</w:t>
            </w:r>
          </w:p>
        </w:tc>
      </w:tr>
      <w:tr w:rsidR="002161CC" w:rsidRPr="00105722" w14:paraId="7C440AFC" w14:textId="77777777" w:rsidTr="00803629">
        <w:trPr>
          <w:jc w:val="center"/>
        </w:trPr>
        <w:tc>
          <w:tcPr>
            <w:tcW w:w="3964" w:type="dxa"/>
          </w:tcPr>
          <w:p w14:paraId="70AEF8DC" w14:textId="77777777" w:rsidR="002161CC" w:rsidRPr="002161CC" w:rsidRDefault="002161CC" w:rsidP="00984331">
            <w:pPr>
              <w:tabs>
                <w:tab w:val="left" w:pos="3360"/>
              </w:tabs>
              <w:spacing w:line="360" w:lineRule="auto"/>
              <w:ind w:left="113"/>
              <w:jc w:val="both"/>
              <w:rPr>
                <w:rFonts w:ascii="Calibri" w:eastAsia="Calibri" w:hAnsi="Calibri" w:cs="Calibri"/>
                <w:sz w:val="24"/>
                <w:szCs w:val="24"/>
                <w:lang w:val="el-GR"/>
              </w:rPr>
            </w:pPr>
            <w:r w:rsidRPr="004238A6">
              <w:rPr>
                <w:rFonts w:ascii="Calibri" w:eastAsia="Calibri" w:hAnsi="Calibri" w:cs="Calibri"/>
                <w:b/>
                <w:bCs/>
                <w:sz w:val="24"/>
                <w:szCs w:val="24"/>
                <w:lang w:val="el-GR"/>
              </w:rPr>
              <w:t>3.</w:t>
            </w:r>
            <w:r w:rsidRPr="002161CC">
              <w:rPr>
                <w:rFonts w:ascii="Calibri" w:eastAsia="Calibri" w:hAnsi="Calibri" w:cs="Calibri"/>
                <w:sz w:val="24"/>
                <w:szCs w:val="24"/>
                <w:lang w:val="el-GR"/>
              </w:rPr>
              <w:t>Άλμα στην ανάπτυξη της Μεταλλουργίας - Μεταλλογνωσίας</w:t>
            </w:r>
          </w:p>
        </w:tc>
        <w:tc>
          <w:tcPr>
            <w:tcW w:w="4332" w:type="dxa"/>
          </w:tcPr>
          <w:p w14:paraId="038E118D" w14:textId="74A12923" w:rsidR="002161CC" w:rsidRPr="002161CC" w:rsidRDefault="002161CC" w:rsidP="00800DB5">
            <w:pPr>
              <w:tabs>
                <w:tab w:val="left" w:pos="3360"/>
              </w:tabs>
              <w:spacing w:line="360" w:lineRule="auto"/>
              <w:jc w:val="both"/>
              <w:rPr>
                <w:rFonts w:ascii="Calibri" w:eastAsia="Calibri" w:hAnsi="Calibri" w:cs="Calibri"/>
                <w:sz w:val="24"/>
                <w:szCs w:val="24"/>
                <w:lang w:val="el-GR"/>
              </w:rPr>
            </w:pPr>
            <w:r w:rsidRPr="004238A6">
              <w:rPr>
                <w:rFonts w:ascii="Calibri" w:eastAsia="Calibri" w:hAnsi="Calibri" w:cs="Calibri"/>
                <w:b/>
                <w:bCs/>
                <w:sz w:val="24"/>
                <w:szCs w:val="24"/>
                <w:lang w:val="el-GR"/>
              </w:rPr>
              <w:t>γ.</w:t>
            </w:r>
            <w:r w:rsidR="00984331">
              <w:rPr>
                <w:rFonts w:ascii="Calibri" w:eastAsia="Calibri" w:hAnsi="Calibri" w:cs="Calibri"/>
                <w:sz w:val="24"/>
                <w:szCs w:val="24"/>
                <w:lang w:val="el-GR"/>
              </w:rPr>
              <w:t>Κ</w:t>
            </w:r>
            <w:r w:rsidRPr="002161CC">
              <w:rPr>
                <w:rFonts w:ascii="Calibri" w:eastAsia="Calibri" w:hAnsi="Calibri" w:cs="Calibri"/>
                <w:sz w:val="24"/>
                <w:szCs w:val="24"/>
                <w:lang w:val="el-GR"/>
              </w:rPr>
              <w:t>ράμα χαλκού με κασσίτερου με καλύτερες μηχανικές ιδιότητες από αυτές του χαλκού.</w:t>
            </w:r>
          </w:p>
        </w:tc>
      </w:tr>
      <w:tr w:rsidR="002161CC" w:rsidRPr="00105722" w14:paraId="485AB4FB" w14:textId="77777777" w:rsidTr="00803629">
        <w:trPr>
          <w:jc w:val="center"/>
        </w:trPr>
        <w:tc>
          <w:tcPr>
            <w:tcW w:w="3964" w:type="dxa"/>
          </w:tcPr>
          <w:p w14:paraId="596671A9" w14:textId="77777777" w:rsidR="002161CC" w:rsidRPr="002161CC" w:rsidRDefault="002161CC" w:rsidP="00C7649A">
            <w:pPr>
              <w:tabs>
                <w:tab w:val="left" w:pos="3360"/>
              </w:tabs>
              <w:spacing w:line="360" w:lineRule="auto"/>
              <w:ind w:left="113"/>
              <w:jc w:val="both"/>
              <w:rPr>
                <w:rFonts w:ascii="Calibri" w:eastAsia="Calibri" w:hAnsi="Calibri" w:cs="Calibri"/>
                <w:sz w:val="24"/>
                <w:szCs w:val="24"/>
                <w:lang w:val="el-GR"/>
              </w:rPr>
            </w:pPr>
            <w:r w:rsidRPr="004238A6">
              <w:rPr>
                <w:rFonts w:ascii="Calibri" w:eastAsia="Calibri" w:hAnsi="Calibri" w:cs="Calibri"/>
                <w:b/>
                <w:bCs/>
                <w:sz w:val="24"/>
                <w:szCs w:val="24"/>
                <w:lang w:val="en-US"/>
              </w:rPr>
              <w:t>4.</w:t>
            </w:r>
            <w:r w:rsidRPr="002161CC">
              <w:rPr>
                <w:rFonts w:ascii="Calibri" w:eastAsia="Calibri" w:hAnsi="Calibri" w:cs="Calibri"/>
                <w:sz w:val="24"/>
                <w:szCs w:val="24"/>
                <w:lang w:val="el-GR"/>
              </w:rPr>
              <w:t>Αλχημεία</w:t>
            </w:r>
          </w:p>
        </w:tc>
        <w:tc>
          <w:tcPr>
            <w:tcW w:w="4332" w:type="dxa"/>
          </w:tcPr>
          <w:p w14:paraId="4A235402" w14:textId="65EDF371" w:rsidR="002161CC" w:rsidRPr="002161CC" w:rsidRDefault="002161CC" w:rsidP="00800DB5">
            <w:pPr>
              <w:tabs>
                <w:tab w:val="left" w:pos="3360"/>
              </w:tabs>
              <w:spacing w:line="360" w:lineRule="auto"/>
              <w:jc w:val="both"/>
              <w:rPr>
                <w:rFonts w:ascii="Calibri" w:eastAsia="Calibri" w:hAnsi="Calibri" w:cs="Calibri"/>
                <w:sz w:val="24"/>
                <w:szCs w:val="24"/>
                <w:lang w:val="el-GR"/>
              </w:rPr>
            </w:pPr>
            <w:r w:rsidRPr="004238A6">
              <w:rPr>
                <w:rFonts w:ascii="Calibri" w:eastAsia="Calibri" w:hAnsi="Calibri" w:cs="Calibri"/>
                <w:b/>
                <w:bCs/>
                <w:sz w:val="24"/>
                <w:szCs w:val="24"/>
                <w:lang w:val="el-GR"/>
              </w:rPr>
              <w:t>δ.</w:t>
            </w:r>
            <w:r w:rsidR="00984331">
              <w:rPr>
                <w:rFonts w:ascii="Calibri" w:eastAsia="Calibri" w:hAnsi="Calibri" w:cs="Calibri"/>
                <w:sz w:val="24"/>
                <w:szCs w:val="24"/>
                <w:lang w:val="el-GR"/>
              </w:rPr>
              <w:t>Γ</w:t>
            </w:r>
            <w:r w:rsidRPr="002161CC">
              <w:rPr>
                <w:rFonts w:ascii="Calibri" w:eastAsia="Calibri" w:hAnsi="Calibri" w:cs="Calibri"/>
                <w:sz w:val="24"/>
                <w:szCs w:val="24"/>
                <w:lang w:val="el-GR"/>
              </w:rPr>
              <w:t>ίνεται τον 19</w:t>
            </w:r>
            <w:r w:rsidRPr="002161CC">
              <w:rPr>
                <w:rFonts w:ascii="Calibri" w:eastAsia="Calibri" w:hAnsi="Calibri" w:cs="Calibri"/>
                <w:sz w:val="24"/>
                <w:szCs w:val="24"/>
                <w:vertAlign w:val="superscript"/>
                <w:lang w:val="el-GR"/>
              </w:rPr>
              <w:t>ο</w:t>
            </w:r>
            <w:r w:rsidRPr="002161CC">
              <w:rPr>
                <w:rFonts w:ascii="Calibri" w:eastAsia="Calibri" w:hAnsi="Calibri" w:cs="Calibri"/>
                <w:sz w:val="24"/>
                <w:szCs w:val="24"/>
                <w:lang w:val="el-GR"/>
              </w:rPr>
              <w:t xml:space="preserve"> αιώνα όπου ανακαλύπτονται νέα μέταλλα και </w:t>
            </w:r>
            <w:r w:rsidRPr="002161CC">
              <w:rPr>
                <w:rFonts w:ascii="Calibri" w:eastAsia="Calibri" w:hAnsi="Calibri" w:cs="Calibri"/>
                <w:sz w:val="24"/>
                <w:szCs w:val="24"/>
                <w:lang w:val="el-GR"/>
              </w:rPr>
              <w:lastRenderedPageBreak/>
              <w:t>κράματα και νέες, ταχύτερες και φθηνότερες μέθοδοι παραγωγής τους.</w:t>
            </w:r>
          </w:p>
        </w:tc>
      </w:tr>
      <w:tr w:rsidR="002161CC" w:rsidRPr="00105722" w14:paraId="4126649E" w14:textId="77777777" w:rsidTr="00803629">
        <w:trPr>
          <w:jc w:val="center"/>
        </w:trPr>
        <w:tc>
          <w:tcPr>
            <w:tcW w:w="3964" w:type="dxa"/>
          </w:tcPr>
          <w:p w14:paraId="5ADDDC5F" w14:textId="77777777" w:rsidR="002161CC" w:rsidRPr="003968CB" w:rsidRDefault="002161CC" w:rsidP="00C7649A">
            <w:pPr>
              <w:tabs>
                <w:tab w:val="left" w:pos="3360"/>
              </w:tabs>
              <w:spacing w:line="360" w:lineRule="auto"/>
              <w:ind w:left="113"/>
              <w:jc w:val="both"/>
              <w:rPr>
                <w:rFonts w:ascii="Calibri" w:eastAsia="Calibri" w:hAnsi="Calibri" w:cs="Calibri"/>
                <w:color w:val="FF0000"/>
                <w:sz w:val="24"/>
                <w:szCs w:val="24"/>
                <w:lang w:val="el-GR"/>
              </w:rPr>
            </w:pPr>
          </w:p>
        </w:tc>
        <w:tc>
          <w:tcPr>
            <w:tcW w:w="4332" w:type="dxa"/>
          </w:tcPr>
          <w:p w14:paraId="0C5C0487" w14:textId="77777777" w:rsidR="002161CC" w:rsidRPr="002161CC" w:rsidRDefault="002161CC" w:rsidP="00984331">
            <w:pPr>
              <w:tabs>
                <w:tab w:val="left" w:pos="3360"/>
              </w:tabs>
              <w:spacing w:line="360" w:lineRule="auto"/>
              <w:jc w:val="both"/>
              <w:rPr>
                <w:rFonts w:ascii="Calibri" w:eastAsia="Calibri" w:hAnsi="Calibri" w:cs="Calibri"/>
                <w:sz w:val="24"/>
                <w:szCs w:val="24"/>
                <w:lang w:val="el-GR"/>
              </w:rPr>
            </w:pPr>
            <w:r w:rsidRPr="004238A6">
              <w:rPr>
                <w:rFonts w:ascii="Calibri" w:eastAsia="Calibri" w:hAnsi="Calibri" w:cs="Calibri"/>
                <w:b/>
                <w:bCs/>
                <w:sz w:val="24"/>
                <w:szCs w:val="24"/>
                <w:lang w:val="el-GR"/>
              </w:rPr>
              <w:t>ε.</w:t>
            </w:r>
            <w:r w:rsidR="00984331">
              <w:rPr>
                <w:rFonts w:ascii="Calibri" w:eastAsia="Calibri" w:hAnsi="Calibri" w:cs="Calibri"/>
                <w:sz w:val="24"/>
                <w:szCs w:val="24"/>
                <w:lang w:val="el-GR"/>
              </w:rPr>
              <w:t>Κ</w:t>
            </w:r>
            <w:r w:rsidRPr="002161CC">
              <w:rPr>
                <w:rFonts w:ascii="Calibri" w:eastAsia="Calibri" w:hAnsi="Calibri" w:cs="Calibri"/>
                <w:sz w:val="24"/>
                <w:szCs w:val="24"/>
                <w:lang w:val="el-GR"/>
              </w:rPr>
              <w:t>υμαίνεται μεταξύ 2.000.000-3.000 π.Χ.</w:t>
            </w:r>
          </w:p>
        </w:tc>
      </w:tr>
    </w:tbl>
    <w:p w14:paraId="78EED65D" w14:textId="5F60B09A" w:rsidR="002161CC" w:rsidRPr="002161CC" w:rsidRDefault="00552820" w:rsidP="00C7649A">
      <w:pPr>
        <w:tabs>
          <w:tab w:val="left" w:pos="3360"/>
        </w:tabs>
        <w:spacing w:line="360" w:lineRule="auto"/>
        <w:jc w:val="both"/>
        <w:rPr>
          <w:rFonts w:ascii="Calibri" w:eastAsia="Calibri" w:hAnsi="Calibri" w:cs="Calibri"/>
          <w:b/>
          <w:bCs/>
          <w:i/>
          <w:sz w:val="24"/>
          <w:szCs w:val="24"/>
          <w:lang w:val="el-GR"/>
        </w:rPr>
      </w:pPr>
      <w:r>
        <w:rPr>
          <w:rFonts w:ascii="Calibri" w:eastAsia="Calibri" w:hAnsi="Calibri" w:cs="Calibri"/>
          <w:b/>
          <w:bCs/>
          <w:i/>
          <w:sz w:val="24"/>
          <w:szCs w:val="24"/>
          <w:lang w:val="el-GR"/>
        </w:rPr>
        <w:tab/>
      </w:r>
      <w:r>
        <w:rPr>
          <w:rFonts w:ascii="Calibri" w:eastAsia="Calibri" w:hAnsi="Calibri" w:cs="Calibri"/>
          <w:b/>
          <w:bCs/>
          <w:i/>
          <w:sz w:val="24"/>
          <w:szCs w:val="24"/>
          <w:lang w:val="el-GR"/>
        </w:rPr>
        <w:tab/>
      </w:r>
      <w:r>
        <w:rPr>
          <w:rFonts w:ascii="Calibri" w:eastAsia="Calibri" w:hAnsi="Calibri" w:cs="Calibri"/>
          <w:b/>
          <w:bCs/>
          <w:i/>
          <w:sz w:val="24"/>
          <w:szCs w:val="24"/>
          <w:lang w:val="el-GR"/>
        </w:rPr>
        <w:tab/>
      </w:r>
      <w:r>
        <w:rPr>
          <w:rFonts w:ascii="Calibri" w:eastAsia="Calibri" w:hAnsi="Calibri" w:cs="Calibri"/>
          <w:b/>
          <w:bCs/>
          <w:i/>
          <w:sz w:val="24"/>
          <w:szCs w:val="24"/>
          <w:lang w:val="el-GR"/>
        </w:rPr>
        <w:tab/>
      </w:r>
      <w:r>
        <w:rPr>
          <w:rFonts w:ascii="Calibri" w:eastAsia="Calibri" w:hAnsi="Calibri" w:cs="Calibri"/>
          <w:b/>
          <w:bCs/>
          <w:i/>
          <w:sz w:val="24"/>
          <w:szCs w:val="24"/>
          <w:lang w:val="el-GR"/>
        </w:rPr>
        <w:tab/>
      </w:r>
      <w:r>
        <w:rPr>
          <w:rFonts w:ascii="Calibri" w:eastAsia="Calibri" w:hAnsi="Calibri" w:cs="Calibri"/>
          <w:b/>
          <w:bCs/>
          <w:i/>
          <w:sz w:val="24"/>
          <w:szCs w:val="24"/>
          <w:lang w:val="el-GR"/>
        </w:rPr>
        <w:tab/>
      </w:r>
      <w:r w:rsidR="00D454D1" w:rsidRPr="00DF11D7">
        <w:rPr>
          <w:rFonts w:ascii="Calibri" w:eastAsia="Calibri" w:hAnsi="Calibri" w:cs="Calibri"/>
          <w:b/>
          <w:bCs/>
          <w:i/>
          <w:sz w:val="24"/>
          <w:szCs w:val="24"/>
          <w:lang w:val="el-GR"/>
        </w:rPr>
        <w:t xml:space="preserve">          </w:t>
      </w:r>
      <w:r w:rsidR="002161CC" w:rsidRPr="002161CC">
        <w:rPr>
          <w:rFonts w:ascii="Calibri" w:eastAsia="Calibri" w:hAnsi="Calibri" w:cs="Calibri"/>
          <w:b/>
          <w:bCs/>
          <w:i/>
          <w:sz w:val="24"/>
          <w:szCs w:val="24"/>
          <w:lang w:val="el-GR"/>
        </w:rPr>
        <w:t>Μονάδες 16</w:t>
      </w:r>
    </w:p>
    <w:p w14:paraId="7DA2AD3C" w14:textId="77777777" w:rsidR="00794F8F" w:rsidRDefault="00794F8F" w:rsidP="00794F8F">
      <w:pPr>
        <w:spacing w:after="200" w:line="360" w:lineRule="auto"/>
        <w:jc w:val="both"/>
        <w:rPr>
          <w:rFonts w:ascii="Calibri" w:eastAsia="Calibri" w:hAnsi="Calibri" w:cs="Calibri"/>
          <w:b/>
          <w:sz w:val="24"/>
          <w:szCs w:val="24"/>
          <w:lang w:val="el-GR"/>
        </w:rPr>
      </w:pPr>
    </w:p>
    <w:p w14:paraId="64DCD5F3" w14:textId="77777777" w:rsidR="002161CC" w:rsidRPr="002161CC" w:rsidRDefault="002161CC" w:rsidP="002161CC">
      <w:pPr>
        <w:spacing w:after="200" w:line="360" w:lineRule="auto"/>
        <w:jc w:val="both"/>
        <w:rPr>
          <w:rFonts w:ascii="Calibri" w:eastAsia="Calibri" w:hAnsi="Calibri" w:cs="Calibri"/>
          <w:sz w:val="24"/>
          <w:szCs w:val="24"/>
          <w:lang w:val="el-GR"/>
        </w:rPr>
      </w:pPr>
    </w:p>
    <w:p w14:paraId="0708AE90" w14:textId="77777777" w:rsidR="00FA4732" w:rsidRPr="00F415B4" w:rsidRDefault="00FA4732">
      <w:pPr>
        <w:rPr>
          <w:lang w:val="el-GR"/>
        </w:rPr>
      </w:pPr>
    </w:p>
    <w:sectPr w:rsidR="00FA4732" w:rsidRPr="00F415B4" w:rsidSect="00E43F7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7679C2" w14:textId="77777777" w:rsidR="00D32914" w:rsidRDefault="00D32914" w:rsidP="003968CB">
      <w:pPr>
        <w:spacing w:after="0" w:line="240" w:lineRule="auto"/>
      </w:pPr>
      <w:r>
        <w:separator/>
      </w:r>
    </w:p>
  </w:endnote>
  <w:endnote w:type="continuationSeparator" w:id="0">
    <w:p w14:paraId="4906B102" w14:textId="77777777" w:rsidR="00D32914" w:rsidRDefault="00D32914" w:rsidP="003968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3BA34F" w14:textId="77777777" w:rsidR="00D32914" w:rsidRDefault="00D32914" w:rsidP="003968CB">
      <w:pPr>
        <w:spacing w:after="0" w:line="240" w:lineRule="auto"/>
      </w:pPr>
      <w:r>
        <w:separator/>
      </w:r>
    </w:p>
  </w:footnote>
  <w:footnote w:type="continuationSeparator" w:id="0">
    <w:p w14:paraId="4732E406" w14:textId="77777777" w:rsidR="00D32914" w:rsidRDefault="00D32914" w:rsidP="003968C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15B4"/>
    <w:rsid w:val="0001068A"/>
    <w:rsid w:val="00013B78"/>
    <w:rsid w:val="00040CD5"/>
    <w:rsid w:val="00056B55"/>
    <w:rsid w:val="00080A2A"/>
    <w:rsid w:val="000F0550"/>
    <w:rsid w:val="00105722"/>
    <w:rsid w:val="00125747"/>
    <w:rsid w:val="00166BBB"/>
    <w:rsid w:val="001C5A61"/>
    <w:rsid w:val="00204432"/>
    <w:rsid w:val="002161CC"/>
    <w:rsid w:val="00231BE4"/>
    <w:rsid w:val="002407FE"/>
    <w:rsid w:val="0030296A"/>
    <w:rsid w:val="00310111"/>
    <w:rsid w:val="00311C94"/>
    <w:rsid w:val="0033549C"/>
    <w:rsid w:val="003968CB"/>
    <w:rsid w:val="003B4917"/>
    <w:rsid w:val="003D7FDC"/>
    <w:rsid w:val="003F629E"/>
    <w:rsid w:val="00405F89"/>
    <w:rsid w:val="004238A6"/>
    <w:rsid w:val="004442C5"/>
    <w:rsid w:val="004905C0"/>
    <w:rsid w:val="004D4E59"/>
    <w:rsid w:val="004F7332"/>
    <w:rsid w:val="005121F7"/>
    <w:rsid w:val="00520EFE"/>
    <w:rsid w:val="00552820"/>
    <w:rsid w:val="005D764C"/>
    <w:rsid w:val="0066096C"/>
    <w:rsid w:val="006A26F5"/>
    <w:rsid w:val="006C42E2"/>
    <w:rsid w:val="00701F43"/>
    <w:rsid w:val="00794F8F"/>
    <w:rsid w:val="00800DB5"/>
    <w:rsid w:val="008030D4"/>
    <w:rsid w:val="00803629"/>
    <w:rsid w:val="00810D5C"/>
    <w:rsid w:val="00824AD5"/>
    <w:rsid w:val="00847458"/>
    <w:rsid w:val="009157E1"/>
    <w:rsid w:val="00984331"/>
    <w:rsid w:val="009C4FE7"/>
    <w:rsid w:val="00A6538E"/>
    <w:rsid w:val="00B41F12"/>
    <w:rsid w:val="00C07731"/>
    <w:rsid w:val="00C34AB6"/>
    <w:rsid w:val="00C37900"/>
    <w:rsid w:val="00C73854"/>
    <w:rsid w:val="00C7649A"/>
    <w:rsid w:val="00CC1D5A"/>
    <w:rsid w:val="00D24340"/>
    <w:rsid w:val="00D32914"/>
    <w:rsid w:val="00D454D1"/>
    <w:rsid w:val="00DB1006"/>
    <w:rsid w:val="00DB2D16"/>
    <w:rsid w:val="00DC60C6"/>
    <w:rsid w:val="00DE3F6F"/>
    <w:rsid w:val="00DF11D7"/>
    <w:rsid w:val="00DF557D"/>
    <w:rsid w:val="00E43F7F"/>
    <w:rsid w:val="00EA3FFD"/>
    <w:rsid w:val="00EA7A70"/>
    <w:rsid w:val="00ED4695"/>
    <w:rsid w:val="00ED562B"/>
    <w:rsid w:val="00F074AB"/>
    <w:rsid w:val="00F415B4"/>
    <w:rsid w:val="00F4313A"/>
    <w:rsid w:val="00F64E9C"/>
    <w:rsid w:val="00F80922"/>
    <w:rsid w:val="00FA4732"/>
    <w:rsid w:val="00FC1B1B"/>
    <w:rsid w:val="00FC23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02A31"/>
  <w15:docId w15:val="{C9888521-F224-425A-9981-743579664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3F7F"/>
    <w:rPr>
      <w:lang w:val="en-A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Πλέγμα πίνακα1"/>
    <w:basedOn w:val="a1"/>
    <w:next w:val="a3"/>
    <w:uiPriority w:val="59"/>
    <w:rsid w:val="00F415B4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F415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semiHidden/>
    <w:unhideWhenUsed/>
    <w:rsid w:val="003968C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semiHidden/>
    <w:rsid w:val="003968CB"/>
    <w:rPr>
      <w:lang w:val="en-AU"/>
    </w:rPr>
  </w:style>
  <w:style w:type="paragraph" w:styleId="a5">
    <w:name w:val="footer"/>
    <w:basedOn w:val="a"/>
    <w:link w:val="Char0"/>
    <w:uiPriority w:val="99"/>
    <w:semiHidden/>
    <w:unhideWhenUsed/>
    <w:rsid w:val="003968C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semiHidden/>
    <w:rsid w:val="003968CB"/>
    <w:rPr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2</Pages>
  <Words>228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olgapassa@yahoo.gr</dc:creator>
  <cp:keywords/>
  <dc:description/>
  <cp:lastModifiedBy>olgapassa@yahoo.gr</cp:lastModifiedBy>
  <cp:revision>59</cp:revision>
  <dcterms:created xsi:type="dcterms:W3CDTF">2022-03-21T08:43:00Z</dcterms:created>
  <dcterms:modified xsi:type="dcterms:W3CDTF">2022-04-07T20:33:00Z</dcterms:modified>
</cp:coreProperties>
</file>