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683014" w14:textId="300DEFF6" w:rsidR="00BC1C75" w:rsidRDefault="00BC1C75" w:rsidP="00BC1C7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ΘΕΜΑ 2</w:t>
      </w:r>
    </w:p>
    <w:p w14:paraId="395227FA" w14:textId="0A53F897" w:rsidR="008220A1" w:rsidRPr="00BC1C75" w:rsidRDefault="009F7C6F" w:rsidP="00BC1C75">
      <w:pPr>
        <w:spacing w:after="0" w:line="360" w:lineRule="auto"/>
        <w:jc w:val="both"/>
        <w:rPr>
          <w:rFonts w:eastAsiaTheme="minorEastAsia"/>
        </w:rPr>
      </w:pPr>
      <w:r w:rsidRPr="00184A74">
        <w:rPr>
          <w:sz w:val="24"/>
          <w:szCs w:val="24"/>
        </w:rPr>
        <w:t xml:space="preserve">Δίνεται </w:t>
      </w:r>
      <w:r w:rsidR="00BC1C75">
        <w:rPr>
          <w:sz w:val="24"/>
          <w:szCs w:val="24"/>
        </w:rPr>
        <w:t xml:space="preserve">το </w:t>
      </w:r>
      <w:r w:rsidRPr="00184A74">
        <w:rPr>
          <w:sz w:val="24"/>
          <w:szCs w:val="24"/>
        </w:rPr>
        <w:t>σύστημα</w:t>
      </w:r>
      <w:r w:rsidR="00BC1C75">
        <w:rPr>
          <w:sz w:val="24"/>
          <w:szCs w:val="24"/>
        </w:rPr>
        <w:t xml:space="preserve"> </w:t>
      </w:r>
      <w:r w:rsidR="00BC1C75" w:rsidRPr="00BC1C75">
        <w:rPr>
          <w:position w:val="-30"/>
          <w:sz w:val="24"/>
          <w:szCs w:val="24"/>
        </w:rPr>
        <w:object w:dxaOrig="1600" w:dyaOrig="720" w14:anchorId="1E509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36pt" o:ole="">
            <v:imagedata r:id="rId5" o:title=""/>
          </v:shape>
          <o:OLEObject Type="Embed" ProgID="Equation.DSMT4" ShapeID="_x0000_i1025" DrawAspect="Content" ObjectID="_1740773780" r:id="rId6"/>
        </w:object>
      </w:r>
      <w:r w:rsidR="00BC1C75">
        <w:rPr>
          <w:sz w:val="24"/>
          <w:szCs w:val="24"/>
        </w:rPr>
        <w:t>.</w:t>
      </w:r>
    </w:p>
    <w:p w14:paraId="194334E9" w14:textId="52746656" w:rsidR="009F7C6F" w:rsidRPr="00184A74" w:rsidRDefault="00BC1C75" w:rsidP="00BC1C7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="009F7C6F" w:rsidRPr="00184A74">
        <w:rPr>
          <w:sz w:val="24"/>
          <w:szCs w:val="24"/>
        </w:rPr>
        <w:t>) Να εξετάσετε αν το ζεύγος</w:t>
      </w:r>
      <w:r>
        <w:rPr>
          <w:sz w:val="24"/>
          <w:szCs w:val="24"/>
        </w:rPr>
        <w:t xml:space="preserve"> </w:t>
      </w:r>
      <w:r w:rsidRPr="00BC1C75">
        <w:rPr>
          <w:position w:val="-14"/>
          <w:sz w:val="24"/>
          <w:szCs w:val="24"/>
        </w:rPr>
        <w:object w:dxaOrig="1300" w:dyaOrig="400" w14:anchorId="6853FDF7">
          <v:shape id="_x0000_i1026" type="#_x0000_t75" style="width:65.25pt;height:20.25pt" o:ole="">
            <v:imagedata r:id="rId7" o:title=""/>
          </v:shape>
          <o:OLEObject Type="Embed" ProgID="Equation.DSMT4" ShapeID="_x0000_i1026" DrawAspect="Content" ObjectID="_1740773781" r:id="rId8"/>
        </w:object>
      </w:r>
      <w:r w:rsidRPr="00BC1C75">
        <w:rPr>
          <w:sz w:val="24"/>
          <w:szCs w:val="24"/>
        </w:rPr>
        <w:t xml:space="preserve"> </w:t>
      </w:r>
      <w:r w:rsidR="009F7C6F" w:rsidRPr="00184A74">
        <w:rPr>
          <w:sz w:val="24"/>
          <w:szCs w:val="24"/>
        </w:rPr>
        <w:t>είναι λύση του παραπάνω συστήματος.</w:t>
      </w:r>
    </w:p>
    <w:p w14:paraId="4A5BDF66" w14:textId="5686D4E5" w:rsidR="009F7C6F" w:rsidRPr="00184A74" w:rsidRDefault="009F7C6F" w:rsidP="00BC1C75">
      <w:pPr>
        <w:spacing w:after="0" w:line="360" w:lineRule="auto"/>
        <w:jc w:val="right"/>
        <w:rPr>
          <w:sz w:val="24"/>
          <w:szCs w:val="24"/>
        </w:rPr>
      </w:pPr>
      <w:bookmarkStart w:id="0" w:name="_GoBack"/>
      <w:bookmarkEnd w:id="0"/>
      <w:r w:rsidRPr="00184A74">
        <w:rPr>
          <w:sz w:val="24"/>
          <w:szCs w:val="24"/>
        </w:rPr>
        <w:t>(</w:t>
      </w:r>
      <w:r w:rsidR="00BC1C75">
        <w:rPr>
          <w:sz w:val="24"/>
          <w:szCs w:val="24"/>
        </w:rPr>
        <w:t>Μ</w:t>
      </w:r>
      <w:r w:rsidRPr="00184A74">
        <w:rPr>
          <w:sz w:val="24"/>
          <w:szCs w:val="24"/>
        </w:rPr>
        <w:t>ονάδες 10)</w:t>
      </w:r>
    </w:p>
    <w:p w14:paraId="7FB24819" w14:textId="42229113" w:rsidR="009F7C6F" w:rsidRPr="00184A74" w:rsidRDefault="00BC1C75" w:rsidP="00BC1C7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9F7C6F" w:rsidRPr="00184A74">
        <w:rPr>
          <w:sz w:val="24"/>
          <w:szCs w:val="24"/>
        </w:rPr>
        <w:t>) Να λύσετε το παραπάνω σύστημα.</w:t>
      </w:r>
    </w:p>
    <w:p w14:paraId="14945DF9" w14:textId="0DA2455D" w:rsidR="009F7C6F" w:rsidRPr="00184A74" w:rsidRDefault="009F7C6F" w:rsidP="00BC1C75">
      <w:pPr>
        <w:spacing w:after="0" w:line="360" w:lineRule="auto"/>
        <w:jc w:val="right"/>
        <w:rPr>
          <w:sz w:val="24"/>
          <w:szCs w:val="24"/>
        </w:rPr>
      </w:pPr>
      <w:r w:rsidRPr="00184A74">
        <w:rPr>
          <w:sz w:val="24"/>
          <w:szCs w:val="24"/>
        </w:rPr>
        <w:t>(</w:t>
      </w:r>
      <w:r w:rsidR="00BC1C75">
        <w:rPr>
          <w:sz w:val="24"/>
          <w:szCs w:val="24"/>
        </w:rPr>
        <w:t>Μ</w:t>
      </w:r>
      <w:r w:rsidRPr="00184A74">
        <w:rPr>
          <w:sz w:val="24"/>
          <w:szCs w:val="24"/>
        </w:rPr>
        <w:t>ονάδες 15)</w:t>
      </w:r>
    </w:p>
    <w:p w14:paraId="10973EF6" w14:textId="77777777" w:rsidR="009F7C6F" w:rsidRPr="009F7C6F" w:rsidRDefault="009F7C6F"/>
    <w:sectPr w:rsidR="009F7C6F" w:rsidRPr="009F7C6F" w:rsidSect="00BC1C7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C6F"/>
    <w:rsid w:val="00184A74"/>
    <w:rsid w:val="0050743E"/>
    <w:rsid w:val="008220A1"/>
    <w:rsid w:val="009F7C6F"/>
    <w:rsid w:val="00BC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D54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7C6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C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7C6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C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ΓΙΑΝΝΗΣ ΟΙΚΟΝΟΜΟΥ</dc:creator>
  <cp:keywords/>
  <dc:description/>
  <cp:lastModifiedBy>User</cp:lastModifiedBy>
  <cp:revision>3</cp:revision>
  <dcterms:created xsi:type="dcterms:W3CDTF">2022-04-03T08:09:00Z</dcterms:created>
  <dcterms:modified xsi:type="dcterms:W3CDTF">2023-03-19T21:30:00Z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