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8D" w:rsidRPr="0070358D" w:rsidRDefault="0070358D" w:rsidP="0070358D">
      <w:pPr>
        <w:spacing w:after="0" w:line="360" w:lineRule="auto"/>
        <w:jc w:val="both"/>
        <w:rPr>
          <w:sz w:val="24"/>
          <w:lang w:val="el-GR"/>
        </w:rPr>
      </w:pPr>
      <w:r w:rsidRPr="0070358D">
        <w:rPr>
          <w:sz w:val="24"/>
          <w:lang w:val="el-GR"/>
        </w:rPr>
        <w:t>ΛΥΣΗ</w:t>
      </w:r>
    </w:p>
    <w:p w:rsidR="0070358D" w:rsidRPr="0070358D" w:rsidRDefault="0070358D" w:rsidP="0070358D">
      <w:pPr>
        <w:spacing w:after="0" w:line="360" w:lineRule="auto"/>
        <w:jc w:val="both"/>
        <w:rPr>
          <w:sz w:val="24"/>
          <w:lang w:val="el-GR"/>
        </w:rPr>
      </w:pPr>
      <w:r w:rsidRPr="0070358D">
        <w:rPr>
          <w:sz w:val="24"/>
          <w:lang w:val="el-GR"/>
        </w:rPr>
        <w:t xml:space="preserve">α) Η συνάρτηση </w:t>
      </w:r>
      <w:r w:rsidRPr="008F3FAA">
        <w:rPr>
          <w:position w:val="-10"/>
          <w:sz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5" o:title=""/>
          </v:shape>
          <o:OLEObject Type="Embed" ProgID="Equation.DSMT4" ShapeID="_x0000_i1025" DrawAspect="Content" ObjectID="_1710413578" r:id="rId6"/>
        </w:object>
      </w:r>
      <w:r w:rsidRPr="0070358D">
        <w:rPr>
          <w:sz w:val="24"/>
          <w:lang w:val="el-GR"/>
        </w:rPr>
        <w:t xml:space="preserve"> για </w:t>
      </w:r>
      <w:r w:rsidRPr="008F3FAA">
        <w:rPr>
          <w:position w:val="-14"/>
          <w:sz w:val="24"/>
        </w:rPr>
        <w:object w:dxaOrig="1160" w:dyaOrig="400">
          <v:shape id="_x0000_i1026" type="#_x0000_t75" style="width:57.75pt;height:20.25pt" o:ole="">
            <v:imagedata r:id="rId7" o:title=""/>
          </v:shape>
          <o:OLEObject Type="Embed" ProgID="Equation.DSMT4" ShapeID="_x0000_i1026" DrawAspect="Content" ObjectID="_1710413579" r:id="rId8"/>
        </w:object>
      </w:r>
      <w:r w:rsidRPr="0070358D">
        <w:rPr>
          <w:sz w:val="24"/>
          <w:lang w:val="el-GR"/>
        </w:rPr>
        <w:t xml:space="preserve"> και </w:t>
      </w:r>
      <w:r w:rsidRPr="008F3FAA">
        <w:rPr>
          <w:position w:val="-14"/>
          <w:sz w:val="24"/>
        </w:rPr>
        <w:object w:dxaOrig="880" w:dyaOrig="400">
          <v:shape id="_x0000_i1027" type="#_x0000_t75" style="width:44.25pt;height:20.25pt" o:ole="">
            <v:imagedata r:id="rId9" o:title=""/>
          </v:shape>
          <o:OLEObject Type="Embed" ProgID="Equation.DSMT4" ShapeID="_x0000_i1027" DrawAspect="Content" ObjectID="_1710413580" r:id="rId10"/>
        </w:object>
      </w:r>
      <w:r w:rsidRPr="0070358D">
        <w:rPr>
          <w:sz w:val="24"/>
          <w:lang w:val="el-GR"/>
        </w:rPr>
        <w:t xml:space="preserve"> είναι γνησίως αύξουσα.</w:t>
      </w:r>
    </w:p>
    <w:p w:rsidR="0070358D" w:rsidRPr="0070358D" w:rsidRDefault="0070358D" w:rsidP="0070358D">
      <w:pPr>
        <w:spacing w:after="0" w:line="360" w:lineRule="auto"/>
        <w:jc w:val="both"/>
        <w:rPr>
          <w:sz w:val="24"/>
          <w:szCs w:val="24"/>
          <w:lang w:val="el-GR"/>
        </w:rPr>
      </w:pPr>
      <w:r w:rsidRPr="0070358D">
        <w:rPr>
          <w:sz w:val="24"/>
          <w:szCs w:val="24"/>
          <w:lang w:val="el-GR"/>
        </w:rPr>
        <w:t xml:space="preserve">β) Για </w:t>
      </w:r>
      <w:r w:rsidRPr="008F3FAA">
        <w:rPr>
          <w:position w:val="-6"/>
          <w:sz w:val="24"/>
        </w:rPr>
        <w:object w:dxaOrig="680" w:dyaOrig="279">
          <v:shape id="_x0000_i1028" type="#_x0000_t75" style="width:33.75pt;height:14.25pt" o:ole="">
            <v:imagedata r:id="rId11" o:title=""/>
          </v:shape>
          <o:OLEObject Type="Embed" ProgID="Equation.DSMT4" ShapeID="_x0000_i1028" DrawAspect="Content" ObjectID="_1710413581" r:id="rId12"/>
        </w:object>
      </w:r>
      <w:r w:rsidRPr="0070358D">
        <w:rPr>
          <w:sz w:val="24"/>
          <w:szCs w:val="24"/>
          <w:lang w:val="el-GR"/>
        </w:rPr>
        <w:t xml:space="preserve"> η </w:t>
      </w:r>
      <w:r w:rsidRPr="008F3FAA">
        <w:rPr>
          <w:position w:val="-10"/>
          <w:sz w:val="24"/>
        </w:rPr>
        <w:object w:dxaOrig="240" w:dyaOrig="320">
          <v:shape id="_x0000_i1029" type="#_x0000_t75" style="width:12pt;height:15.75pt" o:ole="">
            <v:imagedata r:id="rId13" o:title=""/>
          </v:shape>
          <o:OLEObject Type="Embed" ProgID="Equation.DSMT4" ShapeID="_x0000_i1029" DrawAspect="Content" ObjectID="_1710413582" r:id="rId14"/>
        </w:object>
      </w:r>
      <w:r w:rsidRPr="0070358D">
        <w:rPr>
          <w:sz w:val="24"/>
          <w:szCs w:val="24"/>
          <w:lang w:val="el-GR"/>
        </w:rPr>
        <w:t xml:space="preserve"> παίρνει τη μέγιστη τιμή της </w:t>
      </w:r>
      <w:r w:rsidRPr="008F3FAA">
        <w:rPr>
          <w:position w:val="-10"/>
          <w:sz w:val="24"/>
        </w:rPr>
        <w:object w:dxaOrig="999" w:dyaOrig="320">
          <v:shape id="_x0000_i1030" type="#_x0000_t75" style="width:50.25pt;height:15.75pt" o:ole="">
            <v:imagedata r:id="rId15" o:title=""/>
          </v:shape>
          <o:OLEObject Type="Embed" ProgID="Equation.DSMT4" ShapeID="_x0000_i1030" DrawAspect="Content" ObjectID="_1710413583" r:id="rId16"/>
        </w:object>
      </w:r>
      <w:r w:rsidRPr="0070358D">
        <w:rPr>
          <w:sz w:val="24"/>
          <w:szCs w:val="24"/>
          <w:lang w:val="el-GR"/>
        </w:rPr>
        <w:t xml:space="preserve"> και για </w:t>
      </w:r>
      <w:r w:rsidRPr="008F3FAA">
        <w:rPr>
          <w:position w:val="-6"/>
          <w:sz w:val="24"/>
        </w:rPr>
        <w:object w:dxaOrig="520" w:dyaOrig="279">
          <v:shape id="_x0000_i1031" type="#_x0000_t75" style="width:26.25pt;height:14.25pt" o:ole="">
            <v:imagedata r:id="rId17" o:title=""/>
          </v:shape>
          <o:OLEObject Type="Embed" ProgID="Equation.DSMT4" ShapeID="_x0000_i1031" DrawAspect="Content" ObjectID="_1710413584" r:id="rId18"/>
        </w:object>
      </w:r>
      <w:r w:rsidRPr="0070358D">
        <w:rPr>
          <w:sz w:val="24"/>
          <w:szCs w:val="24"/>
          <w:lang w:val="el-GR"/>
        </w:rPr>
        <w:t xml:space="preserve"> η </w:t>
      </w:r>
      <w:r w:rsidRPr="008F3FAA">
        <w:rPr>
          <w:position w:val="-10"/>
          <w:sz w:val="24"/>
        </w:rPr>
        <w:object w:dxaOrig="240" w:dyaOrig="320">
          <v:shape id="_x0000_i1032" type="#_x0000_t75" style="width:12pt;height:15.75pt" o:ole="">
            <v:imagedata r:id="rId13" o:title=""/>
          </v:shape>
          <o:OLEObject Type="Embed" ProgID="Equation.DSMT4" ShapeID="_x0000_i1032" DrawAspect="Content" ObjectID="_1710413585" r:id="rId19"/>
        </w:object>
      </w:r>
      <w:r w:rsidRPr="0070358D">
        <w:rPr>
          <w:sz w:val="24"/>
          <w:szCs w:val="24"/>
          <w:lang w:val="el-GR"/>
        </w:rPr>
        <w:t xml:space="preserve"> παίρνει την ελάχισ</w:t>
      </w:r>
      <w:bookmarkStart w:id="0" w:name="_GoBack"/>
      <w:bookmarkEnd w:id="0"/>
      <w:r w:rsidRPr="0070358D">
        <w:rPr>
          <w:sz w:val="24"/>
          <w:szCs w:val="24"/>
          <w:lang w:val="el-GR"/>
        </w:rPr>
        <w:t xml:space="preserve">τη τιμή της </w:t>
      </w:r>
      <w:r w:rsidRPr="008F3FAA">
        <w:rPr>
          <w:position w:val="-10"/>
          <w:sz w:val="24"/>
        </w:rPr>
        <w:object w:dxaOrig="980" w:dyaOrig="320">
          <v:shape id="_x0000_i1033" type="#_x0000_t75" style="width:48.75pt;height:15.75pt" o:ole="">
            <v:imagedata r:id="rId20" o:title=""/>
          </v:shape>
          <o:OLEObject Type="Embed" ProgID="Equation.DSMT4" ShapeID="_x0000_i1033" DrawAspect="Content" ObjectID="_1710413586" r:id="rId21"/>
        </w:object>
      </w:r>
      <w:r w:rsidRPr="0070358D">
        <w:rPr>
          <w:sz w:val="24"/>
          <w:szCs w:val="24"/>
          <w:lang w:val="el-GR"/>
        </w:rPr>
        <w:t xml:space="preserve">.  </w:t>
      </w:r>
    </w:p>
    <w:p w:rsidR="00D1205D" w:rsidRPr="0070358D" w:rsidRDefault="00D1205D">
      <w:pPr>
        <w:rPr>
          <w:lang w:val="el-GR"/>
        </w:rPr>
      </w:pPr>
    </w:p>
    <w:sectPr w:rsidR="00D1205D" w:rsidRPr="0070358D" w:rsidSect="007035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8D"/>
    <w:rsid w:val="0070358D"/>
    <w:rsid w:val="00D1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2022-04-02T11:05:00Z</dcterms:created>
  <dcterms:modified xsi:type="dcterms:W3CDTF">2022-04-02T11:06:00Z</dcterms:modified>
</cp:coreProperties>
</file>