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B4F" w:rsidRDefault="00E361DE">
      <w:pPr>
        <w:jc w:val="center"/>
        <w:rPr>
          <w:b/>
          <w:bCs/>
          <w:szCs w:val="24"/>
        </w:rPr>
      </w:pPr>
      <w:r>
        <w:rPr>
          <w:b/>
          <w:bCs/>
          <w:szCs w:val="24"/>
        </w:rPr>
        <w:t>ΔΙΔΑΓΜΕΝΟ ΚΕΙΜΕΝΟ</w:t>
      </w:r>
    </w:p>
    <w:p w:rsidR="00241B4F" w:rsidRDefault="00E361DE">
      <w:pPr>
        <w:pStyle w:val="a3"/>
        <w:spacing w:after="0" w:line="360" w:lineRule="auto"/>
        <w:ind w:left="0"/>
        <w:jc w:val="center"/>
        <w:rPr>
          <w:b/>
          <w:bCs/>
          <w:sz w:val="24"/>
          <w:szCs w:val="24"/>
        </w:rPr>
      </w:pPr>
      <w:r>
        <w:rPr>
          <w:b/>
          <w:bCs/>
          <w:sz w:val="24"/>
          <w:szCs w:val="24"/>
        </w:rPr>
        <w:t xml:space="preserve">Λυσίας, </w:t>
      </w:r>
      <w:proofErr w:type="spellStart"/>
      <w:r>
        <w:rPr>
          <w:b/>
          <w:bCs/>
          <w:i/>
          <w:iCs/>
          <w:sz w:val="24"/>
          <w:szCs w:val="24"/>
        </w:rPr>
        <w:t>Ὑπὲρ</w:t>
      </w:r>
      <w:proofErr w:type="spellEnd"/>
      <w:r>
        <w:rPr>
          <w:b/>
          <w:bCs/>
          <w:i/>
          <w:iCs/>
          <w:sz w:val="24"/>
          <w:szCs w:val="24"/>
        </w:rPr>
        <w:t xml:space="preserve"> </w:t>
      </w:r>
      <w:proofErr w:type="spellStart"/>
      <w:r>
        <w:rPr>
          <w:b/>
          <w:bCs/>
          <w:i/>
          <w:iCs/>
          <w:sz w:val="24"/>
          <w:szCs w:val="24"/>
        </w:rPr>
        <w:t>Μαντιθέου</w:t>
      </w:r>
      <w:proofErr w:type="spellEnd"/>
      <w:r>
        <w:rPr>
          <w:b/>
          <w:bCs/>
          <w:sz w:val="24"/>
          <w:szCs w:val="24"/>
        </w:rPr>
        <w:t xml:space="preserve"> </w:t>
      </w:r>
      <w:r>
        <w:rPr>
          <w:rFonts w:cs="Calibri"/>
          <w:b/>
          <w:bCs/>
          <w:sz w:val="24"/>
          <w:szCs w:val="24"/>
        </w:rPr>
        <w:t>§§</w:t>
      </w:r>
      <w:r>
        <w:rPr>
          <w:b/>
          <w:bCs/>
          <w:sz w:val="24"/>
          <w:szCs w:val="24"/>
        </w:rPr>
        <w:t>4-6</w:t>
      </w:r>
    </w:p>
    <w:p w:rsidR="00241B4F" w:rsidRDefault="00E361DE">
      <w:pPr>
        <w:rPr>
          <w:rFonts w:ascii="Calibri" w:eastAsia="Times New Roman" w:hAnsi="Calibri" w:cs="Times New Roman"/>
          <w:i/>
          <w:iCs/>
          <w:szCs w:val="24"/>
        </w:rPr>
      </w:pPr>
      <w:proofErr w:type="spellStart"/>
      <w:r>
        <w:rPr>
          <w:rFonts w:ascii="Calibri" w:eastAsia="Times New Roman" w:hAnsi="Calibri" w:cs="Times New Roman"/>
          <w:i/>
          <w:iCs/>
          <w:szCs w:val="24"/>
        </w:rPr>
        <w:t>Ἡμᾶς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γὰρ</w:t>
      </w:r>
      <w:proofErr w:type="spellEnd"/>
      <w:r>
        <w:rPr>
          <w:rFonts w:ascii="Calibri" w:eastAsia="Times New Roman" w:hAnsi="Calibri" w:cs="Times New Roman"/>
          <w:i/>
          <w:iCs/>
          <w:szCs w:val="24"/>
        </w:rPr>
        <w:t xml:space="preserve"> ὁ </w:t>
      </w:r>
      <w:proofErr w:type="spellStart"/>
      <w:r>
        <w:rPr>
          <w:rFonts w:ascii="Calibri" w:eastAsia="Times New Roman" w:hAnsi="Calibri" w:cs="Times New Roman"/>
          <w:i/>
          <w:iCs/>
          <w:szCs w:val="24"/>
        </w:rPr>
        <w:t>πατὴρ</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πρὸ</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τῆς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Ἑλλησπόντῳ</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συμφορᾶς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ὡς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Σάτυρον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τὸν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τῷ</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Πόντῳ</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διαιτησομένους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ἐξέπεμψε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οὔτε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τειχῶν</w:t>
      </w:r>
      <w:proofErr w:type="spellEnd"/>
      <w:r>
        <w:rPr>
          <w:rFonts w:ascii="Calibri" w:eastAsia="Times New Roman" w:hAnsi="Calibri" w:cs="Times New Roman"/>
          <w:i/>
          <w:iCs/>
          <w:szCs w:val="24"/>
        </w:rPr>
        <w:t xml:space="preserve"> καθαιρουμένων &lt;</w:t>
      </w:r>
      <w:proofErr w:type="spellStart"/>
      <w:r>
        <w:rPr>
          <w:rFonts w:ascii="Calibri" w:eastAsia="Times New Roman" w:hAnsi="Calibri" w:cs="Times New Roman"/>
          <w:i/>
          <w:iCs/>
          <w:szCs w:val="24"/>
        </w:rPr>
        <w:t>ἐπεδημοῦμεν</w:t>
      </w:r>
      <w:proofErr w:type="spellEnd"/>
      <w:r>
        <w:rPr>
          <w:rFonts w:ascii="Calibri" w:eastAsia="Times New Roman" w:hAnsi="Calibri" w:cs="Times New Roman"/>
          <w:i/>
          <w:iCs/>
          <w:szCs w:val="24"/>
        </w:rPr>
        <w:t xml:space="preserve">&gt; </w:t>
      </w:r>
      <w:proofErr w:type="spellStart"/>
      <w:r>
        <w:rPr>
          <w:rFonts w:ascii="Calibri" w:eastAsia="Times New Roman" w:hAnsi="Calibri" w:cs="Times New Roman"/>
          <w:i/>
          <w:iCs/>
          <w:szCs w:val="24"/>
        </w:rPr>
        <w:t>οὔτε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μεθισταμένης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τῆς</w:t>
      </w:r>
      <w:proofErr w:type="spellEnd"/>
      <w:r>
        <w:rPr>
          <w:rFonts w:ascii="Calibri" w:eastAsia="Times New Roman" w:hAnsi="Calibri" w:cs="Times New Roman"/>
          <w:i/>
          <w:iCs/>
          <w:szCs w:val="24"/>
        </w:rPr>
        <w:t xml:space="preserve"> πολιτείας, </w:t>
      </w:r>
      <w:proofErr w:type="spellStart"/>
      <w:r>
        <w:rPr>
          <w:rFonts w:ascii="Calibri" w:eastAsia="Times New Roman" w:hAnsi="Calibri" w:cs="Times New Roman"/>
          <w:i/>
          <w:iCs/>
          <w:szCs w:val="24"/>
        </w:rPr>
        <w:t>ἀλλ᾽</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ἤλθομεν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πρὶν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ἀπὸ</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Φυλῆς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εἰς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τὸν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Πειραιᾶ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κατελθεῖν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πρότερον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πένθ᾽</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ἡμέραις</w:t>
      </w:r>
      <w:proofErr w:type="spellEnd"/>
      <w:r>
        <w:rPr>
          <w:rFonts w:ascii="Calibri" w:eastAsia="Times New Roman" w:hAnsi="Calibri" w:cs="Times New Roman"/>
          <w:i/>
          <w:iCs/>
          <w:szCs w:val="24"/>
        </w:rPr>
        <w:t xml:space="preserve">. Καίτοι </w:t>
      </w:r>
      <w:proofErr w:type="spellStart"/>
      <w:r>
        <w:rPr>
          <w:rFonts w:ascii="Calibri" w:eastAsia="Times New Roman" w:hAnsi="Calibri" w:cs="Times New Roman"/>
          <w:i/>
          <w:iCs/>
          <w:szCs w:val="24"/>
        </w:rPr>
        <w:t>οὔτε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ἡμᾶς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εἰκὸς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ἦν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εἰς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τοιοῦτον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καιρὸν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ἀφιγμένους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ἐπιθυμεῖν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μετέχειν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ἀλλοτρίων</w:t>
      </w:r>
      <w:proofErr w:type="spellEnd"/>
      <w:r>
        <w:rPr>
          <w:rFonts w:ascii="Calibri" w:eastAsia="Times New Roman" w:hAnsi="Calibri" w:cs="Times New Roman"/>
          <w:i/>
          <w:iCs/>
          <w:szCs w:val="24"/>
        </w:rPr>
        <w:t xml:space="preserve"> κινδύνων, </w:t>
      </w:r>
      <w:proofErr w:type="spellStart"/>
      <w:r>
        <w:rPr>
          <w:rFonts w:ascii="Calibri" w:eastAsia="Times New Roman" w:hAnsi="Calibri" w:cs="Times New Roman"/>
          <w:i/>
          <w:iCs/>
          <w:szCs w:val="24"/>
        </w:rPr>
        <w:t>οὔτ᾽</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ἐκεῖνοι</w:t>
      </w:r>
      <w:proofErr w:type="spellEnd"/>
      <w:r>
        <w:rPr>
          <w:rFonts w:ascii="Calibri" w:eastAsia="Times New Roman" w:hAnsi="Calibri" w:cs="Times New Roman"/>
          <w:i/>
          <w:iCs/>
          <w:szCs w:val="24"/>
        </w:rPr>
        <w:t xml:space="preserve"> φαίνονται τοιαύτην </w:t>
      </w:r>
      <w:proofErr w:type="spellStart"/>
      <w:r>
        <w:rPr>
          <w:rFonts w:ascii="Calibri" w:eastAsia="Times New Roman" w:hAnsi="Calibri" w:cs="Times New Roman"/>
          <w:i/>
          <w:iCs/>
          <w:szCs w:val="24"/>
        </w:rPr>
        <w:t>γνώμην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ἔχοντες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ὥστε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τοῖς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ἀποδημοῦσι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τοῖς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μηδὲν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ἐξαμαρτάνουσι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μεταδιδόναι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τῆς</w:t>
      </w:r>
      <w:proofErr w:type="spellEnd"/>
      <w:r>
        <w:rPr>
          <w:rFonts w:ascii="Calibri" w:eastAsia="Times New Roman" w:hAnsi="Calibri" w:cs="Times New Roman"/>
          <w:i/>
          <w:iCs/>
          <w:szCs w:val="24"/>
        </w:rPr>
        <w:t xml:space="preserve"> πολιτείας, </w:t>
      </w:r>
      <w:proofErr w:type="spellStart"/>
      <w:r>
        <w:rPr>
          <w:rFonts w:ascii="Calibri" w:eastAsia="Times New Roman" w:hAnsi="Calibri" w:cs="Times New Roman"/>
          <w:i/>
          <w:iCs/>
          <w:szCs w:val="24"/>
        </w:rPr>
        <w:t>ἀλλὰ</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μᾶλλον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ἠτίμαζον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συγκαταλύσαντας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τὸν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δῆμον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Ἔπειτα</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δὲ</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ἐκ</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μὲν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τοῦ</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σανιδίου</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ἱππεύσαντας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σκοπεῖν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εὔηθές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ἐστιν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τούτῳ</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γὰρ</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πολλοὶ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μὲν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ὁμολογούντων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ἱππεύειν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οὐκ</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ἔνεισιν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ἔνιοι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δὲ</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ἀποδημούντων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ἐγγεγραμμένοι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εἰσίν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Ἐκεῖνος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ἐστὶν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ἔλεγχος</w:t>
      </w:r>
      <w:proofErr w:type="spellEnd"/>
      <w:r>
        <w:rPr>
          <w:rFonts w:ascii="Calibri" w:eastAsia="Times New Roman" w:hAnsi="Calibri" w:cs="Times New Roman"/>
          <w:i/>
          <w:iCs/>
          <w:szCs w:val="24"/>
        </w:rPr>
        <w:t xml:space="preserve"> μέγιστος· </w:t>
      </w:r>
      <w:proofErr w:type="spellStart"/>
      <w:r>
        <w:rPr>
          <w:rFonts w:ascii="Calibri" w:eastAsia="Times New Roman" w:hAnsi="Calibri" w:cs="Times New Roman"/>
          <w:i/>
          <w:iCs/>
          <w:szCs w:val="24"/>
        </w:rPr>
        <w:t>ἐπειδὴ</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γὰρ</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κατήλθετε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ἐψηφίσασθε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τοὺς</w:t>
      </w:r>
      <w:proofErr w:type="spellEnd"/>
      <w:r>
        <w:rPr>
          <w:rFonts w:ascii="Calibri" w:eastAsia="Times New Roman" w:hAnsi="Calibri" w:cs="Times New Roman"/>
          <w:i/>
          <w:iCs/>
          <w:szCs w:val="24"/>
        </w:rPr>
        <w:t xml:space="preserve"> φυλάρχους </w:t>
      </w:r>
      <w:proofErr w:type="spellStart"/>
      <w:r>
        <w:rPr>
          <w:rFonts w:ascii="Calibri" w:eastAsia="Times New Roman" w:hAnsi="Calibri" w:cs="Times New Roman"/>
          <w:i/>
          <w:iCs/>
          <w:szCs w:val="24"/>
        </w:rPr>
        <w:t>ἀπενεγκεῖν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ἱππεύσαντας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ἵνα</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τὰς</w:t>
      </w:r>
      <w:proofErr w:type="spellEnd"/>
      <w:r>
        <w:rPr>
          <w:rFonts w:ascii="Calibri" w:eastAsia="Times New Roman" w:hAnsi="Calibri" w:cs="Times New Roman"/>
          <w:i/>
          <w:iCs/>
          <w:szCs w:val="24"/>
        </w:rPr>
        <w:t xml:space="preserve"> καταστάσεις </w:t>
      </w:r>
      <w:proofErr w:type="spellStart"/>
      <w:r>
        <w:rPr>
          <w:rFonts w:ascii="Calibri" w:eastAsia="Times New Roman" w:hAnsi="Calibri" w:cs="Times New Roman"/>
          <w:i/>
          <w:iCs/>
          <w:szCs w:val="24"/>
        </w:rPr>
        <w:t>ἀναπράξητε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παρ᾽</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αὐτῶν</w:t>
      </w:r>
      <w:proofErr w:type="spellEnd"/>
      <w:r>
        <w:rPr>
          <w:rFonts w:ascii="Calibri" w:eastAsia="Times New Roman" w:hAnsi="Calibri" w:cs="Times New Roman"/>
          <w:i/>
          <w:iCs/>
          <w:szCs w:val="24"/>
        </w:rPr>
        <w:t>.</w:t>
      </w:r>
    </w:p>
    <w:p w:rsidR="00241B4F" w:rsidRDefault="00E361DE">
      <w:pPr>
        <w:rPr>
          <w:b/>
          <w:bCs/>
          <w:szCs w:val="24"/>
        </w:rPr>
      </w:pPr>
      <w:r>
        <w:rPr>
          <w:b/>
          <w:bCs/>
          <w:szCs w:val="24"/>
        </w:rPr>
        <w:t>ΠΑΡΑΤΗΡΗΣΕΙΣ</w:t>
      </w:r>
    </w:p>
    <w:p w:rsidR="00241B4F" w:rsidRDefault="00E361DE">
      <w:pPr>
        <w:ind w:left="357" w:hanging="357"/>
        <w:rPr>
          <w:b/>
          <w:bCs/>
          <w:szCs w:val="24"/>
        </w:rPr>
      </w:pPr>
      <w:r>
        <w:rPr>
          <w:b/>
          <w:bCs/>
          <w:szCs w:val="24"/>
        </w:rPr>
        <w:t xml:space="preserve">Α1. </w:t>
      </w:r>
    </w:p>
    <w:p w:rsidR="00241B4F" w:rsidRDefault="00E361DE">
      <w:pPr>
        <w:rPr>
          <w:szCs w:val="24"/>
        </w:rPr>
      </w:pPr>
      <w:r>
        <w:rPr>
          <w:szCs w:val="24"/>
        </w:rPr>
        <w:t>Να γράψετε τον αριθμό που αντιστοιχεί σε καθεμία από τις παρακάτω περιόδους</w:t>
      </w:r>
      <w:r>
        <w:rPr>
          <w:szCs w:val="24"/>
        </w:rPr>
        <w:t xml:space="preserve"> λόγου και δίπλα σε αυτόν τη λέξη «</w:t>
      </w:r>
      <w:r>
        <w:rPr>
          <w:b/>
          <w:bCs/>
          <w:szCs w:val="24"/>
        </w:rPr>
        <w:t>Σωστό</w:t>
      </w:r>
      <w:r>
        <w:rPr>
          <w:szCs w:val="24"/>
        </w:rPr>
        <w:t>», αν είναι σωστή, ή τη λέξη «</w:t>
      </w:r>
      <w:r>
        <w:rPr>
          <w:b/>
          <w:bCs/>
          <w:szCs w:val="24"/>
        </w:rPr>
        <w:t>Λάθος</w:t>
      </w:r>
      <w:r>
        <w:rPr>
          <w:szCs w:val="24"/>
        </w:rPr>
        <w:t>», αν είναι λανθασμένη, με βάση το αρχαίο κείμενο:</w:t>
      </w:r>
    </w:p>
    <w:p w:rsidR="00241B4F" w:rsidRDefault="00E361DE">
      <w:pPr>
        <w:numPr>
          <w:ilvl w:val="0"/>
          <w:numId w:val="1"/>
        </w:numPr>
        <w:rPr>
          <w:b/>
          <w:bCs/>
          <w:szCs w:val="24"/>
        </w:rPr>
      </w:pPr>
      <w:r>
        <w:rPr>
          <w:szCs w:val="24"/>
        </w:rPr>
        <w:t xml:space="preserve">Ο </w:t>
      </w:r>
      <w:proofErr w:type="spellStart"/>
      <w:r>
        <w:rPr>
          <w:szCs w:val="24"/>
        </w:rPr>
        <w:t>Μαντίθεος</w:t>
      </w:r>
      <w:proofErr w:type="spellEnd"/>
      <w:r>
        <w:rPr>
          <w:szCs w:val="24"/>
        </w:rPr>
        <w:t xml:space="preserve"> και ο αδερφός του επέστρεψαν από τον Πόντο στην Αθήνα πριν από την κατεδάφιση των τειχών. </w:t>
      </w:r>
    </w:p>
    <w:p w:rsidR="00241B4F" w:rsidRDefault="00E361DE">
      <w:pPr>
        <w:numPr>
          <w:ilvl w:val="0"/>
          <w:numId w:val="1"/>
        </w:numPr>
        <w:rPr>
          <w:b/>
          <w:bCs/>
          <w:szCs w:val="24"/>
        </w:rPr>
      </w:pPr>
      <w:r>
        <w:rPr>
          <w:szCs w:val="24"/>
        </w:rPr>
        <w:t xml:space="preserve">Ο </w:t>
      </w:r>
      <w:proofErr w:type="spellStart"/>
      <w:r>
        <w:rPr>
          <w:szCs w:val="24"/>
        </w:rPr>
        <w:t>Μαντίθεος</w:t>
      </w:r>
      <w:proofErr w:type="spellEnd"/>
      <w:r>
        <w:rPr>
          <w:szCs w:val="24"/>
        </w:rPr>
        <w:t xml:space="preserve"> και ο αδερφός τ</w:t>
      </w:r>
      <w:r>
        <w:rPr>
          <w:szCs w:val="24"/>
        </w:rPr>
        <w:t xml:space="preserve">ου επέστρεψαν στην Αθήνα πέντε μέρες πριν επιστρέψουν από την εξορία στον Πειραιά οι δημοκρατικοί από τη Φυλή.  </w:t>
      </w:r>
    </w:p>
    <w:p w:rsidR="00241B4F" w:rsidRDefault="00E361DE">
      <w:pPr>
        <w:numPr>
          <w:ilvl w:val="0"/>
          <w:numId w:val="1"/>
        </w:numPr>
        <w:rPr>
          <w:szCs w:val="24"/>
        </w:rPr>
      </w:pPr>
      <w:r>
        <w:rPr>
          <w:szCs w:val="24"/>
        </w:rPr>
        <w:t xml:space="preserve">Οι διαφωνίες μεταξύ των Τριάκοντα είχαν κορυφωθεί την περίοδο επιστροφής του </w:t>
      </w:r>
      <w:proofErr w:type="spellStart"/>
      <w:r>
        <w:rPr>
          <w:szCs w:val="24"/>
        </w:rPr>
        <w:t>Μαντίθεου</w:t>
      </w:r>
      <w:proofErr w:type="spellEnd"/>
      <w:r>
        <w:rPr>
          <w:szCs w:val="24"/>
        </w:rPr>
        <w:t xml:space="preserve"> στην Αθήνα.</w:t>
      </w:r>
    </w:p>
    <w:p w:rsidR="00241B4F" w:rsidRDefault="00E361DE">
      <w:pPr>
        <w:numPr>
          <w:ilvl w:val="0"/>
          <w:numId w:val="1"/>
        </w:numPr>
        <w:rPr>
          <w:b/>
          <w:bCs/>
          <w:szCs w:val="24"/>
        </w:rPr>
      </w:pPr>
      <w:r>
        <w:rPr>
          <w:szCs w:val="24"/>
        </w:rPr>
        <w:t xml:space="preserve">Ο </w:t>
      </w:r>
      <w:proofErr w:type="spellStart"/>
      <w:r>
        <w:rPr>
          <w:szCs w:val="24"/>
        </w:rPr>
        <w:t>Μαντίθεος</w:t>
      </w:r>
      <w:proofErr w:type="spellEnd"/>
      <w:r>
        <w:rPr>
          <w:szCs w:val="24"/>
        </w:rPr>
        <w:t xml:space="preserve"> στον λόγο του αμφισβητεί την εγκ</w:t>
      </w:r>
      <w:r>
        <w:rPr>
          <w:szCs w:val="24"/>
        </w:rPr>
        <w:t xml:space="preserve">υρότητα του </w:t>
      </w:r>
      <w:proofErr w:type="spellStart"/>
      <w:r>
        <w:rPr>
          <w:szCs w:val="24"/>
        </w:rPr>
        <w:t>σανιδίου</w:t>
      </w:r>
      <w:proofErr w:type="spellEnd"/>
      <w:r>
        <w:rPr>
          <w:szCs w:val="24"/>
        </w:rPr>
        <w:t>.</w:t>
      </w:r>
    </w:p>
    <w:p w:rsidR="00241B4F" w:rsidRDefault="00E361DE">
      <w:pPr>
        <w:numPr>
          <w:ilvl w:val="0"/>
          <w:numId w:val="1"/>
        </w:numPr>
        <w:rPr>
          <w:szCs w:val="24"/>
        </w:rPr>
      </w:pPr>
      <w:r>
        <w:rPr>
          <w:szCs w:val="24"/>
        </w:rPr>
        <w:t xml:space="preserve">Σύμφωνα με τον </w:t>
      </w:r>
      <w:proofErr w:type="spellStart"/>
      <w:r>
        <w:rPr>
          <w:szCs w:val="24"/>
        </w:rPr>
        <w:t>Μαντίθεο</w:t>
      </w:r>
      <w:proofErr w:type="spellEnd"/>
      <w:r>
        <w:rPr>
          <w:szCs w:val="24"/>
        </w:rPr>
        <w:t xml:space="preserve">, ο κατάλογος των ιππέων που παρέδωσαν οι φύλαρχοι με την αποκατάσταση της δημοκρατίας, δεν είναι η πιο αξιόπιστη απόδειξη. </w:t>
      </w:r>
    </w:p>
    <w:p w:rsidR="00241B4F" w:rsidRDefault="00E361DE">
      <w:pPr>
        <w:jc w:val="right"/>
        <w:rPr>
          <w:b/>
          <w:bCs/>
          <w:szCs w:val="24"/>
        </w:rPr>
      </w:pPr>
      <w:r>
        <w:rPr>
          <w:b/>
          <w:bCs/>
          <w:szCs w:val="24"/>
        </w:rPr>
        <w:t>Μονάδες 10</w:t>
      </w:r>
    </w:p>
    <w:p w:rsidR="00241B4F" w:rsidRDefault="00E361DE" w:rsidP="008378C1">
      <w:pPr>
        <w:jc w:val="center"/>
        <w:rPr>
          <w:b/>
          <w:bCs/>
          <w:szCs w:val="24"/>
        </w:rPr>
      </w:pPr>
      <w:r>
        <w:rPr>
          <w:b/>
          <w:bCs/>
          <w:szCs w:val="24"/>
        </w:rPr>
        <w:t>ΠΑΡΑΛΛΗΛΟ ΚΕΙΜΕΝΟ</w:t>
      </w:r>
    </w:p>
    <w:p w:rsidR="00241B4F" w:rsidRDefault="00E361DE" w:rsidP="008378C1">
      <w:pPr>
        <w:jc w:val="center"/>
        <w:rPr>
          <w:b/>
          <w:bCs/>
          <w:iCs/>
          <w:szCs w:val="24"/>
        </w:rPr>
      </w:pPr>
      <w:proofErr w:type="spellStart"/>
      <w:r>
        <w:rPr>
          <w:b/>
          <w:bCs/>
          <w:iCs/>
          <w:szCs w:val="24"/>
        </w:rPr>
        <w:t>Ἀ</w:t>
      </w:r>
      <w:r>
        <w:rPr>
          <w:b/>
          <w:bCs/>
          <w:iCs/>
          <w:szCs w:val="24"/>
        </w:rPr>
        <w:t>ριστοτέλης</w:t>
      </w:r>
      <w:proofErr w:type="spellEnd"/>
      <w:r>
        <w:rPr>
          <w:b/>
          <w:bCs/>
          <w:iCs/>
          <w:szCs w:val="24"/>
        </w:rPr>
        <w:t xml:space="preserve">, </w:t>
      </w:r>
      <w:proofErr w:type="spellStart"/>
      <w:r>
        <w:rPr>
          <w:b/>
          <w:bCs/>
          <w:i/>
          <w:szCs w:val="24"/>
        </w:rPr>
        <w:t>Ἀ</w:t>
      </w:r>
      <w:r>
        <w:rPr>
          <w:b/>
          <w:bCs/>
          <w:i/>
          <w:szCs w:val="24"/>
        </w:rPr>
        <w:t>θηναίων</w:t>
      </w:r>
      <w:proofErr w:type="spellEnd"/>
      <w:r>
        <w:rPr>
          <w:b/>
          <w:bCs/>
          <w:i/>
          <w:szCs w:val="24"/>
        </w:rPr>
        <w:t xml:space="preserve"> Πολιτεία</w:t>
      </w:r>
      <w:r>
        <w:rPr>
          <w:b/>
          <w:bCs/>
          <w:iCs/>
          <w:szCs w:val="24"/>
        </w:rPr>
        <w:t xml:space="preserve"> </w:t>
      </w:r>
      <w:r>
        <w:rPr>
          <w:rFonts w:cs="Calibri"/>
          <w:b/>
          <w:bCs/>
          <w:szCs w:val="24"/>
        </w:rPr>
        <w:t>§§</w:t>
      </w:r>
      <w:r>
        <w:rPr>
          <w:b/>
          <w:bCs/>
          <w:iCs/>
          <w:szCs w:val="24"/>
        </w:rPr>
        <w:t>34.2-3</w:t>
      </w:r>
    </w:p>
    <w:p w:rsidR="00241B4F" w:rsidRDefault="00E361DE">
      <w:pPr>
        <w:spacing w:line="276" w:lineRule="auto"/>
        <w:rPr>
          <w:szCs w:val="24"/>
        </w:rPr>
      </w:pPr>
      <w:r>
        <w:rPr>
          <w:szCs w:val="24"/>
        </w:rPr>
        <w:lastRenderedPageBreak/>
        <w:t>Στην πραγματεία α</w:t>
      </w:r>
      <w:r>
        <w:rPr>
          <w:szCs w:val="24"/>
        </w:rPr>
        <w:t>υτή ο Αριστοτέλης πραγματεύεται την πολιτειακή ιστορία της αρχαίας Αθήνας. Το κείμενο αναφέρεται στις πολιτειακές εξελίξεις μετά την ήττα της Αθήνας στον Πελοποννησιακό πόλεμο.</w:t>
      </w:r>
    </w:p>
    <w:p w:rsidR="00241B4F" w:rsidRDefault="00241B4F">
      <w:pPr>
        <w:spacing w:line="276" w:lineRule="auto"/>
        <w:rPr>
          <w:szCs w:val="24"/>
        </w:rPr>
      </w:pPr>
    </w:p>
    <w:p w:rsidR="00241B4F" w:rsidRDefault="00E361DE">
      <w:pPr>
        <w:rPr>
          <w:i/>
          <w:iCs/>
          <w:szCs w:val="24"/>
        </w:rPr>
      </w:pPr>
      <w:r>
        <w:rPr>
          <w:i/>
          <w:iCs/>
          <w:szCs w:val="24"/>
        </w:rPr>
        <w:t>Γιατί το επόμενο έτος (το 404), όταν επώνυμος άρχοντας ήταν ο Αλέξιος, νικήθηκ</w:t>
      </w:r>
      <w:r>
        <w:rPr>
          <w:i/>
          <w:iCs/>
          <w:szCs w:val="24"/>
        </w:rPr>
        <w:t>αν στη ναυμαχία των Αιγός Ποταμών, με αποτέλεσμα να κυριεύσει ο Λύσανδρος την Αθήνα και να εγκαταστήσει στην εξουσία τους Τριάκοντα με τον εξής τρόπο: Ενώ είχαν συνάψει ειρήνη με τον όρο να εφαρμόσουν το προγονικό τους πολίτευμα, οι δημοκρατικοί προσπαθούσ</w:t>
      </w:r>
      <w:r>
        <w:rPr>
          <w:i/>
          <w:iCs/>
          <w:szCs w:val="24"/>
        </w:rPr>
        <w:t xml:space="preserve">αν να σώσουν τη δημοκρατία, ενώ όσοι από τους ευγενείς ήταν μέλη των πολιτικών οργανώσεων καθώς και οι φυγάδες που είχαν επιστρέψει μετά την ειρήνη, επιθυμούσαν να εγκατασταθεί ολιγαρχία. Όσοι δεν μετείχαν σε καμιά οργάνωση και ως προς τα άλλα ανήκαν στην </w:t>
      </w:r>
      <w:r>
        <w:rPr>
          <w:i/>
          <w:iCs/>
          <w:szCs w:val="24"/>
        </w:rPr>
        <w:t xml:space="preserve">τάξη των ευγενών, επιζητούσαν να εφαρμοστεί το προγονικό πολίτευμα. Μεταξύ αυτών ήταν ο </w:t>
      </w:r>
      <w:proofErr w:type="spellStart"/>
      <w:r>
        <w:rPr>
          <w:i/>
          <w:iCs/>
          <w:szCs w:val="24"/>
        </w:rPr>
        <w:t>Αρχίνος</w:t>
      </w:r>
      <w:proofErr w:type="spellEnd"/>
      <w:r>
        <w:rPr>
          <w:i/>
          <w:iCs/>
          <w:szCs w:val="24"/>
        </w:rPr>
        <w:t xml:space="preserve">, ο Άνυτος, ο </w:t>
      </w:r>
      <w:proofErr w:type="spellStart"/>
      <w:r>
        <w:rPr>
          <w:i/>
          <w:iCs/>
          <w:szCs w:val="24"/>
        </w:rPr>
        <w:t>Κλειτοφών</w:t>
      </w:r>
      <w:proofErr w:type="spellEnd"/>
      <w:r>
        <w:rPr>
          <w:i/>
          <w:iCs/>
          <w:szCs w:val="24"/>
        </w:rPr>
        <w:t xml:space="preserve">, ο </w:t>
      </w:r>
      <w:proofErr w:type="spellStart"/>
      <w:r>
        <w:rPr>
          <w:i/>
          <w:iCs/>
          <w:szCs w:val="24"/>
        </w:rPr>
        <w:t>Φορμίσιος</w:t>
      </w:r>
      <w:proofErr w:type="spellEnd"/>
      <w:r>
        <w:rPr>
          <w:i/>
          <w:iCs/>
          <w:szCs w:val="24"/>
        </w:rPr>
        <w:t xml:space="preserve"> και πολλοί άλλοι και </w:t>
      </w:r>
      <w:proofErr w:type="spellStart"/>
      <w:r>
        <w:rPr>
          <w:i/>
          <w:iCs/>
          <w:szCs w:val="24"/>
        </w:rPr>
        <w:t>πρώτος–πρώτος</w:t>
      </w:r>
      <w:proofErr w:type="spellEnd"/>
      <w:r>
        <w:rPr>
          <w:i/>
          <w:iCs/>
          <w:szCs w:val="24"/>
        </w:rPr>
        <w:t xml:space="preserve"> ανάμεσά τους ο Θηραμένης. Όταν, όμως, ο Λύσανδρος πήρε το μέρος των ολιγαρχικών, τρομοκρα</w:t>
      </w:r>
      <w:r>
        <w:rPr>
          <w:i/>
          <w:iCs/>
          <w:szCs w:val="24"/>
        </w:rPr>
        <w:t xml:space="preserve">τημένος ο λαός αναγκάστηκε να σηκώσει το χέρι του υπέρ της ολιγαρχίας. Το σχετικό ψήφισμα το συνέταξε ο </w:t>
      </w:r>
      <w:proofErr w:type="spellStart"/>
      <w:r>
        <w:rPr>
          <w:i/>
          <w:iCs/>
          <w:szCs w:val="24"/>
        </w:rPr>
        <w:t>Δρακοντίδης</w:t>
      </w:r>
      <w:proofErr w:type="spellEnd"/>
      <w:r>
        <w:rPr>
          <w:i/>
          <w:iCs/>
          <w:szCs w:val="24"/>
        </w:rPr>
        <w:t xml:space="preserve"> από την </w:t>
      </w:r>
      <w:proofErr w:type="spellStart"/>
      <w:r>
        <w:rPr>
          <w:i/>
          <w:iCs/>
          <w:szCs w:val="24"/>
        </w:rPr>
        <w:t>Αφίδνα</w:t>
      </w:r>
      <w:proofErr w:type="spellEnd"/>
      <w:r>
        <w:rPr>
          <w:i/>
          <w:iCs/>
          <w:szCs w:val="24"/>
        </w:rPr>
        <w:t xml:space="preserve">. </w:t>
      </w:r>
    </w:p>
    <w:p w:rsidR="00241B4F" w:rsidRDefault="00E361DE">
      <w:pPr>
        <w:jc w:val="right"/>
        <w:rPr>
          <w:szCs w:val="24"/>
        </w:rPr>
      </w:pPr>
      <w:proofErr w:type="spellStart"/>
      <w:r>
        <w:rPr>
          <w:szCs w:val="24"/>
        </w:rPr>
        <w:t>Μτφρ</w:t>
      </w:r>
      <w:proofErr w:type="spellEnd"/>
      <w:r>
        <w:rPr>
          <w:szCs w:val="24"/>
        </w:rPr>
        <w:t>. Α. Παναγόπουλος</w:t>
      </w:r>
    </w:p>
    <w:p w:rsidR="00241B4F" w:rsidRDefault="00241B4F">
      <w:pPr>
        <w:rPr>
          <w:b/>
          <w:bCs/>
          <w:szCs w:val="24"/>
        </w:rPr>
      </w:pPr>
    </w:p>
    <w:p w:rsidR="00241B4F" w:rsidRDefault="00E361DE">
      <w:pPr>
        <w:rPr>
          <w:b/>
          <w:bCs/>
          <w:szCs w:val="24"/>
        </w:rPr>
      </w:pPr>
      <w:r>
        <w:rPr>
          <w:b/>
          <w:bCs/>
          <w:szCs w:val="24"/>
        </w:rPr>
        <w:t xml:space="preserve">Β4. </w:t>
      </w:r>
      <w:r>
        <w:rPr>
          <w:szCs w:val="24"/>
        </w:rPr>
        <w:t>Να βρείτε στο αρχαίο διδαγμένο κείμενο που σας δίνεται μία</w:t>
      </w:r>
      <w:r>
        <w:rPr>
          <w:b/>
          <w:bCs/>
          <w:szCs w:val="24"/>
        </w:rPr>
        <w:t xml:space="preserve"> </w:t>
      </w:r>
      <w:proofErr w:type="spellStart"/>
      <w:r>
        <w:rPr>
          <w:b/>
          <w:bCs/>
          <w:szCs w:val="24"/>
        </w:rPr>
        <w:t>ομόρριζη</w:t>
      </w:r>
      <w:proofErr w:type="spellEnd"/>
      <w:r>
        <w:rPr>
          <w:b/>
          <w:bCs/>
          <w:szCs w:val="24"/>
        </w:rPr>
        <w:t xml:space="preserve"> λέξη</w:t>
      </w:r>
      <w:r>
        <w:rPr>
          <w:szCs w:val="24"/>
        </w:rPr>
        <w:t xml:space="preserve"> για καθεμία από τις παρακάτω λέξεις της Νέας Ελληνικής:</w:t>
      </w:r>
      <w:r>
        <w:rPr>
          <w:b/>
          <w:bCs/>
          <w:i/>
          <w:iCs/>
          <w:szCs w:val="24"/>
        </w:rPr>
        <w:t xml:space="preserve"> πατρικός</w:t>
      </w:r>
      <w:r>
        <w:rPr>
          <w:bCs/>
          <w:iCs/>
          <w:szCs w:val="24"/>
        </w:rPr>
        <w:t>,</w:t>
      </w:r>
      <w:r>
        <w:rPr>
          <w:b/>
          <w:bCs/>
          <w:i/>
          <w:iCs/>
          <w:szCs w:val="24"/>
        </w:rPr>
        <w:t xml:space="preserve"> επιθυμία</w:t>
      </w:r>
      <w:r>
        <w:rPr>
          <w:bCs/>
          <w:iCs/>
          <w:szCs w:val="24"/>
        </w:rPr>
        <w:t>,</w:t>
      </w:r>
      <w:r>
        <w:rPr>
          <w:b/>
          <w:bCs/>
          <w:i/>
          <w:iCs/>
          <w:szCs w:val="24"/>
        </w:rPr>
        <w:t xml:space="preserve"> ατιμία</w:t>
      </w:r>
      <w:r>
        <w:rPr>
          <w:bCs/>
          <w:iCs/>
          <w:szCs w:val="24"/>
        </w:rPr>
        <w:t>,</w:t>
      </w:r>
      <w:r>
        <w:rPr>
          <w:b/>
          <w:bCs/>
          <w:i/>
          <w:iCs/>
          <w:szCs w:val="24"/>
        </w:rPr>
        <w:t xml:space="preserve"> ίππος</w:t>
      </w:r>
      <w:r>
        <w:rPr>
          <w:bCs/>
          <w:iCs/>
          <w:szCs w:val="24"/>
        </w:rPr>
        <w:t>,</w:t>
      </w:r>
      <w:r>
        <w:rPr>
          <w:b/>
          <w:bCs/>
          <w:i/>
          <w:iCs/>
          <w:szCs w:val="24"/>
        </w:rPr>
        <w:t xml:space="preserve"> πράξη</w:t>
      </w:r>
      <w:r>
        <w:rPr>
          <w:szCs w:val="24"/>
        </w:rPr>
        <w:t>.</w:t>
      </w:r>
    </w:p>
    <w:p w:rsidR="00241B4F" w:rsidRDefault="00E361DE">
      <w:pPr>
        <w:jc w:val="right"/>
        <w:rPr>
          <w:b/>
          <w:bCs/>
          <w:szCs w:val="24"/>
        </w:rPr>
      </w:pPr>
      <w:r>
        <w:rPr>
          <w:b/>
          <w:bCs/>
          <w:szCs w:val="24"/>
        </w:rPr>
        <w:t>Μονάδες 10</w:t>
      </w:r>
    </w:p>
    <w:p w:rsidR="00241B4F" w:rsidRDefault="00241B4F">
      <w:pPr>
        <w:jc w:val="right"/>
        <w:rPr>
          <w:b/>
          <w:bCs/>
          <w:szCs w:val="24"/>
        </w:rPr>
      </w:pPr>
    </w:p>
    <w:p w:rsidR="00241B4F" w:rsidRDefault="00E361DE">
      <w:pPr>
        <w:jc w:val="center"/>
        <w:rPr>
          <w:b/>
          <w:bCs/>
          <w:szCs w:val="24"/>
        </w:rPr>
      </w:pPr>
      <w:r>
        <w:rPr>
          <w:b/>
          <w:bCs/>
          <w:szCs w:val="24"/>
        </w:rPr>
        <w:t>ΑΔΙΔΑΚΤΟ ΚΕΙΜΕΝΟ</w:t>
      </w:r>
    </w:p>
    <w:p w:rsidR="00241B4F" w:rsidRDefault="00E361DE">
      <w:pPr>
        <w:jc w:val="center"/>
        <w:rPr>
          <w:b/>
          <w:bCs/>
          <w:szCs w:val="24"/>
        </w:rPr>
      </w:pPr>
      <w:r>
        <w:rPr>
          <w:b/>
          <w:bCs/>
          <w:szCs w:val="24"/>
        </w:rPr>
        <w:t xml:space="preserve">Λυσίας, </w:t>
      </w:r>
      <w:proofErr w:type="spellStart"/>
      <w:r>
        <w:rPr>
          <w:b/>
          <w:bCs/>
          <w:i/>
          <w:iCs/>
          <w:szCs w:val="24"/>
        </w:rPr>
        <w:t>Κατ</w:t>
      </w:r>
      <w:r>
        <w:rPr>
          <w:b/>
          <w:bCs/>
          <w:i/>
          <w:iCs/>
          <w:szCs w:val="24"/>
        </w:rPr>
        <w:t>ὰ</w:t>
      </w:r>
      <w:proofErr w:type="spellEnd"/>
      <w:r>
        <w:rPr>
          <w:b/>
          <w:bCs/>
          <w:i/>
          <w:iCs/>
          <w:szCs w:val="24"/>
        </w:rPr>
        <w:t xml:space="preserve"> </w:t>
      </w:r>
      <w:proofErr w:type="spellStart"/>
      <w:r>
        <w:rPr>
          <w:b/>
          <w:bCs/>
          <w:i/>
          <w:iCs/>
          <w:szCs w:val="24"/>
        </w:rPr>
        <w:t>Ἑ</w:t>
      </w:r>
      <w:r>
        <w:rPr>
          <w:b/>
          <w:bCs/>
          <w:i/>
          <w:iCs/>
          <w:szCs w:val="24"/>
        </w:rPr>
        <w:t>ρατοσθένους</w:t>
      </w:r>
      <w:proofErr w:type="spellEnd"/>
      <w:r>
        <w:rPr>
          <w:b/>
          <w:bCs/>
          <w:szCs w:val="24"/>
        </w:rPr>
        <w:t xml:space="preserve"> §§5-7  </w:t>
      </w:r>
    </w:p>
    <w:p w:rsidR="00241B4F" w:rsidRDefault="00E361DE">
      <w:pPr>
        <w:jc w:val="center"/>
        <w:rPr>
          <w:rFonts w:ascii="Calibri" w:eastAsia="Calibri" w:hAnsi="Calibri" w:cs="Times New Roman"/>
          <w:lang w:val="fr-CA"/>
        </w:rPr>
      </w:pPr>
      <w:r>
        <w:rPr>
          <w:rFonts w:ascii="Calibri" w:eastAsia="Calibri" w:hAnsi="Calibri" w:cs="Calibri"/>
          <w:szCs w:val="24"/>
          <w:lang w:val="fr-CA"/>
        </w:rPr>
        <w:t>(</w:t>
      </w:r>
      <w:proofErr w:type="spellStart"/>
      <w:proofErr w:type="gramStart"/>
      <w:r>
        <w:rPr>
          <w:rFonts w:ascii="Calibri" w:eastAsia="Calibri" w:hAnsi="Calibri" w:cs="Calibri"/>
          <w:shd w:val="clear" w:color="auto" w:fill="FFFFFF"/>
        </w:rPr>
        <w:t>έκδ</w:t>
      </w:r>
      <w:proofErr w:type="spellEnd"/>
      <w:proofErr w:type="gramEnd"/>
      <w:r>
        <w:rPr>
          <w:rFonts w:ascii="Calibri" w:eastAsia="Calibri" w:hAnsi="Calibri" w:cs="Calibri"/>
          <w:shd w:val="clear" w:color="auto" w:fill="FFFFFF"/>
          <w:lang w:val="fr-CA"/>
        </w:rPr>
        <w:t>. </w:t>
      </w:r>
      <w:r>
        <w:rPr>
          <w:rFonts w:ascii="Calibri" w:eastAsia="Calibri" w:hAnsi="Calibri" w:cs="Calibri"/>
          <w:shd w:val="clear" w:color="auto" w:fill="FFFFFF"/>
        </w:rPr>
        <w:t>του</w:t>
      </w:r>
      <w:r>
        <w:rPr>
          <w:rFonts w:ascii="Calibri" w:eastAsia="Calibri" w:hAnsi="Calibri" w:cs="Calibri"/>
          <w:shd w:val="clear" w:color="auto" w:fill="FFFFFF"/>
          <w:lang w:val="fr-CA"/>
        </w:rPr>
        <w:t> </w:t>
      </w:r>
      <w:proofErr w:type="spellStart"/>
      <w:r>
        <w:rPr>
          <w:rFonts w:ascii="Calibri" w:eastAsia="Calibri" w:hAnsi="Calibri" w:cs="Calibri"/>
          <w:shd w:val="clear" w:color="auto" w:fill="FFFFFF"/>
          <w:lang w:val="fr-CA"/>
        </w:rPr>
        <w:t>Albini</w:t>
      </w:r>
      <w:proofErr w:type="spellEnd"/>
      <w:r>
        <w:rPr>
          <w:rFonts w:ascii="Calibri" w:eastAsia="Calibri" w:hAnsi="Calibri" w:cs="Calibri"/>
          <w:shd w:val="clear" w:color="auto" w:fill="FFFFFF"/>
          <w:lang w:val="fr-CA"/>
        </w:rPr>
        <w:t xml:space="preserve">, U. </w:t>
      </w:r>
      <w:r>
        <w:rPr>
          <w:rFonts w:ascii="Calibri" w:eastAsia="Calibri" w:hAnsi="Calibri" w:cs="Calibri"/>
          <w:shd w:val="clear" w:color="auto" w:fill="FFFFFF"/>
        </w:rPr>
        <w:t>Φλωρεντία</w:t>
      </w:r>
      <w:r>
        <w:rPr>
          <w:rFonts w:ascii="Calibri" w:eastAsia="Calibri" w:hAnsi="Calibri" w:cs="Calibri"/>
          <w:shd w:val="clear" w:color="auto" w:fill="FFFFFF"/>
          <w:lang w:val="fr-CA"/>
        </w:rPr>
        <w:t>: </w:t>
      </w:r>
      <w:proofErr w:type="spellStart"/>
      <w:r>
        <w:rPr>
          <w:rFonts w:ascii="Calibri" w:eastAsia="Calibri" w:hAnsi="Calibri" w:cs="Calibri"/>
          <w:shd w:val="clear" w:color="auto" w:fill="FFFFFF"/>
          <w:lang w:val="fr-CA"/>
        </w:rPr>
        <w:t>Sansoni</w:t>
      </w:r>
      <w:proofErr w:type="spellEnd"/>
      <w:r>
        <w:rPr>
          <w:rFonts w:ascii="Calibri" w:eastAsia="Calibri" w:hAnsi="Calibri" w:cs="Calibri"/>
          <w:shd w:val="clear" w:color="auto" w:fill="FFFFFF"/>
          <w:lang w:val="fr-CA"/>
        </w:rPr>
        <w:t>, 1955)</w:t>
      </w:r>
    </w:p>
    <w:p w:rsidR="00241B4F" w:rsidRDefault="00E361DE">
      <w:pPr>
        <w:spacing w:line="276" w:lineRule="auto"/>
        <w:rPr>
          <w:rFonts w:ascii="Calibri" w:eastAsia="Calibri" w:hAnsi="Calibri" w:cs="Times New Roman"/>
        </w:rPr>
      </w:pPr>
      <w:r>
        <w:rPr>
          <w:rFonts w:ascii="Calibri" w:eastAsia="Arial Unicode MS" w:hAnsi="Calibri" w:cs="Calibri"/>
          <w:szCs w:val="24"/>
          <w:shd w:val="clear" w:color="auto" w:fill="FFFFFF"/>
        </w:rPr>
        <w:t xml:space="preserve">Ο ρήτορας Λυσίας κατηγορεί τον Ερατοσθένη, έναν από τους Τριάκοντα Τυράννους, ότι προκάλεσε τον φόνο του αδελφού του, του Πολέμαρχου. Ο λόγος εκφωνήθηκε το 403 </w:t>
      </w:r>
      <w:proofErr w:type="spellStart"/>
      <w:r>
        <w:rPr>
          <w:rFonts w:ascii="Calibri" w:eastAsia="Arial Unicode MS" w:hAnsi="Calibri" w:cs="Calibri"/>
          <w:szCs w:val="24"/>
          <w:shd w:val="clear" w:color="auto" w:fill="FFFFFF"/>
        </w:rPr>
        <w:t>π.Χ.</w:t>
      </w:r>
      <w:proofErr w:type="spellEnd"/>
      <w:r>
        <w:rPr>
          <w:rFonts w:ascii="Calibri" w:eastAsia="Arial Unicode MS" w:hAnsi="Calibri" w:cs="Calibri"/>
          <w:szCs w:val="24"/>
          <w:shd w:val="clear" w:color="auto" w:fill="FFFFFF"/>
        </w:rPr>
        <w:t xml:space="preserve"> από τον ίδιο τον ρήτορα. </w:t>
      </w:r>
    </w:p>
    <w:p w:rsidR="00241B4F" w:rsidRDefault="00241B4F">
      <w:pPr>
        <w:rPr>
          <w:rFonts w:ascii="Calibri" w:eastAsia="Calibri" w:hAnsi="Calibri" w:cs="Times New Roman"/>
          <w:i/>
          <w:iCs/>
        </w:rPr>
      </w:pPr>
    </w:p>
    <w:p w:rsidR="00241B4F" w:rsidRDefault="00E361DE">
      <w:pPr>
        <w:rPr>
          <w:rFonts w:ascii="Calibri" w:eastAsia="Calibri" w:hAnsi="Calibri" w:cs="Segoe UI"/>
          <w:i/>
          <w:iCs/>
          <w:shd w:val="clear" w:color="auto" w:fill="FFFFFF"/>
        </w:rPr>
      </w:pPr>
      <w:proofErr w:type="spellStart"/>
      <w:r>
        <w:rPr>
          <w:rFonts w:ascii="Calibri" w:eastAsia="Calibri" w:hAnsi="Calibri" w:cs="Times New Roman"/>
          <w:i/>
          <w:iCs/>
        </w:rPr>
        <w:t>Ἑ</w:t>
      </w:r>
      <w:r>
        <w:rPr>
          <w:rFonts w:ascii="Calibri" w:eastAsia="Calibri" w:hAnsi="Calibri" w:cs="Segoe UI"/>
          <w:i/>
          <w:iCs/>
        </w:rPr>
        <w:t>πειδ</w:t>
      </w:r>
      <w:r>
        <w:rPr>
          <w:rFonts w:ascii="Calibri" w:eastAsia="Calibri" w:hAnsi="Calibri" w:cs="Segoe UI"/>
          <w:i/>
          <w:iCs/>
        </w:rPr>
        <w:t>ὴ</w:t>
      </w:r>
      <w:proofErr w:type="spellEnd"/>
      <w:r>
        <w:rPr>
          <w:rFonts w:ascii="Calibri" w:eastAsia="Calibri" w:hAnsi="Calibri" w:cs="Segoe UI"/>
          <w:i/>
          <w:iCs/>
          <w:shd w:val="clear" w:color="auto" w:fill="FFFFFF"/>
        </w:rPr>
        <w:t> </w:t>
      </w:r>
      <w:r>
        <w:rPr>
          <w:rFonts w:ascii="Calibri" w:eastAsia="Calibri" w:hAnsi="Calibri" w:cs="Segoe UI"/>
          <w:i/>
          <w:iCs/>
        </w:rPr>
        <w:t>δ'</w:t>
      </w:r>
      <w:r>
        <w:rPr>
          <w:rFonts w:ascii="Calibri" w:eastAsia="Calibri" w:hAnsi="Calibri" w:cs="Segoe UI"/>
          <w:i/>
          <w:iCs/>
          <w:shd w:val="clear" w:color="auto" w:fill="FFFFFF"/>
        </w:rPr>
        <w:t> </w:t>
      </w:r>
      <w:proofErr w:type="spellStart"/>
      <w:r>
        <w:rPr>
          <w:rFonts w:ascii="Calibri" w:eastAsia="Calibri" w:hAnsi="Calibri" w:cs="Segoe UI"/>
          <w:i/>
          <w:iCs/>
        </w:rPr>
        <w:t>ο</w:t>
      </w:r>
      <w:r>
        <w:rPr>
          <w:rFonts w:ascii="Calibri" w:eastAsia="Calibri" w:hAnsi="Calibri" w:cs="Segoe UI"/>
          <w:i/>
          <w:iCs/>
        </w:rPr>
        <w:t>ἱ</w:t>
      </w:r>
      <w:proofErr w:type="spellEnd"/>
      <w:r>
        <w:rPr>
          <w:rFonts w:ascii="Calibri" w:eastAsia="Calibri" w:hAnsi="Calibri" w:cs="Segoe UI"/>
          <w:i/>
          <w:iCs/>
          <w:shd w:val="clear" w:color="auto" w:fill="FFFFFF"/>
        </w:rPr>
        <w:t> </w:t>
      </w:r>
      <w:r>
        <w:rPr>
          <w:rFonts w:ascii="Calibri" w:eastAsia="Calibri" w:hAnsi="Calibri" w:cs="Segoe UI"/>
          <w:i/>
          <w:iCs/>
        </w:rPr>
        <w:t>τριάκοντα</w:t>
      </w:r>
      <w:r>
        <w:rPr>
          <w:rFonts w:ascii="Calibri" w:eastAsia="Calibri" w:hAnsi="Calibri" w:cs="Segoe UI"/>
          <w:i/>
          <w:iCs/>
          <w:shd w:val="clear" w:color="auto" w:fill="FFFFFF"/>
        </w:rPr>
        <w:t> </w:t>
      </w:r>
      <w:proofErr w:type="spellStart"/>
      <w:r>
        <w:rPr>
          <w:rFonts w:ascii="Calibri" w:eastAsia="Calibri" w:hAnsi="Calibri" w:cs="Segoe UI"/>
          <w:i/>
          <w:iCs/>
          <w:u w:val="single"/>
        </w:rPr>
        <w:t>πονηρο</w:t>
      </w:r>
      <w:r>
        <w:rPr>
          <w:rFonts w:ascii="Calibri" w:eastAsia="Calibri" w:hAnsi="Calibri" w:cs="Segoe UI"/>
          <w:i/>
          <w:iCs/>
          <w:u w:val="single"/>
        </w:rPr>
        <w:t>ὶ</w:t>
      </w:r>
      <w:proofErr w:type="spellEnd"/>
      <w:r>
        <w:rPr>
          <w:rFonts w:ascii="Calibri" w:eastAsia="Calibri" w:hAnsi="Calibri" w:cs="Segoe UI"/>
          <w:i/>
          <w:iCs/>
          <w:shd w:val="clear" w:color="auto" w:fill="FFFFFF"/>
        </w:rPr>
        <w:t> [</w:t>
      </w:r>
      <w:proofErr w:type="spellStart"/>
      <w:r>
        <w:rPr>
          <w:rFonts w:ascii="Calibri" w:eastAsia="Calibri" w:hAnsi="Calibri" w:cs="Segoe UI"/>
          <w:i/>
          <w:iCs/>
          <w:shd w:val="clear" w:color="auto" w:fill="FFFFFF"/>
        </w:rPr>
        <w:t>μ</w:t>
      </w:r>
      <w:r>
        <w:rPr>
          <w:rFonts w:ascii="Calibri" w:eastAsia="Calibri" w:hAnsi="Calibri" w:cs="Segoe UI"/>
          <w:i/>
          <w:iCs/>
          <w:shd w:val="clear" w:color="auto" w:fill="FFFFFF"/>
        </w:rPr>
        <w:t>ὲ</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κα</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συκοφάνται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ὄ</w:t>
      </w:r>
      <w:r>
        <w:rPr>
          <w:rFonts w:ascii="Calibri" w:eastAsia="Calibri" w:hAnsi="Calibri" w:cs="Segoe UI"/>
          <w:i/>
          <w:iCs/>
          <w:shd w:val="clear" w:color="auto" w:fill="FFFFFF"/>
        </w:rPr>
        <w:t>ντες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ε</w:t>
      </w:r>
      <w:r>
        <w:rPr>
          <w:rFonts w:ascii="Calibri" w:eastAsia="Calibri" w:hAnsi="Calibri" w:cs="Segoe UI"/>
          <w:i/>
          <w:iCs/>
          <w:shd w:val="clear" w:color="auto" w:fill="FFFFFF"/>
        </w:rPr>
        <w:t>ἰ</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ὴ</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ρχ</w:t>
      </w:r>
      <w:r>
        <w:rPr>
          <w:rFonts w:ascii="Calibri" w:eastAsia="Calibri" w:hAnsi="Calibri" w:cs="Segoe UI"/>
          <w:i/>
          <w:iCs/>
          <w:shd w:val="clear" w:color="auto" w:fill="FFFFFF"/>
        </w:rPr>
        <w:t>ὴ</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κατέστησαν, </w:t>
      </w:r>
      <w:proofErr w:type="spellStart"/>
      <w:r>
        <w:rPr>
          <w:rFonts w:ascii="Calibri" w:eastAsia="Calibri" w:hAnsi="Calibri" w:cs="Segoe UI"/>
          <w:i/>
          <w:iCs/>
          <w:shd w:val="clear" w:color="auto" w:fill="FFFFFF"/>
        </w:rPr>
        <w:t>φάσκοντες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χρ</w:t>
      </w:r>
      <w:r>
        <w:rPr>
          <w:rFonts w:ascii="Calibri" w:eastAsia="Calibri" w:hAnsi="Calibri" w:cs="Segoe UI"/>
          <w:i/>
          <w:iCs/>
          <w:shd w:val="clear" w:color="auto" w:fill="FFFFFF"/>
        </w:rPr>
        <w:t>ῆ</w:t>
      </w:r>
      <w:r>
        <w:rPr>
          <w:rFonts w:ascii="Calibri" w:eastAsia="Calibri" w:hAnsi="Calibri" w:cs="Segoe UI"/>
          <w:i/>
          <w:iCs/>
          <w:shd w:val="clear" w:color="auto" w:fill="FFFFFF"/>
        </w:rPr>
        <w:t>ναι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ῶ</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δίκων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καθαρ</w:t>
      </w:r>
      <w:r>
        <w:rPr>
          <w:rFonts w:ascii="Calibri" w:eastAsia="Calibri" w:hAnsi="Calibri" w:cs="Segoe UI"/>
          <w:i/>
          <w:iCs/>
          <w:shd w:val="clear" w:color="auto" w:fill="FFFFFF"/>
        </w:rPr>
        <w:t>ὰ</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ποι</w:t>
      </w:r>
      <w:r>
        <w:rPr>
          <w:rFonts w:ascii="Calibri" w:eastAsia="Calibri" w:hAnsi="Calibri" w:cs="Segoe UI"/>
          <w:i/>
          <w:iCs/>
          <w:shd w:val="clear" w:color="auto" w:fill="FFFFFF"/>
        </w:rPr>
        <w:t>ῆ</w:t>
      </w:r>
      <w:r>
        <w:rPr>
          <w:rFonts w:ascii="Calibri" w:eastAsia="Calibri" w:hAnsi="Calibri" w:cs="Segoe UI"/>
          <w:i/>
          <w:iCs/>
          <w:shd w:val="clear" w:color="auto" w:fill="FFFFFF"/>
        </w:rPr>
        <w:t>σαι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ὴ</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πόλιν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κα</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το</w:t>
      </w:r>
      <w:r>
        <w:rPr>
          <w:rFonts w:ascii="Calibri" w:eastAsia="Calibri" w:hAnsi="Calibri" w:cs="Segoe UI"/>
          <w:i/>
          <w:iCs/>
          <w:shd w:val="clear" w:color="auto" w:fill="FFFFFF"/>
        </w:rPr>
        <w:t>ὺ</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λοιπο</w:t>
      </w:r>
      <w:r>
        <w:rPr>
          <w:rFonts w:ascii="Calibri" w:eastAsia="Calibri" w:hAnsi="Calibri" w:cs="Segoe UI"/>
          <w:i/>
          <w:iCs/>
          <w:shd w:val="clear" w:color="auto" w:fill="FFFFFF"/>
        </w:rPr>
        <w:t>ὺ</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πολίτας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ἐ</w:t>
      </w:r>
      <w:r>
        <w:rPr>
          <w:rFonts w:ascii="Calibri" w:eastAsia="Calibri" w:hAnsi="Calibri" w:cs="Segoe UI"/>
          <w:i/>
          <w:iCs/>
          <w:shd w:val="clear" w:color="auto" w:fill="FFFFFF"/>
        </w:rPr>
        <w:t>π</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ρετ</w:t>
      </w:r>
      <w:r>
        <w:rPr>
          <w:rFonts w:ascii="Calibri" w:eastAsia="Calibri" w:hAnsi="Calibri" w:cs="Segoe UI"/>
          <w:i/>
          <w:iCs/>
          <w:shd w:val="clear" w:color="auto" w:fill="FFFFFF"/>
        </w:rPr>
        <w:t>ὴ</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κα</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δικαιοσύνην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τραπέσθαι</w:t>
      </w:r>
      <w:proofErr w:type="spellEnd"/>
      <w:r>
        <w:rPr>
          <w:rFonts w:ascii="Calibri" w:eastAsia="Calibri" w:hAnsi="Calibri" w:cs="Segoe UI"/>
          <w:i/>
          <w:iCs/>
          <w:shd w:val="clear" w:color="auto" w:fill="FFFFFF"/>
        </w:rPr>
        <w:t>, [</w:t>
      </w:r>
      <w:proofErr w:type="spellStart"/>
      <w:r>
        <w:rPr>
          <w:rFonts w:ascii="Calibri" w:eastAsia="Calibri" w:hAnsi="Calibri" w:cs="Segoe UI"/>
          <w:i/>
          <w:iCs/>
          <w:shd w:val="clear" w:color="auto" w:fill="FFFFFF"/>
        </w:rPr>
        <w:t>κα</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τοια</w:t>
      </w:r>
      <w:r>
        <w:rPr>
          <w:rFonts w:ascii="Calibri" w:eastAsia="Calibri" w:hAnsi="Calibri" w:cs="Segoe UI"/>
          <w:i/>
          <w:iCs/>
          <w:shd w:val="clear" w:color="auto" w:fill="FFFFFF"/>
        </w:rPr>
        <w:t>ῦ</w:t>
      </w:r>
      <w:r>
        <w:rPr>
          <w:rFonts w:ascii="Calibri" w:eastAsia="Calibri" w:hAnsi="Calibri" w:cs="Segoe UI"/>
          <w:i/>
          <w:iCs/>
          <w:shd w:val="clear" w:color="auto" w:fill="FFFFFF"/>
        </w:rPr>
        <w:t>τα</w:t>
      </w:r>
      <w:proofErr w:type="spellEnd"/>
      <w:r>
        <w:rPr>
          <w:rFonts w:ascii="Calibri" w:eastAsia="Calibri" w:hAnsi="Calibri" w:cs="Segoe UI"/>
          <w:i/>
          <w:iCs/>
          <w:shd w:val="clear" w:color="auto" w:fill="FFFFFF"/>
        </w:rPr>
        <w:t xml:space="preserve"> λέγοντες </w:t>
      </w:r>
      <w:proofErr w:type="spellStart"/>
      <w:r>
        <w:rPr>
          <w:rFonts w:ascii="Calibri" w:eastAsia="Calibri" w:hAnsi="Calibri" w:cs="Segoe UI"/>
          <w:i/>
          <w:iCs/>
          <w:shd w:val="clear" w:color="auto" w:fill="FFFFFF"/>
        </w:rPr>
        <w:t>ο</w:t>
      </w:r>
      <w:r>
        <w:rPr>
          <w:rFonts w:ascii="Calibri" w:eastAsia="Calibri" w:hAnsi="Calibri" w:cs="Segoe UI"/>
          <w:i/>
          <w:iCs/>
          <w:shd w:val="clear" w:color="auto" w:fill="FFFFFF"/>
        </w:rPr>
        <w:t>ὐ</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τοια</w:t>
      </w:r>
      <w:r>
        <w:rPr>
          <w:rFonts w:ascii="Calibri" w:eastAsia="Calibri" w:hAnsi="Calibri" w:cs="Segoe UI"/>
          <w:i/>
          <w:iCs/>
          <w:shd w:val="clear" w:color="auto" w:fill="FFFFFF"/>
        </w:rPr>
        <w:t>ῦ</w:t>
      </w:r>
      <w:r>
        <w:rPr>
          <w:rFonts w:ascii="Calibri" w:eastAsia="Calibri" w:hAnsi="Calibri" w:cs="Segoe UI"/>
          <w:i/>
          <w:iCs/>
          <w:shd w:val="clear" w:color="auto" w:fill="FFFFFF"/>
        </w:rPr>
        <w:t>τα</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ποιε</w:t>
      </w:r>
      <w:r>
        <w:rPr>
          <w:rFonts w:ascii="Calibri" w:eastAsia="Calibri" w:hAnsi="Calibri" w:cs="Segoe UI"/>
          <w:i/>
          <w:iCs/>
          <w:shd w:val="clear" w:color="auto" w:fill="FFFFFF"/>
        </w:rPr>
        <w:t>ῖ</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ἐ</w:t>
      </w:r>
      <w:r>
        <w:rPr>
          <w:rFonts w:ascii="Calibri" w:eastAsia="Calibri" w:hAnsi="Calibri" w:cs="Segoe UI"/>
          <w:i/>
          <w:iCs/>
          <w:shd w:val="clear" w:color="auto" w:fill="FFFFFF"/>
        </w:rPr>
        <w:t>τόλμων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ὡ</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lastRenderedPageBreak/>
        <w:t>ἐ</w:t>
      </w:r>
      <w:r>
        <w:rPr>
          <w:rFonts w:ascii="Calibri" w:eastAsia="Calibri" w:hAnsi="Calibri" w:cs="Segoe UI"/>
          <w:i/>
          <w:iCs/>
          <w:shd w:val="clear" w:color="auto" w:fill="FFFFFF"/>
        </w:rPr>
        <w:t>γ</w:t>
      </w:r>
      <w:r>
        <w:rPr>
          <w:rFonts w:ascii="Calibri" w:eastAsia="Calibri" w:hAnsi="Calibri" w:cs="Segoe UI"/>
          <w:i/>
          <w:iCs/>
          <w:shd w:val="clear" w:color="auto" w:fill="FFFFFF"/>
        </w:rPr>
        <w:t>ὼ</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περ</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ῶ</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ἐ</w:t>
      </w:r>
      <w:r>
        <w:rPr>
          <w:rFonts w:ascii="Calibri" w:eastAsia="Calibri" w:hAnsi="Calibri" w:cs="Segoe UI"/>
          <w:i/>
          <w:iCs/>
          <w:shd w:val="clear" w:color="auto" w:fill="FFFFFF"/>
        </w:rPr>
        <w:t>μαυτο</w:t>
      </w:r>
      <w:r>
        <w:rPr>
          <w:rFonts w:ascii="Calibri" w:eastAsia="Calibri" w:hAnsi="Calibri" w:cs="Segoe UI"/>
          <w:i/>
          <w:iCs/>
          <w:shd w:val="clear" w:color="auto" w:fill="FFFFFF"/>
        </w:rPr>
        <w:t>ῦ</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πρ</w:t>
      </w:r>
      <w:r>
        <w:rPr>
          <w:rFonts w:ascii="Calibri" w:eastAsia="Calibri" w:hAnsi="Calibri" w:cs="Segoe UI"/>
          <w:i/>
          <w:iCs/>
          <w:shd w:val="clear" w:color="auto" w:fill="FFFFFF"/>
        </w:rPr>
        <w:t>ῶ</w:t>
      </w:r>
      <w:r>
        <w:rPr>
          <w:rFonts w:ascii="Calibri" w:eastAsia="Calibri" w:hAnsi="Calibri" w:cs="Segoe UI"/>
          <w:i/>
          <w:iCs/>
          <w:shd w:val="clear" w:color="auto" w:fill="FFFFFF"/>
        </w:rPr>
        <w:t>τον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ε</w:t>
      </w:r>
      <w:r>
        <w:rPr>
          <w:rFonts w:ascii="Calibri" w:eastAsia="Calibri" w:hAnsi="Calibri" w:cs="Segoe UI"/>
          <w:i/>
          <w:iCs/>
          <w:shd w:val="clear" w:color="auto" w:fill="FFFFFF"/>
        </w:rPr>
        <w:t>ἰ</w:t>
      </w:r>
      <w:r>
        <w:rPr>
          <w:rFonts w:ascii="Calibri" w:eastAsia="Calibri" w:hAnsi="Calibri" w:cs="Segoe UI"/>
          <w:i/>
          <w:iCs/>
          <w:shd w:val="clear" w:color="auto" w:fill="FFFFFF"/>
        </w:rPr>
        <w:t>π</w:t>
      </w:r>
      <w:r>
        <w:rPr>
          <w:rFonts w:ascii="Calibri" w:eastAsia="Calibri" w:hAnsi="Calibri" w:cs="Segoe UI"/>
          <w:i/>
          <w:iCs/>
          <w:shd w:val="clear" w:color="auto" w:fill="FFFFFF"/>
        </w:rPr>
        <w:t>ὼ</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κα</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περ</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ῶ</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ὑ</w:t>
      </w:r>
      <w:r>
        <w:rPr>
          <w:rFonts w:ascii="Calibri" w:eastAsia="Calibri" w:hAnsi="Calibri" w:cs="Segoe UI"/>
          <w:i/>
          <w:iCs/>
          <w:shd w:val="clear" w:color="auto" w:fill="FFFFFF"/>
        </w:rPr>
        <w:t>μετέρων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u w:val="single"/>
          <w:shd w:val="clear" w:color="auto" w:fill="FFFFFF"/>
        </w:rPr>
        <w:t>ἀ</w:t>
      </w:r>
      <w:r>
        <w:rPr>
          <w:rFonts w:ascii="Calibri" w:eastAsia="Calibri" w:hAnsi="Calibri" w:cs="Segoe UI"/>
          <w:i/>
          <w:iCs/>
          <w:u w:val="single"/>
          <w:shd w:val="clear" w:color="auto" w:fill="FFFFFF"/>
        </w:rPr>
        <w:t>ναμν</w:t>
      </w:r>
      <w:r>
        <w:rPr>
          <w:rFonts w:ascii="Calibri" w:eastAsia="Calibri" w:hAnsi="Calibri" w:cs="Segoe UI"/>
          <w:i/>
          <w:iCs/>
          <w:u w:val="single"/>
          <w:shd w:val="clear" w:color="auto" w:fill="FFFFFF"/>
        </w:rPr>
        <w:t>ῆ</w:t>
      </w:r>
      <w:r>
        <w:rPr>
          <w:rFonts w:ascii="Calibri" w:eastAsia="Calibri" w:hAnsi="Calibri" w:cs="Segoe UI"/>
          <w:i/>
          <w:iCs/>
          <w:u w:val="single"/>
          <w:shd w:val="clear" w:color="auto" w:fill="FFFFFF"/>
        </w:rPr>
        <w:t>σαι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πειράσομαι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Θέογνις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γ</w:t>
      </w:r>
      <w:r>
        <w:rPr>
          <w:rFonts w:ascii="Calibri" w:eastAsia="Calibri" w:hAnsi="Calibri" w:cs="Segoe UI"/>
          <w:i/>
          <w:iCs/>
          <w:shd w:val="clear" w:color="auto" w:fill="FFFFFF"/>
        </w:rPr>
        <w:t>ὰ</w:t>
      </w:r>
      <w:r>
        <w:rPr>
          <w:rFonts w:ascii="Calibri" w:eastAsia="Calibri" w:hAnsi="Calibri" w:cs="Segoe UI"/>
          <w:i/>
          <w:iCs/>
          <w:shd w:val="clear" w:color="auto" w:fill="FFFFFF"/>
        </w:rPr>
        <w:t>ρ</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κα</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Πείσων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ἔ</w:t>
      </w:r>
      <w:r>
        <w:rPr>
          <w:rFonts w:ascii="Calibri" w:eastAsia="Calibri" w:hAnsi="Calibri" w:cs="Segoe UI"/>
          <w:i/>
          <w:iCs/>
          <w:shd w:val="clear" w:color="auto" w:fill="FFFFFF"/>
        </w:rPr>
        <w:t>λεγον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ἐ</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το</w:t>
      </w:r>
      <w:r>
        <w:rPr>
          <w:rFonts w:ascii="Calibri" w:eastAsia="Calibri" w:hAnsi="Calibri" w:cs="Segoe UI"/>
          <w:i/>
          <w:iCs/>
          <w:shd w:val="clear" w:color="auto" w:fill="FFFFFF"/>
        </w:rPr>
        <w:t>ῖ</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τριάκοντα </w:t>
      </w:r>
      <w:proofErr w:type="spellStart"/>
      <w:r>
        <w:rPr>
          <w:rFonts w:ascii="Calibri" w:eastAsia="Calibri" w:hAnsi="Calibri" w:cs="Segoe UI"/>
          <w:i/>
          <w:iCs/>
          <w:shd w:val="clear" w:color="auto" w:fill="FFFFFF"/>
        </w:rPr>
        <w:t>περ</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ῶ</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μετοίκων, </w:t>
      </w:r>
      <w:proofErr w:type="spellStart"/>
      <w:r>
        <w:rPr>
          <w:rFonts w:ascii="Calibri" w:eastAsia="Calibri" w:hAnsi="Calibri" w:cs="Segoe UI"/>
          <w:b/>
          <w:bCs/>
          <w:i/>
          <w:iCs/>
          <w:shd w:val="clear" w:color="auto" w:fill="FFFFFF"/>
        </w:rPr>
        <w:t>ὡ</w:t>
      </w:r>
      <w:r>
        <w:rPr>
          <w:rFonts w:ascii="Calibri" w:eastAsia="Calibri" w:hAnsi="Calibri" w:cs="Segoe UI"/>
          <w:b/>
          <w:bCs/>
          <w:i/>
          <w:iCs/>
          <w:shd w:val="clear" w:color="auto" w:fill="FFFFFF"/>
        </w:rPr>
        <w:t>ς</w:t>
      </w:r>
      <w:proofErr w:type="spellEnd"/>
      <w:r>
        <w:rPr>
          <w:rFonts w:ascii="Calibri" w:eastAsia="Calibri" w:hAnsi="Calibri" w:cs="Segoe UI"/>
          <w:b/>
          <w:bCs/>
          <w:i/>
          <w:iCs/>
          <w:shd w:val="clear" w:color="auto" w:fill="FFFFFF"/>
        </w:rPr>
        <w:t xml:space="preserve"> </w:t>
      </w:r>
      <w:proofErr w:type="spellStart"/>
      <w:r>
        <w:rPr>
          <w:rFonts w:ascii="Calibri" w:eastAsia="Calibri" w:hAnsi="Calibri" w:cs="Segoe UI"/>
          <w:b/>
          <w:bCs/>
          <w:i/>
          <w:iCs/>
          <w:shd w:val="clear" w:color="auto" w:fill="FFFFFF"/>
        </w:rPr>
        <w:t>ε</w:t>
      </w:r>
      <w:r>
        <w:rPr>
          <w:rFonts w:ascii="Calibri" w:eastAsia="Calibri" w:hAnsi="Calibri" w:cs="Segoe UI"/>
          <w:b/>
          <w:bCs/>
          <w:i/>
          <w:iCs/>
          <w:shd w:val="clear" w:color="auto" w:fill="FFFFFF"/>
        </w:rPr>
        <w:t>ἶ</w:t>
      </w:r>
      <w:r>
        <w:rPr>
          <w:rFonts w:ascii="Calibri" w:eastAsia="Calibri" w:hAnsi="Calibri" w:cs="Segoe UI"/>
          <w:b/>
          <w:bCs/>
          <w:i/>
          <w:iCs/>
          <w:shd w:val="clear" w:color="auto" w:fill="FFFFFF"/>
        </w:rPr>
        <w:t>έν</w:t>
      </w:r>
      <w:proofErr w:type="spellEnd"/>
      <w:r>
        <w:rPr>
          <w:rFonts w:ascii="Calibri" w:eastAsia="Calibri" w:hAnsi="Calibri" w:cs="Segoe UI"/>
          <w:b/>
          <w:bCs/>
          <w:i/>
          <w:iCs/>
          <w:shd w:val="clear" w:color="auto" w:fill="FFFFFF"/>
        </w:rPr>
        <w:t xml:space="preserve"> </w:t>
      </w:r>
      <w:proofErr w:type="spellStart"/>
      <w:r>
        <w:rPr>
          <w:rFonts w:ascii="Calibri" w:eastAsia="Calibri" w:hAnsi="Calibri" w:cs="Segoe UI"/>
          <w:b/>
          <w:bCs/>
          <w:i/>
          <w:iCs/>
          <w:u w:val="single"/>
          <w:shd w:val="clear" w:color="auto" w:fill="FFFFFF"/>
        </w:rPr>
        <w:t>τινες</w:t>
      </w:r>
      <w:proofErr w:type="spellEnd"/>
      <w:r>
        <w:rPr>
          <w:rFonts w:ascii="Calibri" w:eastAsia="Calibri" w:hAnsi="Calibri" w:cs="Segoe UI"/>
          <w:b/>
          <w:bCs/>
          <w:i/>
          <w:iCs/>
          <w:shd w:val="clear" w:color="auto" w:fill="FFFFFF"/>
        </w:rPr>
        <w:t xml:space="preserve"> </w:t>
      </w:r>
      <w:proofErr w:type="spellStart"/>
      <w:r>
        <w:rPr>
          <w:rFonts w:ascii="Calibri" w:eastAsia="Calibri" w:hAnsi="Calibri" w:cs="Segoe UI"/>
          <w:b/>
          <w:bCs/>
          <w:i/>
          <w:iCs/>
          <w:shd w:val="clear" w:color="auto" w:fill="FFFFFF"/>
        </w:rPr>
        <w:t>τ</w:t>
      </w:r>
      <w:r>
        <w:rPr>
          <w:rFonts w:ascii="Calibri" w:eastAsia="Calibri" w:hAnsi="Calibri" w:cs="Segoe UI"/>
          <w:b/>
          <w:bCs/>
          <w:i/>
          <w:iCs/>
          <w:shd w:val="clear" w:color="auto" w:fill="FFFFFF"/>
        </w:rPr>
        <w:t>ῇ</w:t>
      </w:r>
      <w:proofErr w:type="spellEnd"/>
      <w:r>
        <w:rPr>
          <w:rFonts w:ascii="Calibri" w:eastAsia="Calibri" w:hAnsi="Calibri" w:cs="Segoe UI"/>
          <w:b/>
          <w:bCs/>
          <w:i/>
          <w:iCs/>
          <w:shd w:val="clear" w:color="auto" w:fill="FFFFFF"/>
        </w:rPr>
        <w:t xml:space="preserve"> </w:t>
      </w:r>
      <w:proofErr w:type="spellStart"/>
      <w:r>
        <w:rPr>
          <w:rFonts w:ascii="Calibri" w:eastAsia="Calibri" w:hAnsi="Calibri" w:cs="Segoe UI"/>
          <w:b/>
          <w:bCs/>
          <w:i/>
          <w:iCs/>
          <w:shd w:val="clear" w:color="auto" w:fill="FFFFFF"/>
        </w:rPr>
        <w:t>πολιτεί</w:t>
      </w:r>
      <w:r>
        <w:rPr>
          <w:rFonts w:ascii="Calibri" w:eastAsia="Calibri" w:hAnsi="Calibri" w:cs="Segoe UI"/>
          <w:b/>
          <w:bCs/>
          <w:i/>
          <w:iCs/>
          <w:shd w:val="clear" w:color="auto" w:fill="FFFFFF"/>
        </w:rPr>
        <w:t>ᾳ</w:t>
      </w:r>
      <w:proofErr w:type="spellEnd"/>
      <w:r>
        <w:rPr>
          <w:rFonts w:ascii="Calibri" w:eastAsia="Calibri" w:hAnsi="Calibri" w:cs="Segoe UI"/>
          <w:b/>
          <w:bCs/>
          <w:i/>
          <w:iCs/>
          <w:shd w:val="clear" w:color="auto" w:fill="FFFFFF"/>
        </w:rPr>
        <w:t xml:space="preserve"> </w:t>
      </w:r>
      <w:proofErr w:type="spellStart"/>
      <w:r>
        <w:rPr>
          <w:rFonts w:ascii="Calibri" w:eastAsia="Calibri" w:hAnsi="Calibri" w:cs="Segoe UI"/>
          <w:b/>
          <w:bCs/>
          <w:i/>
          <w:iCs/>
          <w:shd w:val="clear" w:color="auto" w:fill="FFFFFF"/>
        </w:rPr>
        <w:t>ἀ</w:t>
      </w:r>
      <w:r>
        <w:rPr>
          <w:rFonts w:ascii="Calibri" w:eastAsia="Calibri" w:hAnsi="Calibri" w:cs="Segoe UI"/>
          <w:b/>
          <w:bCs/>
          <w:i/>
          <w:iCs/>
          <w:shd w:val="clear" w:color="auto" w:fill="FFFFFF"/>
        </w:rPr>
        <w:t>χθόμενοι</w:t>
      </w:r>
      <w:proofErr w:type="spellEnd"/>
      <w:r>
        <w:rPr>
          <w:rFonts w:ascii="Calibri" w:eastAsia="Calibri" w:hAnsi="Calibri" w:cs="Segoe UI"/>
          <w:i/>
          <w:iCs/>
          <w:shd w:val="clear" w:color="auto" w:fill="FFFFFF"/>
        </w:rPr>
        <w:t>·</w:t>
      </w:r>
      <w:r>
        <w:rPr>
          <w:rFonts w:ascii="Calibri" w:eastAsia="Calibri" w:hAnsi="Calibri" w:cs="Segoe UI"/>
          <w:i/>
          <w:iCs/>
          <w:shd w:val="clear" w:color="auto" w:fill="FFFFFF"/>
        </w:rPr>
        <w:t xml:space="preserve"> καλλίστην </w:t>
      </w:r>
      <w:proofErr w:type="spellStart"/>
      <w:r>
        <w:rPr>
          <w:rFonts w:ascii="Calibri" w:eastAsia="Calibri" w:hAnsi="Calibri" w:cs="Segoe UI"/>
          <w:i/>
          <w:iCs/>
          <w:shd w:val="clear" w:color="auto" w:fill="FFFFFF"/>
        </w:rPr>
        <w:t>ο</w:t>
      </w:r>
      <w:r>
        <w:rPr>
          <w:rFonts w:ascii="Calibri" w:eastAsia="Calibri" w:hAnsi="Calibri" w:cs="Segoe UI"/>
          <w:i/>
          <w:iCs/>
          <w:shd w:val="clear" w:color="auto" w:fill="FFFFFF"/>
        </w:rPr>
        <w:t>ὖ</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ε</w:t>
      </w:r>
      <w:r>
        <w:rPr>
          <w:rFonts w:ascii="Calibri" w:eastAsia="Calibri" w:hAnsi="Calibri" w:cs="Segoe UI"/>
          <w:i/>
          <w:iCs/>
          <w:shd w:val="clear" w:color="auto" w:fill="FFFFFF"/>
        </w:rPr>
        <w:t>ἶ</w:t>
      </w:r>
      <w:r>
        <w:rPr>
          <w:rFonts w:ascii="Calibri" w:eastAsia="Calibri" w:hAnsi="Calibri" w:cs="Segoe UI"/>
          <w:i/>
          <w:iCs/>
          <w:shd w:val="clear" w:color="auto" w:fill="FFFFFF"/>
        </w:rPr>
        <w:t>ναι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πρόφασιν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τιμωρε</w:t>
      </w:r>
      <w:r>
        <w:rPr>
          <w:rFonts w:ascii="Calibri" w:eastAsia="Calibri" w:hAnsi="Calibri" w:cs="Segoe UI"/>
          <w:i/>
          <w:iCs/>
          <w:shd w:val="clear" w:color="auto" w:fill="FFFFFF"/>
        </w:rPr>
        <w:t>ῖ</w:t>
      </w:r>
      <w:r>
        <w:rPr>
          <w:rFonts w:ascii="Calibri" w:eastAsia="Calibri" w:hAnsi="Calibri" w:cs="Segoe UI"/>
          <w:i/>
          <w:iCs/>
          <w:shd w:val="clear" w:color="auto" w:fill="FFFFFF"/>
        </w:rPr>
        <w:t>σθαι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μ</w:t>
      </w:r>
      <w:r>
        <w:rPr>
          <w:rFonts w:ascii="Calibri" w:eastAsia="Calibri" w:hAnsi="Calibri" w:cs="Segoe UI"/>
          <w:i/>
          <w:iCs/>
          <w:shd w:val="clear" w:color="auto" w:fill="FFFFFF"/>
        </w:rPr>
        <w:t>ὲ</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δοκε</w:t>
      </w:r>
      <w:r>
        <w:rPr>
          <w:rFonts w:ascii="Calibri" w:eastAsia="Calibri" w:hAnsi="Calibri" w:cs="Segoe UI"/>
          <w:i/>
          <w:iCs/>
          <w:shd w:val="clear" w:color="auto" w:fill="FFFFFF"/>
        </w:rPr>
        <w:t>ῖ</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ῷ</w:t>
      </w:r>
      <w:proofErr w:type="spellEnd"/>
      <w:r>
        <w:rPr>
          <w:rFonts w:ascii="Calibri" w:eastAsia="Calibri" w:hAnsi="Calibri" w:cs="Segoe UI"/>
          <w:i/>
          <w:iCs/>
          <w:shd w:val="clear" w:color="auto" w:fill="FFFFFF"/>
        </w:rPr>
        <w:t xml:space="preserve"> δ' </w:t>
      </w:r>
      <w:proofErr w:type="spellStart"/>
      <w:r>
        <w:rPr>
          <w:rFonts w:ascii="Calibri" w:eastAsia="Calibri" w:hAnsi="Calibri" w:cs="Segoe UI"/>
          <w:i/>
          <w:iCs/>
          <w:shd w:val="clear" w:color="auto" w:fill="FFFFFF"/>
        </w:rPr>
        <w:t>ἔ</w:t>
      </w:r>
      <w:r>
        <w:rPr>
          <w:rFonts w:ascii="Calibri" w:eastAsia="Calibri" w:hAnsi="Calibri" w:cs="Segoe UI"/>
          <w:i/>
          <w:iCs/>
          <w:shd w:val="clear" w:color="auto" w:fill="FFFFFF"/>
        </w:rPr>
        <w:t>ργ</w:t>
      </w:r>
      <w:r>
        <w:rPr>
          <w:rFonts w:ascii="Calibri" w:eastAsia="Calibri" w:hAnsi="Calibri" w:cs="Segoe UI"/>
          <w:i/>
          <w:iCs/>
          <w:shd w:val="clear" w:color="auto" w:fill="FFFFFF"/>
        </w:rPr>
        <w:t>ῳ</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χρηματίζεσθαι</w:t>
      </w:r>
      <w:proofErr w:type="spellEnd"/>
      <w:r>
        <w:rPr>
          <w:rFonts w:ascii="Calibri" w:eastAsia="Calibri" w:hAnsi="Calibri" w:cs="Segoe UI"/>
          <w:i/>
          <w:iCs/>
          <w:shd w:val="clear" w:color="auto" w:fill="FFFFFF"/>
        </w:rPr>
        <w:t xml:space="preserve">· πάντως </w:t>
      </w:r>
      <w:proofErr w:type="spellStart"/>
      <w:r>
        <w:rPr>
          <w:rFonts w:ascii="Calibri" w:eastAsia="Calibri" w:hAnsi="Calibri" w:cs="Segoe UI"/>
          <w:i/>
          <w:iCs/>
          <w:shd w:val="clear" w:color="auto" w:fill="FFFFFF"/>
        </w:rPr>
        <w:t>δ</w:t>
      </w:r>
      <w:r>
        <w:rPr>
          <w:rFonts w:ascii="Calibri" w:eastAsia="Calibri" w:hAnsi="Calibri" w:cs="Segoe UI"/>
          <w:i/>
          <w:iCs/>
          <w:shd w:val="clear" w:color="auto" w:fill="FFFFFF"/>
        </w:rPr>
        <w:t>ὲ</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ὴ</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μ</w:t>
      </w:r>
      <w:r>
        <w:rPr>
          <w:rFonts w:ascii="Calibri" w:eastAsia="Calibri" w:hAnsi="Calibri" w:cs="Segoe UI"/>
          <w:i/>
          <w:iCs/>
          <w:shd w:val="clear" w:color="auto" w:fill="FFFFFF"/>
        </w:rPr>
        <w:t>ὲ</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πόλιν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πέν</w:t>
      </w:r>
      <w:r>
        <w:rPr>
          <w:rFonts w:ascii="Calibri" w:eastAsia="Calibri" w:hAnsi="Calibri" w:cs="Segoe UI"/>
          <w:i/>
          <w:iCs/>
          <w:shd w:val="clear" w:color="auto" w:fill="FFFFFF"/>
        </w:rPr>
        <w:t>εσθαι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ὴ</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ρχ</w:t>
      </w:r>
      <w:r>
        <w:rPr>
          <w:rFonts w:ascii="Calibri" w:eastAsia="Calibri" w:hAnsi="Calibri" w:cs="Segoe UI"/>
          <w:i/>
          <w:iCs/>
          <w:shd w:val="clear" w:color="auto" w:fill="FFFFFF"/>
        </w:rPr>
        <w:t>ὴ</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&lt;</w:t>
      </w:r>
      <w:proofErr w:type="spellStart"/>
      <w:r>
        <w:rPr>
          <w:rFonts w:ascii="Calibri" w:eastAsia="Calibri" w:hAnsi="Calibri" w:cs="Segoe UI"/>
          <w:i/>
          <w:iCs/>
          <w:shd w:val="clear" w:color="auto" w:fill="FFFFFF"/>
        </w:rPr>
        <w:t>δ</w:t>
      </w:r>
      <w:r>
        <w:rPr>
          <w:rFonts w:ascii="Calibri" w:eastAsia="Calibri" w:hAnsi="Calibri" w:cs="Segoe UI"/>
          <w:i/>
          <w:iCs/>
          <w:shd w:val="clear" w:color="auto" w:fill="FFFFFF"/>
        </w:rPr>
        <w:t>ὲ</w:t>
      </w:r>
      <w:proofErr w:type="spellEnd"/>
      <w:r>
        <w:rPr>
          <w:rFonts w:ascii="Calibri" w:eastAsia="Calibri" w:hAnsi="Calibri" w:cs="Segoe UI"/>
          <w:i/>
          <w:iCs/>
          <w:shd w:val="clear" w:color="auto" w:fill="FFFFFF"/>
        </w:rPr>
        <w:t xml:space="preserve">&gt; </w:t>
      </w:r>
      <w:proofErr w:type="spellStart"/>
      <w:r>
        <w:rPr>
          <w:rFonts w:ascii="Calibri" w:eastAsia="Calibri" w:hAnsi="Calibri" w:cs="Segoe UI"/>
          <w:i/>
          <w:iCs/>
          <w:shd w:val="clear" w:color="auto" w:fill="FFFFFF"/>
        </w:rPr>
        <w:t>δε</w:t>
      </w:r>
      <w:r>
        <w:rPr>
          <w:rFonts w:ascii="Calibri" w:eastAsia="Calibri" w:hAnsi="Calibri" w:cs="Segoe UI"/>
          <w:i/>
          <w:iCs/>
          <w:shd w:val="clear" w:color="auto" w:fill="FFFFFF"/>
        </w:rPr>
        <w:t>ῖ</w:t>
      </w:r>
      <w:r>
        <w:rPr>
          <w:rFonts w:ascii="Calibri" w:eastAsia="Calibri" w:hAnsi="Calibri" w:cs="Segoe UI"/>
          <w:i/>
          <w:iCs/>
          <w:shd w:val="clear" w:color="auto" w:fill="FFFFFF"/>
        </w:rPr>
        <w:t>σθαι</w:t>
      </w:r>
      <w:proofErr w:type="spellEnd"/>
      <w:r>
        <w:rPr>
          <w:rFonts w:ascii="Calibri" w:eastAsia="Calibri" w:hAnsi="Calibri" w:cs="Segoe UI"/>
          <w:i/>
          <w:iCs/>
          <w:shd w:val="clear" w:color="auto" w:fill="FFFFFF"/>
        </w:rPr>
        <w:t xml:space="preserve"> χρημάτων. </w:t>
      </w:r>
      <w:proofErr w:type="spellStart"/>
      <w:r>
        <w:rPr>
          <w:rFonts w:ascii="Calibri" w:eastAsia="Calibri" w:hAnsi="Calibri" w:cs="Segoe UI"/>
          <w:i/>
          <w:iCs/>
          <w:shd w:val="clear" w:color="auto" w:fill="FFFFFF"/>
        </w:rPr>
        <w:t>Κα</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το</w:t>
      </w:r>
      <w:r>
        <w:rPr>
          <w:rFonts w:ascii="Calibri" w:eastAsia="Calibri" w:hAnsi="Calibri" w:cs="Segoe UI"/>
          <w:i/>
          <w:iCs/>
          <w:shd w:val="clear" w:color="auto" w:fill="FFFFFF"/>
        </w:rPr>
        <w:t>ὺ</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κούοντας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ο</w:t>
      </w:r>
      <w:r>
        <w:rPr>
          <w:rFonts w:ascii="Calibri" w:eastAsia="Calibri" w:hAnsi="Calibri" w:cs="Segoe UI"/>
          <w:i/>
          <w:iCs/>
          <w:shd w:val="clear" w:color="auto" w:fill="FFFFFF"/>
        </w:rPr>
        <w:t>ὐ</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χαλεπ</w:t>
      </w:r>
      <w:r>
        <w:rPr>
          <w:rFonts w:ascii="Calibri" w:eastAsia="Calibri" w:hAnsi="Calibri" w:cs="Segoe UI"/>
          <w:i/>
          <w:iCs/>
          <w:shd w:val="clear" w:color="auto" w:fill="FFFFFF"/>
        </w:rPr>
        <w:t>ῶ</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ἔ</w:t>
      </w:r>
      <w:r>
        <w:rPr>
          <w:rFonts w:ascii="Calibri" w:eastAsia="Calibri" w:hAnsi="Calibri" w:cs="Segoe UI"/>
          <w:i/>
          <w:iCs/>
          <w:shd w:val="clear" w:color="auto" w:fill="FFFFFF"/>
        </w:rPr>
        <w:t>πειθον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ποκτιννύναι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μ</w:t>
      </w:r>
      <w:r>
        <w:rPr>
          <w:rFonts w:ascii="Calibri" w:eastAsia="Calibri" w:hAnsi="Calibri" w:cs="Segoe UI"/>
          <w:i/>
          <w:iCs/>
          <w:shd w:val="clear" w:color="auto" w:fill="FFFFFF"/>
        </w:rPr>
        <w:t>ὲ</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γ</w:t>
      </w:r>
      <w:r>
        <w:rPr>
          <w:rFonts w:ascii="Calibri" w:eastAsia="Calibri" w:hAnsi="Calibri" w:cs="Segoe UI"/>
          <w:i/>
          <w:iCs/>
          <w:shd w:val="clear" w:color="auto" w:fill="FFFFFF"/>
        </w:rPr>
        <w:t>ὰ</w:t>
      </w:r>
      <w:r>
        <w:rPr>
          <w:rFonts w:ascii="Calibri" w:eastAsia="Calibri" w:hAnsi="Calibri" w:cs="Segoe UI"/>
          <w:i/>
          <w:iCs/>
          <w:shd w:val="clear" w:color="auto" w:fill="FFFFFF"/>
        </w:rPr>
        <w:t>ρ</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νθρώπους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περ</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ο</w:t>
      </w:r>
      <w:r>
        <w:rPr>
          <w:rFonts w:ascii="Calibri" w:eastAsia="Calibri" w:hAnsi="Calibri" w:cs="Segoe UI"/>
          <w:i/>
          <w:iCs/>
          <w:shd w:val="clear" w:color="auto" w:fill="FFFFFF"/>
        </w:rPr>
        <w:t>ὐ</w:t>
      </w:r>
      <w:r>
        <w:rPr>
          <w:rFonts w:ascii="Calibri" w:eastAsia="Calibri" w:hAnsi="Calibri" w:cs="Segoe UI"/>
          <w:i/>
          <w:iCs/>
          <w:shd w:val="clear" w:color="auto" w:fill="FFFFFF"/>
        </w:rPr>
        <w:t>δεν</w:t>
      </w:r>
      <w:r>
        <w:rPr>
          <w:rFonts w:ascii="Calibri" w:eastAsia="Calibri" w:hAnsi="Calibri" w:cs="Segoe UI"/>
          <w:i/>
          <w:iCs/>
          <w:shd w:val="clear" w:color="auto" w:fill="FFFFFF"/>
        </w:rPr>
        <w:t>ὸ</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ἡ</w:t>
      </w:r>
      <w:r>
        <w:rPr>
          <w:rFonts w:ascii="Calibri" w:eastAsia="Calibri" w:hAnsi="Calibri" w:cs="Segoe UI"/>
          <w:i/>
          <w:iCs/>
          <w:shd w:val="clear" w:color="auto" w:fill="FFFFFF"/>
        </w:rPr>
        <w:t>γο</w:t>
      </w:r>
      <w:r>
        <w:rPr>
          <w:rFonts w:ascii="Calibri" w:eastAsia="Calibri" w:hAnsi="Calibri" w:cs="Segoe UI"/>
          <w:i/>
          <w:iCs/>
          <w:shd w:val="clear" w:color="auto" w:fill="FFFFFF"/>
        </w:rPr>
        <w:t>ῦ</w:t>
      </w:r>
      <w:r>
        <w:rPr>
          <w:rFonts w:ascii="Calibri" w:eastAsia="Calibri" w:hAnsi="Calibri" w:cs="Segoe UI"/>
          <w:i/>
          <w:iCs/>
          <w:shd w:val="clear" w:color="auto" w:fill="FFFFFF"/>
        </w:rPr>
        <w:t>ντο</w:t>
      </w:r>
      <w:proofErr w:type="spellEnd"/>
      <w:r>
        <w:rPr>
          <w:rFonts w:ascii="Calibri" w:eastAsia="Calibri" w:hAnsi="Calibri" w:cs="Segoe UI"/>
          <w:i/>
          <w:iCs/>
          <w:shd w:val="clear" w:color="auto" w:fill="FFFFFF"/>
        </w:rPr>
        <w:t xml:space="preserve">, λαμβάνειν </w:t>
      </w:r>
      <w:proofErr w:type="spellStart"/>
      <w:r>
        <w:rPr>
          <w:rFonts w:ascii="Calibri" w:eastAsia="Calibri" w:hAnsi="Calibri" w:cs="Segoe UI"/>
          <w:i/>
          <w:iCs/>
          <w:shd w:val="clear" w:color="auto" w:fill="FFFFFF"/>
        </w:rPr>
        <w:t>δ</w:t>
      </w:r>
      <w:r>
        <w:rPr>
          <w:rFonts w:ascii="Calibri" w:eastAsia="Calibri" w:hAnsi="Calibri" w:cs="Segoe UI"/>
          <w:i/>
          <w:iCs/>
          <w:shd w:val="clear" w:color="auto" w:fill="FFFFFF"/>
        </w:rPr>
        <w:t>ὲ</w:t>
      </w:r>
      <w:proofErr w:type="spellEnd"/>
      <w:r>
        <w:rPr>
          <w:rFonts w:ascii="Calibri" w:eastAsia="Calibri" w:hAnsi="Calibri" w:cs="Segoe UI"/>
          <w:i/>
          <w:iCs/>
          <w:shd w:val="clear" w:color="auto" w:fill="FFFFFF"/>
        </w:rPr>
        <w:t xml:space="preserve"> χρήματα </w:t>
      </w:r>
      <w:proofErr w:type="spellStart"/>
      <w:r>
        <w:rPr>
          <w:rFonts w:ascii="Calibri" w:eastAsia="Calibri" w:hAnsi="Calibri" w:cs="Segoe UI"/>
          <w:i/>
          <w:iCs/>
          <w:shd w:val="clear" w:color="auto" w:fill="FFFFFF"/>
        </w:rPr>
        <w:t>περ</w:t>
      </w:r>
      <w:r>
        <w:rPr>
          <w:rFonts w:ascii="Calibri" w:eastAsia="Calibri" w:hAnsi="Calibri" w:cs="Segoe UI"/>
          <w:i/>
          <w:iCs/>
          <w:shd w:val="clear" w:color="auto" w:fill="FFFFFF"/>
        </w:rPr>
        <w:t>ὶ</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πολλο</w:t>
      </w:r>
      <w:r>
        <w:rPr>
          <w:rFonts w:ascii="Calibri" w:eastAsia="Calibri" w:hAnsi="Calibri" w:cs="Segoe UI"/>
          <w:i/>
          <w:iCs/>
          <w:shd w:val="clear" w:color="auto" w:fill="FFFFFF"/>
        </w:rPr>
        <w:t>ῦ</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ἐ</w:t>
      </w:r>
      <w:r>
        <w:rPr>
          <w:rFonts w:ascii="Calibri" w:eastAsia="Calibri" w:hAnsi="Calibri" w:cs="Segoe UI"/>
          <w:i/>
          <w:iCs/>
          <w:shd w:val="clear" w:color="auto" w:fill="FFFFFF"/>
        </w:rPr>
        <w:t>ποιο</w:t>
      </w:r>
      <w:r>
        <w:rPr>
          <w:rFonts w:ascii="Calibri" w:eastAsia="Calibri" w:hAnsi="Calibri" w:cs="Segoe UI"/>
          <w:i/>
          <w:iCs/>
          <w:shd w:val="clear" w:color="auto" w:fill="FFFFFF"/>
        </w:rPr>
        <w:t>ῦ</w:t>
      </w:r>
      <w:r>
        <w:rPr>
          <w:rFonts w:ascii="Calibri" w:eastAsia="Calibri" w:hAnsi="Calibri" w:cs="Segoe UI"/>
          <w:i/>
          <w:iCs/>
          <w:shd w:val="clear" w:color="auto" w:fill="FFFFFF"/>
        </w:rPr>
        <w:t>ντο</w:t>
      </w:r>
      <w:proofErr w:type="spellEnd"/>
      <w:r>
        <w:rPr>
          <w:rFonts w:ascii="Calibri" w:eastAsia="Calibri" w:hAnsi="Calibri" w:cs="Segoe UI"/>
          <w:i/>
          <w:iCs/>
          <w:shd w:val="clear" w:color="auto" w:fill="FFFFFF"/>
        </w:rPr>
        <w:t xml:space="preserve">. </w:t>
      </w:r>
      <w:proofErr w:type="spellStart"/>
      <w:r>
        <w:rPr>
          <w:rFonts w:ascii="Calibri" w:eastAsia="Calibri" w:hAnsi="Calibri" w:cs="Times New Roman"/>
          <w:i/>
          <w:iCs/>
          <w:shd w:val="clear" w:color="auto" w:fill="FFFFFF"/>
        </w:rPr>
        <w:t>Ἔ</w:t>
      </w:r>
      <w:r>
        <w:rPr>
          <w:rFonts w:ascii="Calibri" w:eastAsia="Calibri" w:hAnsi="Calibri" w:cs="Segoe UI"/>
          <w:i/>
          <w:iCs/>
          <w:shd w:val="clear" w:color="auto" w:fill="FFFFFF"/>
        </w:rPr>
        <w:t>δοξεν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ο</w:t>
      </w:r>
      <w:r>
        <w:rPr>
          <w:rFonts w:ascii="Calibri" w:eastAsia="Calibri" w:hAnsi="Calibri" w:cs="Segoe UI"/>
          <w:i/>
          <w:iCs/>
          <w:shd w:val="clear" w:color="auto" w:fill="FFFFFF"/>
        </w:rPr>
        <w:t>ὖ</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α</w:t>
      </w:r>
      <w:r>
        <w:rPr>
          <w:rFonts w:ascii="Calibri" w:eastAsia="Calibri" w:hAnsi="Calibri" w:cs="Segoe UI"/>
          <w:i/>
          <w:iCs/>
          <w:shd w:val="clear" w:color="auto" w:fill="FFFFFF"/>
        </w:rPr>
        <w:t>ὐ</w:t>
      </w:r>
      <w:r>
        <w:rPr>
          <w:rFonts w:ascii="Calibri" w:eastAsia="Calibri" w:hAnsi="Calibri" w:cs="Segoe UI"/>
          <w:i/>
          <w:iCs/>
          <w:shd w:val="clear" w:color="auto" w:fill="FFFFFF"/>
        </w:rPr>
        <w:t>το</w:t>
      </w:r>
      <w:r>
        <w:rPr>
          <w:rFonts w:ascii="Calibri" w:eastAsia="Calibri" w:hAnsi="Calibri" w:cs="Segoe UI"/>
          <w:i/>
          <w:iCs/>
          <w:shd w:val="clear" w:color="auto" w:fill="FFFFFF"/>
        </w:rPr>
        <w:t>ῖ</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δέκα </w:t>
      </w:r>
      <w:proofErr w:type="spellStart"/>
      <w:r>
        <w:rPr>
          <w:rFonts w:ascii="Calibri" w:eastAsia="Calibri" w:hAnsi="Calibri" w:cs="Segoe UI"/>
          <w:i/>
          <w:iCs/>
          <w:shd w:val="clear" w:color="auto" w:fill="FFFFFF"/>
        </w:rPr>
        <w:t>συλλαβε</w:t>
      </w:r>
      <w:r>
        <w:rPr>
          <w:rFonts w:ascii="Calibri" w:eastAsia="Calibri" w:hAnsi="Calibri" w:cs="Segoe UI"/>
          <w:i/>
          <w:iCs/>
          <w:shd w:val="clear" w:color="auto" w:fill="FFFFFF"/>
        </w:rPr>
        <w:t>ῖ</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τούτων </w:t>
      </w:r>
      <w:proofErr w:type="spellStart"/>
      <w:r>
        <w:rPr>
          <w:rFonts w:ascii="Calibri" w:eastAsia="Calibri" w:hAnsi="Calibri" w:cs="Segoe UI"/>
          <w:i/>
          <w:iCs/>
          <w:shd w:val="clear" w:color="auto" w:fill="FFFFFF"/>
        </w:rPr>
        <w:t>δ</w:t>
      </w:r>
      <w:r>
        <w:rPr>
          <w:rFonts w:ascii="Calibri" w:eastAsia="Calibri" w:hAnsi="Calibri" w:cs="Segoe UI"/>
          <w:i/>
          <w:iCs/>
          <w:shd w:val="clear" w:color="auto" w:fill="FFFFFF"/>
        </w:rPr>
        <w:t>ὲ</w:t>
      </w:r>
      <w:proofErr w:type="spellEnd"/>
      <w:r>
        <w:rPr>
          <w:rFonts w:ascii="Calibri" w:eastAsia="Calibri" w:hAnsi="Calibri" w:cs="Segoe UI"/>
          <w:i/>
          <w:iCs/>
          <w:shd w:val="clear" w:color="auto" w:fill="FFFFFF"/>
        </w:rPr>
        <w:t xml:space="preserve"> δύο πένητας, </w:t>
      </w:r>
      <w:proofErr w:type="spellStart"/>
      <w:r>
        <w:rPr>
          <w:rFonts w:ascii="Calibri" w:eastAsia="Calibri" w:hAnsi="Calibri" w:cs="Segoe UI"/>
          <w:i/>
          <w:iCs/>
          <w:shd w:val="clear" w:color="auto" w:fill="FFFFFF"/>
        </w:rPr>
        <w:t>ἵ</w:t>
      </w:r>
      <w:r>
        <w:rPr>
          <w:rFonts w:ascii="Calibri" w:eastAsia="Calibri" w:hAnsi="Calibri" w:cs="Segoe UI"/>
          <w:i/>
          <w:iCs/>
          <w:shd w:val="clear" w:color="auto" w:fill="FFFFFF"/>
        </w:rPr>
        <w:t>να</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α</w:t>
      </w:r>
      <w:r>
        <w:rPr>
          <w:rFonts w:ascii="Calibri" w:eastAsia="Calibri" w:hAnsi="Calibri" w:cs="Segoe UI"/>
          <w:i/>
          <w:iCs/>
          <w:shd w:val="clear" w:color="auto" w:fill="FFFFFF"/>
        </w:rPr>
        <w:t>ὐ</w:t>
      </w:r>
      <w:r>
        <w:rPr>
          <w:rFonts w:ascii="Calibri" w:eastAsia="Calibri" w:hAnsi="Calibri" w:cs="Segoe UI"/>
          <w:i/>
          <w:iCs/>
          <w:shd w:val="clear" w:color="auto" w:fill="FFFFFF"/>
        </w:rPr>
        <w:t>το</w:t>
      </w:r>
      <w:r>
        <w:rPr>
          <w:rFonts w:ascii="Calibri" w:eastAsia="Calibri" w:hAnsi="Calibri" w:cs="Segoe UI"/>
          <w:i/>
          <w:iCs/>
          <w:shd w:val="clear" w:color="auto" w:fill="FFFFFF"/>
        </w:rPr>
        <w:t>ῖ</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r>
        <w:rPr>
          <w:rFonts w:ascii="Calibri" w:eastAsia="Calibri" w:hAnsi="Calibri" w:cs="Segoe UI"/>
          <w:i/>
          <w:iCs/>
          <w:shd w:val="clear" w:color="auto" w:fill="FFFFFF"/>
        </w:rPr>
        <w:t>ᾖ</w:t>
      </w:r>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πρ</w:t>
      </w:r>
      <w:r>
        <w:rPr>
          <w:rFonts w:ascii="Calibri" w:eastAsia="Calibri" w:hAnsi="Calibri" w:cs="Segoe UI"/>
          <w:i/>
          <w:iCs/>
          <w:shd w:val="clear" w:color="auto" w:fill="FFFFFF"/>
        </w:rPr>
        <w:t>ὸ</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το</w:t>
      </w:r>
      <w:r>
        <w:rPr>
          <w:rFonts w:ascii="Calibri" w:eastAsia="Calibri" w:hAnsi="Calibri" w:cs="Segoe UI"/>
          <w:i/>
          <w:iCs/>
          <w:shd w:val="clear" w:color="auto" w:fill="FFFFFF"/>
        </w:rPr>
        <w:t>ὺ</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ἄ</w:t>
      </w:r>
      <w:r>
        <w:rPr>
          <w:rFonts w:ascii="Calibri" w:eastAsia="Calibri" w:hAnsi="Calibri" w:cs="Segoe UI"/>
          <w:i/>
          <w:iCs/>
          <w:shd w:val="clear" w:color="auto" w:fill="FFFFFF"/>
        </w:rPr>
        <w:t>λλους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πολογία</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ὡ</w:t>
      </w:r>
      <w:r>
        <w:rPr>
          <w:rFonts w:ascii="Calibri" w:eastAsia="Calibri" w:hAnsi="Calibri" w:cs="Segoe UI"/>
          <w:i/>
          <w:iCs/>
          <w:shd w:val="clear" w:color="auto" w:fill="FFFFFF"/>
        </w:rPr>
        <w:t>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ο</w:t>
      </w:r>
      <w:r>
        <w:rPr>
          <w:rFonts w:ascii="Calibri" w:eastAsia="Calibri" w:hAnsi="Calibri" w:cs="Segoe UI"/>
          <w:i/>
          <w:iCs/>
          <w:shd w:val="clear" w:color="auto" w:fill="FFFFFF"/>
        </w:rPr>
        <w:t>ὐ</w:t>
      </w:r>
      <w:proofErr w:type="spellEnd"/>
      <w:r>
        <w:rPr>
          <w:rFonts w:ascii="Calibri" w:eastAsia="Calibri" w:hAnsi="Calibri" w:cs="Segoe UI"/>
          <w:i/>
          <w:iCs/>
          <w:shd w:val="clear" w:color="auto" w:fill="FFFFFF"/>
        </w:rPr>
        <w:t xml:space="preserve"> χρημάτων </w:t>
      </w:r>
      <w:proofErr w:type="spellStart"/>
      <w:r>
        <w:rPr>
          <w:rFonts w:ascii="Calibri" w:eastAsia="Calibri" w:hAnsi="Calibri" w:cs="Segoe UI"/>
          <w:i/>
          <w:iCs/>
          <w:shd w:val="clear" w:color="auto" w:fill="FFFFFF"/>
        </w:rPr>
        <w:t>ἕ</w:t>
      </w:r>
      <w:r>
        <w:rPr>
          <w:rFonts w:ascii="Calibri" w:eastAsia="Calibri" w:hAnsi="Calibri" w:cs="Segoe UI"/>
          <w:i/>
          <w:iCs/>
          <w:shd w:val="clear" w:color="auto" w:fill="FFFFFF"/>
        </w:rPr>
        <w:t>νεκα</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u w:val="single"/>
          <w:shd w:val="clear" w:color="auto" w:fill="FFFFFF"/>
        </w:rPr>
        <w:t>τα</w:t>
      </w:r>
      <w:r>
        <w:rPr>
          <w:rFonts w:ascii="Calibri" w:eastAsia="Calibri" w:hAnsi="Calibri" w:cs="Segoe UI"/>
          <w:i/>
          <w:iCs/>
          <w:u w:val="single"/>
          <w:shd w:val="clear" w:color="auto" w:fill="FFFFFF"/>
        </w:rPr>
        <w:t>ῦ</w:t>
      </w:r>
      <w:r>
        <w:rPr>
          <w:rFonts w:ascii="Calibri" w:eastAsia="Calibri" w:hAnsi="Calibri" w:cs="Segoe UI"/>
          <w:i/>
          <w:iCs/>
          <w:u w:val="single"/>
          <w:shd w:val="clear" w:color="auto" w:fill="FFFFFF"/>
        </w:rPr>
        <w:t>τα</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πέπρακται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ἀ</w:t>
      </w:r>
      <w:r>
        <w:rPr>
          <w:rFonts w:ascii="Calibri" w:eastAsia="Calibri" w:hAnsi="Calibri" w:cs="Segoe UI"/>
          <w:i/>
          <w:iCs/>
          <w:shd w:val="clear" w:color="auto" w:fill="FFFFFF"/>
        </w:rPr>
        <w:t>λλ</w:t>
      </w:r>
      <w:r>
        <w:rPr>
          <w:rFonts w:ascii="Calibri" w:eastAsia="Calibri" w:hAnsi="Calibri" w:cs="Segoe UI"/>
          <w:i/>
          <w:iCs/>
          <w:shd w:val="clear" w:color="auto" w:fill="FFFFFF"/>
        </w:rPr>
        <w:t>ὰ</w:t>
      </w:r>
      <w:proofErr w:type="spellEnd"/>
      <w:r>
        <w:rPr>
          <w:rFonts w:ascii="Calibri" w:eastAsia="Calibri" w:hAnsi="Calibri" w:cs="Segoe UI"/>
          <w:i/>
          <w:iCs/>
          <w:shd w:val="clear" w:color="auto" w:fill="FFFFFF"/>
        </w:rPr>
        <w:t xml:space="preserve"> συμφέροντα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ῇ</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πολιτεί</w:t>
      </w:r>
      <w:r>
        <w:rPr>
          <w:rFonts w:ascii="Calibri" w:eastAsia="Calibri" w:hAnsi="Calibri" w:cs="Segoe UI"/>
          <w:i/>
          <w:iCs/>
          <w:shd w:val="clear" w:color="auto" w:fill="FFFFFF"/>
        </w:rPr>
        <w:t>ᾳ</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γεγένηται</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ὥ</w:t>
      </w:r>
      <w:r>
        <w:rPr>
          <w:rFonts w:ascii="Calibri" w:eastAsia="Calibri" w:hAnsi="Calibri" w:cs="Segoe UI"/>
          <w:i/>
          <w:iCs/>
          <w:shd w:val="clear" w:color="auto" w:fill="FFFFFF"/>
        </w:rPr>
        <w:t>σπερ</w:t>
      </w:r>
      <w:proofErr w:type="spellEnd"/>
      <w:r>
        <w:rPr>
          <w:rFonts w:ascii="Calibri" w:eastAsia="Calibri" w:hAnsi="Calibri" w:cs="Segoe UI"/>
          <w:i/>
          <w:iCs/>
          <w:shd w:val="clear" w:color="auto" w:fill="FFFFFF"/>
        </w:rPr>
        <w:t xml:space="preserve"> τι </w:t>
      </w:r>
      <w:proofErr w:type="spellStart"/>
      <w:r>
        <w:rPr>
          <w:rFonts w:ascii="Calibri" w:eastAsia="Calibri" w:hAnsi="Calibri" w:cs="Segoe UI"/>
          <w:i/>
          <w:iCs/>
          <w:shd w:val="clear" w:color="auto" w:fill="FFFFFF"/>
        </w:rPr>
        <w:t>τ</w:t>
      </w:r>
      <w:r>
        <w:rPr>
          <w:rFonts w:ascii="Calibri" w:eastAsia="Calibri" w:hAnsi="Calibri" w:cs="Segoe UI"/>
          <w:i/>
          <w:iCs/>
          <w:shd w:val="clear" w:color="auto" w:fill="FFFFFF"/>
        </w:rPr>
        <w:t>ῶ</w:t>
      </w:r>
      <w:r>
        <w:rPr>
          <w:rFonts w:ascii="Calibri" w:eastAsia="Calibri" w:hAnsi="Calibri" w:cs="Segoe UI"/>
          <w:i/>
          <w:iCs/>
          <w:shd w:val="clear" w:color="auto" w:fill="FFFFFF"/>
        </w:rPr>
        <w:t>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ἄ</w:t>
      </w:r>
      <w:r>
        <w:rPr>
          <w:rFonts w:ascii="Calibri" w:eastAsia="Calibri" w:hAnsi="Calibri" w:cs="Segoe UI"/>
          <w:i/>
          <w:iCs/>
          <w:shd w:val="clear" w:color="auto" w:fill="FFFFFF"/>
        </w:rPr>
        <w:t>λλων</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ε</w:t>
      </w:r>
      <w:r>
        <w:rPr>
          <w:rFonts w:ascii="Calibri" w:eastAsia="Calibri" w:hAnsi="Calibri" w:cs="Segoe UI"/>
          <w:i/>
          <w:iCs/>
          <w:shd w:val="clear" w:color="auto" w:fill="FFFFFF"/>
        </w:rPr>
        <w:t>ὐ</w:t>
      </w:r>
      <w:r>
        <w:rPr>
          <w:rFonts w:ascii="Calibri" w:eastAsia="Calibri" w:hAnsi="Calibri" w:cs="Segoe UI"/>
          <w:i/>
          <w:iCs/>
          <w:shd w:val="clear" w:color="auto" w:fill="FFFFFF"/>
        </w:rPr>
        <w:t>λόγως</w:t>
      </w:r>
      <w:proofErr w:type="spellEnd"/>
      <w:r>
        <w:rPr>
          <w:rFonts w:ascii="Calibri" w:eastAsia="Calibri" w:hAnsi="Calibri" w:cs="Segoe UI"/>
          <w:i/>
          <w:iCs/>
          <w:shd w:val="clear" w:color="auto" w:fill="FFFFFF"/>
        </w:rPr>
        <w:t xml:space="preserve"> </w:t>
      </w:r>
      <w:proofErr w:type="spellStart"/>
      <w:r>
        <w:rPr>
          <w:rFonts w:ascii="Calibri" w:eastAsia="Calibri" w:hAnsi="Calibri" w:cs="Segoe UI"/>
          <w:i/>
          <w:iCs/>
          <w:shd w:val="clear" w:color="auto" w:fill="FFFFFF"/>
        </w:rPr>
        <w:t>πεποιηκότες</w:t>
      </w:r>
      <w:proofErr w:type="spellEnd"/>
      <w:r>
        <w:rPr>
          <w:rFonts w:ascii="Calibri" w:eastAsia="Calibri" w:hAnsi="Calibri" w:cs="Segoe UI"/>
          <w:i/>
          <w:iCs/>
          <w:shd w:val="clear" w:color="auto" w:fill="FFFFFF"/>
        </w:rPr>
        <w:t>.</w:t>
      </w:r>
    </w:p>
    <w:p w:rsidR="00241B4F" w:rsidRDefault="00E361DE">
      <w:pPr>
        <w:rPr>
          <w:rFonts w:ascii="Calibri" w:eastAsia="Calibri" w:hAnsi="Calibri" w:cs="Times New Roman"/>
          <w:i/>
          <w:iCs/>
        </w:rPr>
      </w:pPr>
      <w:r>
        <w:rPr>
          <w:rFonts w:ascii="Calibri" w:eastAsia="Calibri" w:hAnsi="Calibri" w:cs="Times New Roman"/>
          <w:i/>
          <w:iCs/>
        </w:rPr>
        <w:t>----------</w:t>
      </w:r>
      <w:bookmarkStart w:id="0" w:name="_GoBack"/>
      <w:bookmarkEnd w:id="0"/>
    </w:p>
    <w:p w:rsidR="00241B4F" w:rsidRDefault="00E361DE">
      <w:pPr>
        <w:rPr>
          <w:rFonts w:ascii="Calibri" w:eastAsia="Calibri" w:hAnsi="Calibri" w:cs="Segoe UI"/>
          <w:iCs/>
          <w:szCs w:val="24"/>
        </w:rPr>
      </w:pPr>
      <w:proofErr w:type="spellStart"/>
      <w:r>
        <w:rPr>
          <w:rFonts w:ascii="Calibri" w:eastAsia="Calibri" w:hAnsi="Calibri" w:cs="Segoe UI"/>
          <w:b/>
          <w:bCs/>
          <w:i/>
          <w:iCs/>
        </w:rPr>
        <w:t>ε</w:t>
      </w:r>
      <w:r>
        <w:rPr>
          <w:rFonts w:ascii="Calibri" w:eastAsia="Calibri" w:hAnsi="Calibri" w:cs="Segoe UI"/>
          <w:b/>
          <w:bCs/>
          <w:i/>
          <w:iCs/>
        </w:rPr>
        <w:t>ἰ</w:t>
      </w:r>
      <w:r>
        <w:rPr>
          <w:rFonts w:ascii="Calibri" w:eastAsia="Calibri" w:hAnsi="Calibri" w:cs="Segoe UI"/>
          <w:b/>
          <w:bCs/>
          <w:i/>
          <w:iCs/>
        </w:rPr>
        <w:t>ς</w:t>
      </w:r>
      <w:proofErr w:type="spellEnd"/>
      <w:r>
        <w:rPr>
          <w:rFonts w:ascii="Calibri" w:eastAsia="Calibri" w:hAnsi="Calibri" w:cs="Segoe UI"/>
          <w:b/>
          <w:bCs/>
          <w:i/>
          <w:iCs/>
        </w:rPr>
        <w:t xml:space="preserve"> </w:t>
      </w:r>
      <w:proofErr w:type="spellStart"/>
      <w:r>
        <w:rPr>
          <w:rFonts w:ascii="Calibri" w:eastAsia="Calibri" w:hAnsi="Calibri" w:cs="Segoe UI"/>
          <w:b/>
          <w:bCs/>
          <w:i/>
          <w:iCs/>
        </w:rPr>
        <w:t>τ</w:t>
      </w:r>
      <w:r>
        <w:rPr>
          <w:rFonts w:ascii="Calibri" w:eastAsia="Calibri" w:hAnsi="Calibri" w:cs="Segoe UI"/>
          <w:b/>
          <w:bCs/>
          <w:i/>
          <w:iCs/>
        </w:rPr>
        <w:t>ὴ</w:t>
      </w:r>
      <w:r>
        <w:rPr>
          <w:rFonts w:ascii="Calibri" w:eastAsia="Calibri" w:hAnsi="Calibri" w:cs="Segoe UI"/>
          <w:b/>
          <w:bCs/>
          <w:i/>
          <w:iCs/>
        </w:rPr>
        <w:t>ν</w:t>
      </w:r>
      <w:proofErr w:type="spellEnd"/>
      <w:r>
        <w:rPr>
          <w:rFonts w:ascii="Calibri" w:eastAsia="Calibri" w:hAnsi="Calibri" w:cs="Segoe UI"/>
          <w:b/>
          <w:bCs/>
          <w:i/>
          <w:iCs/>
        </w:rPr>
        <w:t xml:space="preserve"> </w:t>
      </w:r>
      <w:proofErr w:type="spellStart"/>
      <w:r>
        <w:rPr>
          <w:rFonts w:ascii="Calibri" w:eastAsia="Calibri" w:hAnsi="Calibri" w:cs="Segoe UI"/>
          <w:b/>
          <w:bCs/>
          <w:i/>
          <w:iCs/>
        </w:rPr>
        <w:t>ἀ</w:t>
      </w:r>
      <w:r>
        <w:rPr>
          <w:rFonts w:ascii="Calibri" w:eastAsia="Calibri" w:hAnsi="Calibri" w:cs="Segoe UI"/>
          <w:b/>
          <w:bCs/>
          <w:i/>
          <w:iCs/>
        </w:rPr>
        <w:t>ρχ</w:t>
      </w:r>
      <w:r>
        <w:rPr>
          <w:rFonts w:ascii="Calibri" w:eastAsia="Calibri" w:hAnsi="Calibri" w:cs="Segoe UI"/>
          <w:b/>
          <w:bCs/>
          <w:i/>
          <w:iCs/>
        </w:rPr>
        <w:t>ὴ</w:t>
      </w:r>
      <w:r>
        <w:rPr>
          <w:rFonts w:ascii="Calibri" w:eastAsia="Calibri" w:hAnsi="Calibri" w:cs="Segoe UI"/>
          <w:b/>
          <w:bCs/>
          <w:i/>
          <w:iCs/>
        </w:rPr>
        <w:t>ν</w:t>
      </w:r>
      <w:proofErr w:type="spellEnd"/>
      <w:r>
        <w:t xml:space="preserve"> </w:t>
      </w:r>
      <w:r>
        <w:rPr>
          <w:rFonts w:ascii="Calibri" w:eastAsia="Calibri" w:hAnsi="Calibri" w:cs="Segoe UI"/>
          <w:b/>
          <w:bCs/>
          <w:i/>
          <w:iCs/>
        </w:rPr>
        <w:t>κατέστησαν</w:t>
      </w:r>
      <w:r>
        <w:rPr>
          <w:rFonts w:ascii="Calibri" w:eastAsia="Calibri" w:hAnsi="Calibri" w:cs="Segoe UI"/>
          <w:i/>
          <w:iCs/>
        </w:rPr>
        <w:t>:</w:t>
      </w:r>
      <w:r>
        <w:rPr>
          <w:rFonts w:ascii="Calibri" w:eastAsia="Calibri" w:hAnsi="Calibri" w:cs="Segoe UI"/>
          <w:iCs/>
        </w:rPr>
        <w:t xml:space="preserve"> κατέλαβαν την εξουσία</w:t>
      </w:r>
    </w:p>
    <w:p w:rsidR="00241B4F" w:rsidRDefault="00E361DE">
      <w:pPr>
        <w:rPr>
          <w:rFonts w:ascii="Calibri" w:eastAsia="Calibri" w:hAnsi="Calibri" w:cs="Times New Roman"/>
        </w:rPr>
      </w:pPr>
      <w:proofErr w:type="spellStart"/>
      <w:r>
        <w:rPr>
          <w:rFonts w:ascii="Calibri" w:eastAsia="Calibri" w:hAnsi="Calibri" w:cs="Times New Roman"/>
          <w:b/>
          <w:bCs/>
          <w:i/>
          <w:iCs/>
        </w:rPr>
        <w:t>ἄ</w:t>
      </w:r>
      <w:r>
        <w:rPr>
          <w:rFonts w:ascii="Calibri" w:eastAsia="Calibri" w:hAnsi="Calibri" w:cs="Times New Roman"/>
          <w:b/>
          <w:bCs/>
          <w:i/>
          <w:iCs/>
        </w:rPr>
        <w:t>χθομαί</w:t>
      </w:r>
      <w:proofErr w:type="spellEnd"/>
      <w:r>
        <w:rPr>
          <w:rFonts w:ascii="Calibri" w:eastAsia="Calibri" w:hAnsi="Calibri" w:cs="Times New Roman"/>
          <w:b/>
          <w:bCs/>
          <w:i/>
          <w:iCs/>
        </w:rPr>
        <w:t xml:space="preserve"> </w:t>
      </w:r>
      <w:proofErr w:type="spellStart"/>
      <w:r>
        <w:rPr>
          <w:rFonts w:ascii="Calibri" w:eastAsia="Calibri" w:hAnsi="Calibri" w:cs="Times New Roman"/>
          <w:b/>
          <w:bCs/>
          <w:i/>
          <w:iCs/>
        </w:rPr>
        <w:t>τινι</w:t>
      </w:r>
      <w:proofErr w:type="spellEnd"/>
      <w:r>
        <w:rPr>
          <w:rFonts w:ascii="Calibri" w:eastAsia="Calibri" w:hAnsi="Calibri" w:cs="Times New Roman"/>
        </w:rPr>
        <w:t>: στενοχωριέμαι, δυσανασχετώ με κάποιον/κάτι</w:t>
      </w:r>
    </w:p>
    <w:p w:rsidR="00241B4F" w:rsidRDefault="00E361DE">
      <w:pPr>
        <w:rPr>
          <w:rFonts w:ascii="Calibri" w:eastAsia="Calibri" w:hAnsi="Calibri" w:cs="Calibri"/>
          <w:iCs/>
          <w:szCs w:val="24"/>
        </w:rPr>
      </w:pPr>
      <w:r>
        <w:rPr>
          <w:rFonts w:ascii="Calibri" w:eastAsia="Calibri" w:hAnsi="Calibri" w:cs="Calibri"/>
          <w:b/>
          <w:bCs/>
          <w:i/>
          <w:iCs/>
          <w:szCs w:val="24"/>
        </w:rPr>
        <w:t>πάντως</w:t>
      </w:r>
      <w:r>
        <w:rPr>
          <w:rFonts w:ascii="Calibri" w:eastAsia="Calibri" w:hAnsi="Calibri" w:cs="Calibri"/>
          <w:i/>
          <w:iCs/>
          <w:szCs w:val="24"/>
        </w:rPr>
        <w:t xml:space="preserve">: </w:t>
      </w:r>
      <w:r>
        <w:rPr>
          <w:rFonts w:ascii="Calibri" w:eastAsia="Calibri" w:hAnsi="Calibri" w:cs="Calibri"/>
          <w:iCs/>
          <w:szCs w:val="24"/>
        </w:rPr>
        <w:t>τελείως, εντελώς</w:t>
      </w:r>
    </w:p>
    <w:p w:rsidR="00241B4F" w:rsidRDefault="00E361DE">
      <w:pPr>
        <w:rPr>
          <w:rFonts w:ascii="Calibri" w:eastAsia="Calibri" w:hAnsi="Calibri" w:cs="Times New Roman"/>
        </w:rPr>
      </w:pPr>
      <w:proofErr w:type="spellStart"/>
      <w:r>
        <w:rPr>
          <w:rFonts w:ascii="Calibri" w:eastAsia="Calibri" w:hAnsi="Calibri" w:cs="Segoe UI"/>
          <w:b/>
          <w:i/>
          <w:szCs w:val="24"/>
          <w:shd w:val="clear" w:color="auto" w:fill="FFFFFF"/>
        </w:rPr>
        <w:t>ἀ</w:t>
      </w:r>
      <w:r>
        <w:rPr>
          <w:rFonts w:ascii="Calibri" w:eastAsia="Calibri" w:hAnsi="Calibri" w:cs="Segoe UI"/>
          <w:b/>
          <w:i/>
          <w:szCs w:val="24"/>
          <w:shd w:val="clear" w:color="auto" w:fill="FFFFFF"/>
        </w:rPr>
        <w:t>ποκτιννύναι</w:t>
      </w:r>
      <w:proofErr w:type="spellEnd"/>
      <w:r>
        <w:rPr>
          <w:rFonts w:ascii="Calibri" w:eastAsia="Calibri" w:hAnsi="Calibri" w:cs="Times New Roman"/>
        </w:rPr>
        <w:t xml:space="preserve"> &lt;</w:t>
      </w:r>
      <w:proofErr w:type="spellStart"/>
      <w:r>
        <w:rPr>
          <w:rFonts w:ascii="Calibri" w:eastAsia="Calibri" w:hAnsi="Calibri" w:cs="Segoe UI"/>
          <w:b/>
          <w:bCs/>
          <w:i/>
          <w:szCs w:val="24"/>
          <w:shd w:val="clear" w:color="auto" w:fill="FFFFFF"/>
        </w:rPr>
        <w:t>ἀ</w:t>
      </w:r>
      <w:r>
        <w:rPr>
          <w:rFonts w:ascii="Calibri" w:eastAsia="Calibri" w:hAnsi="Calibri" w:cs="Segoe UI"/>
          <w:b/>
          <w:bCs/>
          <w:i/>
          <w:szCs w:val="24"/>
          <w:shd w:val="clear" w:color="auto" w:fill="FFFFFF"/>
        </w:rPr>
        <w:t>ποκτίννυμι</w:t>
      </w:r>
      <w:proofErr w:type="spellEnd"/>
      <w:r>
        <w:rPr>
          <w:rFonts w:ascii="Calibri" w:eastAsia="Calibri" w:hAnsi="Calibri" w:cs="Segoe UI"/>
          <w:iCs/>
          <w:szCs w:val="24"/>
          <w:shd w:val="clear" w:color="auto" w:fill="FFFFFF"/>
        </w:rPr>
        <w:t>: φονεύω</w:t>
      </w:r>
      <w:r>
        <w:rPr>
          <w:rFonts w:ascii="Calibri" w:eastAsia="Calibri" w:hAnsi="Calibri" w:cs="Segoe UI"/>
          <w:szCs w:val="24"/>
          <w:shd w:val="clear" w:color="auto" w:fill="FFFFFF"/>
        </w:rPr>
        <w:t xml:space="preserve"> </w:t>
      </w:r>
    </w:p>
    <w:p w:rsidR="00241B4F" w:rsidRDefault="00E361DE">
      <w:pPr>
        <w:rPr>
          <w:rFonts w:ascii="Calibri" w:eastAsia="Calibri" w:hAnsi="Calibri" w:cs="Times New Roman"/>
        </w:rPr>
      </w:pPr>
      <w:proofErr w:type="spellStart"/>
      <w:r>
        <w:rPr>
          <w:rFonts w:ascii="Calibri" w:eastAsia="Calibri" w:hAnsi="Calibri" w:cs="Segoe UI"/>
          <w:b/>
          <w:bCs/>
          <w:i/>
          <w:iCs/>
          <w:shd w:val="clear" w:color="auto" w:fill="FFFFFF"/>
        </w:rPr>
        <w:t>ὥ</w:t>
      </w:r>
      <w:r>
        <w:rPr>
          <w:rFonts w:ascii="Calibri" w:eastAsia="Calibri" w:hAnsi="Calibri" w:cs="Segoe UI"/>
          <w:b/>
          <w:bCs/>
          <w:i/>
          <w:iCs/>
          <w:shd w:val="clear" w:color="auto" w:fill="FFFFFF"/>
        </w:rPr>
        <w:t>σπερ</w:t>
      </w:r>
      <w:proofErr w:type="spellEnd"/>
      <w:r>
        <w:rPr>
          <w:rFonts w:ascii="Calibri" w:eastAsia="Calibri" w:hAnsi="Calibri" w:cs="Segoe UI"/>
          <w:b/>
          <w:bCs/>
          <w:i/>
          <w:iCs/>
          <w:shd w:val="clear" w:color="auto" w:fill="FFFFFF"/>
        </w:rPr>
        <w:t xml:space="preserve"> (</w:t>
      </w:r>
      <w:proofErr w:type="spellStart"/>
      <w:r>
        <w:rPr>
          <w:rFonts w:ascii="Calibri" w:eastAsia="Calibri" w:hAnsi="Calibri" w:cs="Segoe UI"/>
          <w:b/>
          <w:bCs/>
          <w:i/>
          <w:iCs/>
          <w:shd w:val="clear" w:color="auto" w:fill="FFFFFF"/>
        </w:rPr>
        <w:t>πεποιηκότες</w:t>
      </w:r>
      <w:proofErr w:type="spellEnd"/>
      <w:r>
        <w:rPr>
          <w:rFonts w:ascii="Calibri" w:eastAsia="Calibri" w:hAnsi="Calibri" w:cs="Segoe UI"/>
          <w:b/>
          <w:bCs/>
          <w:i/>
          <w:iCs/>
          <w:shd w:val="clear" w:color="auto" w:fill="FFFFFF"/>
        </w:rPr>
        <w:t>)</w:t>
      </w:r>
      <w:r>
        <w:rPr>
          <w:rFonts w:ascii="Calibri" w:eastAsia="Calibri" w:hAnsi="Calibri" w:cs="Times New Roman"/>
        </w:rPr>
        <w:t>:</w:t>
      </w:r>
      <w:r>
        <w:rPr>
          <w:rFonts w:ascii="Calibri" w:eastAsia="Calibri" w:hAnsi="Calibri" w:cs="Times New Roman"/>
          <w:b/>
          <w:bCs/>
          <w:i/>
          <w:iCs/>
        </w:rPr>
        <w:t xml:space="preserve"> </w:t>
      </w:r>
      <w:r>
        <w:rPr>
          <w:rFonts w:ascii="Calibri" w:eastAsia="Calibri" w:hAnsi="Calibri" w:cs="Calibri"/>
          <w:szCs w:val="24"/>
        </w:rPr>
        <w:t>λες και είχαν κάνει</w:t>
      </w:r>
      <w:r>
        <w:rPr>
          <w:rFonts w:ascii="Calibri" w:eastAsia="Calibri" w:hAnsi="Calibri" w:cs="Times New Roman"/>
        </w:rPr>
        <w:t xml:space="preserve"> </w:t>
      </w:r>
    </w:p>
    <w:p w:rsidR="00241B4F" w:rsidRDefault="00E361DE">
      <w:pPr>
        <w:rPr>
          <w:rFonts w:ascii="Calibri" w:eastAsia="Calibri" w:hAnsi="Calibri" w:cs="Times New Roman"/>
          <w:b/>
          <w:bCs/>
        </w:rPr>
      </w:pPr>
      <w:r>
        <w:rPr>
          <w:rFonts w:ascii="Calibri" w:eastAsia="Calibri" w:hAnsi="Calibri" w:cs="Times New Roman"/>
          <w:b/>
          <w:bCs/>
        </w:rPr>
        <w:t>ΠΑΡΑΤΗΡΗΣΕΙΣ</w:t>
      </w:r>
    </w:p>
    <w:p w:rsidR="00241B4F" w:rsidRDefault="00E361DE">
      <w:pPr>
        <w:rPr>
          <w:rFonts w:ascii="Calibri" w:eastAsia="Calibri" w:hAnsi="Calibri" w:cs="Times New Roman"/>
        </w:rPr>
      </w:pPr>
      <w:r>
        <w:rPr>
          <w:rFonts w:ascii="Calibri" w:eastAsia="Calibri" w:hAnsi="Calibri" w:cs="Times New Roman"/>
          <w:b/>
          <w:bCs/>
        </w:rPr>
        <w:t xml:space="preserve">Γ1. </w:t>
      </w:r>
      <w:r>
        <w:rPr>
          <w:rFonts w:ascii="Calibri" w:eastAsia="Calibri" w:hAnsi="Calibri" w:cs="Times New Roman"/>
        </w:rPr>
        <w:t>Να μεταφράσετε στη Νέα Ελληνική το απόσπασμα: «</w:t>
      </w:r>
      <w:proofErr w:type="spellStart"/>
      <w:r>
        <w:rPr>
          <w:rFonts w:ascii="Calibri" w:eastAsia="Calibri" w:hAnsi="Calibri" w:cs="Calibri"/>
          <w:b/>
          <w:i/>
          <w:szCs w:val="24"/>
        </w:rPr>
        <w:t>Ἑ</w:t>
      </w:r>
      <w:r>
        <w:rPr>
          <w:rFonts w:ascii="Calibri" w:eastAsia="Calibri" w:hAnsi="Calibri" w:cs="Segoe UI"/>
          <w:b/>
          <w:i/>
          <w:szCs w:val="24"/>
        </w:rPr>
        <w:t>πειδ</w:t>
      </w:r>
      <w:r>
        <w:rPr>
          <w:rFonts w:ascii="Calibri" w:eastAsia="Calibri" w:hAnsi="Calibri" w:cs="Segoe UI"/>
          <w:b/>
          <w:i/>
          <w:szCs w:val="24"/>
        </w:rPr>
        <w:t>ὴ</w:t>
      </w:r>
      <w:proofErr w:type="spellEnd"/>
      <w:r>
        <w:rPr>
          <w:rFonts w:ascii="Calibri" w:eastAsia="Calibri" w:hAnsi="Calibri" w:cs="Segoe UI"/>
          <w:b/>
          <w:i/>
          <w:szCs w:val="24"/>
          <w:shd w:val="clear" w:color="auto" w:fill="FFFFFF"/>
        </w:rPr>
        <w:t> </w:t>
      </w:r>
      <w:r>
        <w:rPr>
          <w:rFonts w:ascii="Calibri" w:eastAsia="Calibri" w:hAnsi="Calibri" w:cs="Segoe UI"/>
          <w:b/>
          <w:i/>
          <w:szCs w:val="24"/>
        </w:rPr>
        <w:t>δ'</w:t>
      </w:r>
      <w:r>
        <w:rPr>
          <w:rFonts w:ascii="Calibri" w:eastAsia="Calibri" w:hAnsi="Calibri" w:cs="Segoe UI"/>
          <w:b/>
          <w:i/>
          <w:szCs w:val="24"/>
          <w:shd w:val="clear" w:color="auto" w:fill="FFFFFF"/>
        </w:rPr>
        <w:t> </w:t>
      </w:r>
      <w:proofErr w:type="spellStart"/>
      <w:r>
        <w:rPr>
          <w:rFonts w:ascii="Calibri" w:eastAsia="Calibri" w:hAnsi="Calibri" w:cs="Segoe UI"/>
          <w:b/>
          <w:i/>
          <w:szCs w:val="24"/>
        </w:rPr>
        <w:t>ο</w:t>
      </w:r>
      <w:r>
        <w:rPr>
          <w:rFonts w:ascii="Calibri" w:eastAsia="Calibri" w:hAnsi="Calibri" w:cs="Segoe UI"/>
          <w:b/>
          <w:i/>
          <w:szCs w:val="24"/>
        </w:rPr>
        <w:t>ἱ</w:t>
      </w:r>
      <w:proofErr w:type="spellEnd"/>
      <w:r>
        <w:rPr>
          <w:rFonts w:ascii="Calibri" w:eastAsia="Calibri" w:hAnsi="Calibri" w:cs="Segoe UI"/>
          <w:b/>
          <w:i/>
          <w:szCs w:val="24"/>
          <w:shd w:val="clear" w:color="auto" w:fill="FFFFFF"/>
        </w:rPr>
        <w:t> </w:t>
      </w:r>
      <w:r>
        <w:rPr>
          <w:rFonts w:ascii="Calibri" w:eastAsia="Calibri" w:hAnsi="Calibri" w:cs="Segoe UI"/>
          <w:b/>
          <w:i/>
          <w:szCs w:val="24"/>
        </w:rPr>
        <w:t>τριάκοντα</w:t>
      </w:r>
      <w:r>
        <w:rPr>
          <w:rFonts w:ascii="Calibri" w:eastAsia="Calibri" w:hAnsi="Calibri" w:cs="Segoe UI"/>
          <w:i/>
          <w:szCs w:val="24"/>
          <w:shd w:val="clear" w:color="auto" w:fill="FFFFFF"/>
        </w:rPr>
        <w:t> </w:t>
      </w:r>
      <w:r>
        <w:rPr>
          <w:rFonts w:ascii="Calibri" w:eastAsia="Calibri" w:hAnsi="Calibri" w:cs="Times New Roman"/>
          <w:b/>
          <w:bCs/>
          <w:i/>
          <w:iCs/>
        </w:rPr>
        <w:t xml:space="preserve"> </w:t>
      </w:r>
      <w:r>
        <w:rPr>
          <w:rFonts w:ascii="Calibri" w:eastAsia="Calibri" w:hAnsi="Calibri" w:cs="Times New Roman"/>
          <w:b/>
          <w:bCs/>
        </w:rPr>
        <w:t xml:space="preserve">… </w:t>
      </w:r>
      <w:proofErr w:type="spellStart"/>
      <w:r>
        <w:rPr>
          <w:rFonts w:ascii="Calibri" w:eastAsia="Calibri" w:hAnsi="Calibri" w:cs="Segoe UI"/>
          <w:b/>
          <w:i/>
          <w:szCs w:val="24"/>
          <w:shd w:val="clear" w:color="auto" w:fill="FFFFFF"/>
        </w:rPr>
        <w:t>τ</w:t>
      </w:r>
      <w:r>
        <w:rPr>
          <w:rFonts w:ascii="Calibri" w:eastAsia="Calibri" w:hAnsi="Calibri" w:cs="Segoe UI"/>
          <w:b/>
          <w:i/>
          <w:szCs w:val="24"/>
          <w:shd w:val="clear" w:color="auto" w:fill="FFFFFF"/>
        </w:rPr>
        <w:t>ῷ</w:t>
      </w:r>
      <w:proofErr w:type="spellEnd"/>
      <w:r>
        <w:rPr>
          <w:rFonts w:ascii="Calibri" w:eastAsia="Calibri" w:hAnsi="Calibri" w:cs="Segoe UI"/>
          <w:b/>
          <w:i/>
          <w:szCs w:val="24"/>
          <w:shd w:val="clear" w:color="auto" w:fill="FFFFFF"/>
        </w:rPr>
        <w:t xml:space="preserve"> δ' </w:t>
      </w:r>
      <w:proofErr w:type="spellStart"/>
      <w:r>
        <w:rPr>
          <w:rFonts w:ascii="Calibri" w:eastAsia="Calibri" w:hAnsi="Calibri" w:cs="Segoe UI"/>
          <w:b/>
          <w:i/>
          <w:szCs w:val="24"/>
          <w:shd w:val="clear" w:color="auto" w:fill="FFFFFF"/>
        </w:rPr>
        <w:t>ἔ</w:t>
      </w:r>
      <w:r>
        <w:rPr>
          <w:rFonts w:ascii="Calibri" w:eastAsia="Calibri" w:hAnsi="Calibri" w:cs="Segoe UI"/>
          <w:b/>
          <w:i/>
          <w:szCs w:val="24"/>
          <w:shd w:val="clear" w:color="auto" w:fill="FFFFFF"/>
        </w:rPr>
        <w:t>ργ</w:t>
      </w:r>
      <w:r>
        <w:rPr>
          <w:rFonts w:ascii="Calibri" w:eastAsia="Calibri" w:hAnsi="Calibri" w:cs="Segoe UI"/>
          <w:b/>
          <w:i/>
          <w:szCs w:val="24"/>
          <w:shd w:val="clear" w:color="auto" w:fill="FFFFFF"/>
        </w:rPr>
        <w:t>ῳ</w:t>
      </w:r>
      <w:proofErr w:type="spellEnd"/>
      <w:r>
        <w:rPr>
          <w:rFonts w:ascii="Calibri" w:eastAsia="Calibri" w:hAnsi="Calibri" w:cs="Segoe UI"/>
          <w:b/>
          <w:i/>
          <w:szCs w:val="24"/>
          <w:shd w:val="clear" w:color="auto" w:fill="FFFFFF"/>
        </w:rPr>
        <w:t xml:space="preserve"> </w:t>
      </w:r>
      <w:proofErr w:type="spellStart"/>
      <w:r>
        <w:rPr>
          <w:rFonts w:ascii="Calibri" w:eastAsia="Calibri" w:hAnsi="Calibri" w:cs="Segoe UI"/>
          <w:b/>
          <w:i/>
          <w:szCs w:val="24"/>
          <w:shd w:val="clear" w:color="auto" w:fill="FFFFFF"/>
        </w:rPr>
        <w:t>χρηματίζεσθαι</w:t>
      </w:r>
      <w:proofErr w:type="spellEnd"/>
      <w:r>
        <w:rPr>
          <w:rFonts w:ascii="Calibri" w:eastAsia="Calibri" w:hAnsi="Calibri" w:cs="Segoe UI"/>
          <w:b/>
          <w:i/>
          <w:szCs w:val="24"/>
          <w:shd w:val="clear" w:color="auto" w:fill="FFFFFF"/>
        </w:rPr>
        <w:t>·</w:t>
      </w:r>
      <w:r>
        <w:rPr>
          <w:rFonts w:ascii="Calibri" w:eastAsia="Calibri" w:hAnsi="Calibri" w:cs="Times New Roman"/>
        </w:rPr>
        <w:t>»</w:t>
      </w:r>
    </w:p>
    <w:p w:rsidR="00241B4F" w:rsidRDefault="00E361DE">
      <w:pPr>
        <w:jc w:val="right"/>
        <w:rPr>
          <w:rFonts w:ascii="Calibri" w:eastAsia="Calibri" w:hAnsi="Calibri" w:cs="Times New Roman"/>
          <w:b/>
          <w:bCs/>
        </w:rPr>
      </w:pPr>
      <w:r>
        <w:rPr>
          <w:rFonts w:ascii="Calibri" w:eastAsia="Calibri" w:hAnsi="Calibri" w:cs="Times New Roman"/>
          <w:b/>
          <w:bCs/>
        </w:rPr>
        <w:t>Μονάδες 20</w:t>
      </w:r>
    </w:p>
    <w:p w:rsidR="00241B4F" w:rsidRDefault="00E361DE">
      <w:pPr>
        <w:rPr>
          <w:szCs w:val="24"/>
        </w:rPr>
      </w:pPr>
      <w:r>
        <w:rPr>
          <w:rFonts w:ascii="Calibri" w:eastAsia="Calibri" w:hAnsi="Calibri" w:cs="Times New Roman"/>
          <w:b/>
          <w:bCs/>
        </w:rPr>
        <w:t xml:space="preserve">Γ4. </w:t>
      </w:r>
      <w:r>
        <w:rPr>
          <w:szCs w:val="24"/>
        </w:rPr>
        <w:t xml:space="preserve">Να επιλέξετε τη σωστή συντακτική αναγνώριση των υπογραμμισμένων λέξεων/φράσεων του κειμένου: </w:t>
      </w:r>
    </w:p>
    <w:p w:rsidR="00241B4F" w:rsidRDefault="00E361DE">
      <w:pPr>
        <w:pStyle w:val="a3"/>
        <w:numPr>
          <w:ilvl w:val="0"/>
          <w:numId w:val="2"/>
        </w:numPr>
        <w:spacing w:line="360" w:lineRule="auto"/>
        <w:rPr>
          <w:sz w:val="24"/>
          <w:szCs w:val="24"/>
        </w:rPr>
      </w:pPr>
      <w:r>
        <w:rPr>
          <w:b/>
          <w:bCs/>
          <w:i/>
          <w:iCs/>
          <w:sz w:val="24"/>
          <w:szCs w:val="24"/>
        </w:rPr>
        <w:t>πονηροί</w:t>
      </w:r>
      <w:r>
        <w:rPr>
          <w:sz w:val="24"/>
          <w:szCs w:val="24"/>
        </w:rPr>
        <w:t xml:space="preserve">: </w:t>
      </w:r>
      <w:r>
        <w:rPr>
          <w:sz w:val="24"/>
          <w:szCs w:val="24"/>
        </w:rPr>
        <w:tab/>
      </w:r>
      <w:r>
        <w:rPr>
          <w:sz w:val="24"/>
          <w:szCs w:val="24"/>
        </w:rPr>
        <w:tab/>
        <w:t xml:space="preserve">α. ομοιόπτωτος επιθετικός προσδιορισμός στο </w:t>
      </w:r>
      <w:proofErr w:type="spellStart"/>
      <w:r>
        <w:rPr>
          <w:i/>
          <w:iCs/>
          <w:sz w:val="24"/>
          <w:szCs w:val="24"/>
        </w:rPr>
        <w:t>οἱ</w:t>
      </w:r>
      <w:proofErr w:type="spellEnd"/>
      <w:r>
        <w:rPr>
          <w:i/>
          <w:iCs/>
          <w:sz w:val="24"/>
          <w:szCs w:val="24"/>
        </w:rPr>
        <w:t xml:space="preserve"> τριάκοντα</w:t>
      </w:r>
      <w:r>
        <w:rPr>
          <w:sz w:val="24"/>
          <w:szCs w:val="24"/>
        </w:rPr>
        <w:t xml:space="preserve"> </w:t>
      </w:r>
      <w:r>
        <w:rPr>
          <w:sz w:val="24"/>
          <w:szCs w:val="24"/>
        </w:rPr>
        <w:tab/>
      </w:r>
    </w:p>
    <w:p w:rsidR="00241B4F" w:rsidRDefault="00E361DE">
      <w:pPr>
        <w:pStyle w:val="a3"/>
        <w:spacing w:line="360" w:lineRule="auto"/>
        <w:ind w:left="1800" w:firstLine="360"/>
        <w:rPr>
          <w:sz w:val="24"/>
          <w:szCs w:val="24"/>
        </w:rPr>
      </w:pPr>
      <w:r>
        <w:rPr>
          <w:sz w:val="24"/>
          <w:szCs w:val="24"/>
        </w:rPr>
        <w:t xml:space="preserve">β. κατηγορούμενο στο </w:t>
      </w:r>
      <w:proofErr w:type="spellStart"/>
      <w:r>
        <w:rPr>
          <w:i/>
          <w:iCs/>
          <w:sz w:val="24"/>
          <w:szCs w:val="24"/>
        </w:rPr>
        <w:t>οἱ</w:t>
      </w:r>
      <w:proofErr w:type="spellEnd"/>
      <w:r>
        <w:rPr>
          <w:i/>
          <w:iCs/>
          <w:sz w:val="24"/>
          <w:szCs w:val="24"/>
        </w:rPr>
        <w:t xml:space="preserve"> τριάκοντα </w:t>
      </w:r>
      <w:r>
        <w:rPr>
          <w:sz w:val="24"/>
          <w:szCs w:val="24"/>
        </w:rPr>
        <w:t>απ</w:t>
      </w:r>
      <w:r>
        <w:rPr>
          <w:sz w:val="24"/>
          <w:szCs w:val="24"/>
        </w:rPr>
        <w:t>ό</w:t>
      </w:r>
      <w:r>
        <w:rPr>
          <w:sz w:val="24"/>
          <w:szCs w:val="24"/>
        </w:rPr>
        <w:t xml:space="preserve"> τη μετοχή </w:t>
      </w:r>
      <w:proofErr w:type="spellStart"/>
      <w:r>
        <w:rPr>
          <w:i/>
          <w:iCs/>
          <w:sz w:val="24"/>
          <w:szCs w:val="24"/>
        </w:rPr>
        <w:t>ὄντες</w:t>
      </w:r>
      <w:proofErr w:type="spellEnd"/>
    </w:p>
    <w:p w:rsidR="00241B4F" w:rsidRDefault="00E361DE">
      <w:pPr>
        <w:pStyle w:val="a3"/>
        <w:numPr>
          <w:ilvl w:val="0"/>
          <w:numId w:val="2"/>
        </w:numPr>
        <w:spacing w:line="360" w:lineRule="auto"/>
        <w:rPr>
          <w:sz w:val="24"/>
          <w:szCs w:val="24"/>
        </w:rPr>
      </w:pPr>
      <w:proofErr w:type="spellStart"/>
      <w:r>
        <w:rPr>
          <w:b/>
          <w:bCs/>
          <w:i/>
          <w:iCs/>
          <w:sz w:val="24"/>
          <w:szCs w:val="24"/>
        </w:rPr>
        <w:t>ἀναμνῆσαι</w:t>
      </w:r>
      <w:proofErr w:type="spellEnd"/>
      <w:r>
        <w:rPr>
          <w:sz w:val="24"/>
          <w:szCs w:val="24"/>
        </w:rPr>
        <w:t>:</w:t>
      </w:r>
      <w:r>
        <w:rPr>
          <w:sz w:val="24"/>
          <w:szCs w:val="24"/>
        </w:rPr>
        <w:tab/>
        <w:t xml:space="preserve">α. αντικείμενο στο ρήμα </w:t>
      </w:r>
      <w:proofErr w:type="spellStart"/>
      <w:r>
        <w:rPr>
          <w:i/>
          <w:iCs/>
          <w:sz w:val="24"/>
          <w:szCs w:val="24"/>
        </w:rPr>
        <w:t>πειράσομαι</w:t>
      </w:r>
      <w:proofErr w:type="spellEnd"/>
      <w:r>
        <w:rPr>
          <w:sz w:val="24"/>
          <w:szCs w:val="24"/>
        </w:rPr>
        <w:t>, τελικό απαρέμφατο</w:t>
      </w:r>
      <w:r>
        <w:rPr>
          <w:i/>
          <w:iCs/>
          <w:sz w:val="24"/>
          <w:szCs w:val="24"/>
        </w:rPr>
        <w:t xml:space="preserve"> </w:t>
      </w:r>
      <w:r>
        <w:rPr>
          <w:sz w:val="24"/>
          <w:szCs w:val="24"/>
        </w:rPr>
        <w:tab/>
      </w:r>
    </w:p>
    <w:p w:rsidR="00241B4F" w:rsidRDefault="00E361DE">
      <w:pPr>
        <w:pStyle w:val="a3"/>
        <w:spacing w:line="360" w:lineRule="auto"/>
        <w:ind w:left="1800" w:firstLine="360"/>
        <w:rPr>
          <w:sz w:val="24"/>
          <w:szCs w:val="24"/>
        </w:rPr>
      </w:pPr>
      <w:r>
        <w:rPr>
          <w:sz w:val="24"/>
          <w:szCs w:val="24"/>
        </w:rPr>
        <w:t>β. απαρέμφατο του σκοπού</w:t>
      </w:r>
    </w:p>
    <w:p w:rsidR="00241B4F" w:rsidRDefault="00E361DE">
      <w:pPr>
        <w:pStyle w:val="a3"/>
        <w:numPr>
          <w:ilvl w:val="0"/>
          <w:numId w:val="2"/>
        </w:numPr>
        <w:spacing w:line="360" w:lineRule="auto"/>
        <w:rPr>
          <w:sz w:val="24"/>
          <w:szCs w:val="24"/>
        </w:rPr>
      </w:pPr>
      <w:proofErr w:type="spellStart"/>
      <w:r>
        <w:rPr>
          <w:b/>
          <w:bCs/>
          <w:i/>
          <w:iCs/>
          <w:sz w:val="24"/>
          <w:szCs w:val="24"/>
        </w:rPr>
        <w:t>τινες</w:t>
      </w:r>
      <w:proofErr w:type="spellEnd"/>
      <w:r>
        <w:rPr>
          <w:sz w:val="24"/>
          <w:szCs w:val="24"/>
        </w:rPr>
        <w:t xml:space="preserve">: </w:t>
      </w:r>
      <w:r>
        <w:rPr>
          <w:sz w:val="24"/>
          <w:szCs w:val="24"/>
        </w:rPr>
        <w:tab/>
      </w:r>
      <w:r>
        <w:rPr>
          <w:sz w:val="24"/>
          <w:szCs w:val="24"/>
        </w:rPr>
        <w:tab/>
        <w:t xml:space="preserve">α. υποκείμενο στο ρήμα </w:t>
      </w:r>
      <w:proofErr w:type="spellStart"/>
      <w:r>
        <w:rPr>
          <w:i/>
          <w:iCs/>
          <w:sz w:val="24"/>
          <w:szCs w:val="24"/>
        </w:rPr>
        <w:t>εἶεν</w:t>
      </w:r>
      <w:proofErr w:type="spellEnd"/>
      <w:r>
        <w:rPr>
          <w:sz w:val="24"/>
          <w:szCs w:val="24"/>
        </w:rPr>
        <w:t xml:space="preserve"> </w:t>
      </w:r>
      <w:r>
        <w:rPr>
          <w:sz w:val="24"/>
          <w:szCs w:val="24"/>
        </w:rPr>
        <w:tab/>
        <w:t xml:space="preserve">και στη μετοχή </w:t>
      </w:r>
      <w:proofErr w:type="spellStart"/>
      <w:r>
        <w:rPr>
          <w:i/>
          <w:iCs/>
          <w:sz w:val="24"/>
          <w:szCs w:val="24"/>
        </w:rPr>
        <w:t>ἀχθόμενοι</w:t>
      </w:r>
      <w:proofErr w:type="spellEnd"/>
    </w:p>
    <w:p w:rsidR="00241B4F" w:rsidRDefault="00E361DE">
      <w:pPr>
        <w:pStyle w:val="a3"/>
        <w:spacing w:line="360" w:lineRule="auto"/>
        <w:ind w:left="1800" w:firstLine="360"/>
        <w:rPr>
          <w:sz w:val="24"/>
          <w:szCs w:val="24"/>
        </w:rPr>
      </w:pPr>
      <w:r>
        <w:rPr>
          <w:sz w:val="24"/>
          <w:szCs w:val="24"/>
        </w:rPr>
        <w:t xml:space="preserve">β. αντικείμενο στη μετοχή </w:t>
      </w:r>
      <w:proofErr w:type="spellStart"/>
      <w:r>
        <w:rPr>
          <w:i/>
          <w:iCs/>
          <w:sz w:val="24"/>
          <w:szCs w:val="24"/>
        </w:rPr>
        <w:t>ἀχθόμενοι</w:t>
      </w:r>
      <w:proofErr w:type="spellEnd"/>
    </w:p>
    <w:p w:rsidR="00241B4F" w:rsidRDefault="00E361DE">
      <w:pPr>
        <w:pStyle w:val="a3"/>
        <w:numPr>
          <w:ilvl w:val="0"/>
          <w:numId w:val="2"/>
        </w:numPr>
        <w:spacing w:line="360" w:lineRule="auto"/>
        <w:rPr>
          <w:sz w:val="24"/>
          <w:szCs w:val="24"/>
        </w:rPr>
      </w:pPr>
      <w:proofErr w:type="spellStart"/>
      <w:r>
        <w:rPr>
          <w:b/>
          <w:bCs/>
          <w:i/>
          <w:iCs/>
          <w:sz w:val="24"/>
          <w:szCs w:val="24"/>
        </w:rPr>
        <w:t>ταῦτα</w:t>
      </w:r>
      <w:proofErr w:type="spellEnd"/>
      <w:r>
        <w:rPr>
          <w:sz w:val="24"/>
          <w:szCs w:val="24"/>
        </w:rPr>
        <w:t>:</w:t>
      </w:r>
      <w:r>
        <w:rPr>
          <w:sz w:val="24"/>
          <w:szCs w:val="24"/>
        </w:rPr>
        <w:tab/>
      </w:r>
      <w:r>
        <w:rPr>
          <w:sz w:val="24"/>
          <w:szCs w:val="24"/>
        </w:rPr>
        <w:tab/>
        <w:t xml:space="preserve">α. υποκείμενο στο ρήμα </w:t>
      </w:r>
      <w:proofErr w:type="spellStart"/>
      <w:r>
        <w:rPr>
          <w:i/>
          <w:iCs/>
          <w:sz w:val="24"/>
          <w:szCs w:val="24"/>
        </w:rPr>
        <w:t>πέπρακται</w:t>
      </w:r>
      <w:proofErr w:type="spellEnd"/>
      <w:r>
        <w:rPr>
          <w:i/>
          <w:iCs/>
          <w:sz w:val="24"/>
          <w:szCs w:val="24"/>
        </w:rPr>
        <w:t xml:space="preserve"> </w:t>
      </w:r>
      <w:r>
        <w:rPr>
          <w:sz w:val="24"/>
          <w:szCs w:val="24"/>
        </w:rPr>
        <w:t>(αττική σύνταξη)</w:t>
      </w:r>
    </w:p>
    <w:p w:rsidR="00241B4F" w:rsidRDefault="00E361DE">
      <w:pPr>
        <w:pStyle w:val="a3"/>
        <w:spacing w:line="360" w:lineRule="auto"/>
        <w:ind w:left="1440" w:firstLine="720"/>
        <w:rPr>
          <w:sz w:val="24"/>
          <w:szCs w:val="24"/>
        </w:rPr>
      </w:pPr>
      <w:r>
        <w:rPr>
          <w:sz w:val="24"/>
          <w:szCs w:val="24"/>
        </w:rPr>
        <w:t xml:space="preserve">β. αντικείμενο στο ρήμα </w:t>
      </w:r>
      <w:proofErr w:type="spellStart"/>
      <w:r>
        <w:rPr>
          <w:i/>
          <w:iCs/>
          <w:sz w:val="24"/>
          <w:szCs w:val="24"/>
        </w:rPr>
        <w:t>πέπρακται</w:t>
      </w:r>
      <w:proofErr w:type="spellEnd"/>
    </w:p>
    <w:p w:rsidR="00241B4F" w:rsidRDefault="00E361DE">
      <w:pPr>
        <w:pStyle w:val="a3"/>
        <w:numPr>
          <w:ilvl w:val="0"/>
          <w:numId w:val="2"/>
        </w:numPr>
        <w:spacing w:line="360" w:lineRule="auto"/>
        <w:rPr>
          <w:sz w:val="24"/>
          <w:szCs w:val="24"/>
        </w:rPr>
      </w:pPr>
      <w:proofErr w:type="spellStart"/>
      <w:r>
        <w:rPr>
          <w:rFonts w:cstheme="minorHAnsi"/>
          <w:b/>
          <w:bCs/>
          <w:i/>
          <w:iCs/>
          <w:sz w:val="24"/>
          <w:szCs w:val="24"/>
        </w:rPr>
        <w:t>ὡς</w:t>
      </w:r>
      <w:proofErr w:type="spellEnd"/>
      <w:r>
        <w:rPr>
          <w:rFonts w:cstheme="minorHAnsi"/>
          <w:b/>
          <w:bCs/>
          <w:i/>
          <w:iCs/>
          <w:sz w:val="24"/>
          <w:szCs w:val="24"/>
        </w:rPr>
        <w:t xml:space="preserve"> </w:t>
      </w:r>
      <w:proofErr w:type="spellStart"/>
      <w:r>
        <w:rPr>
          <w:rFonts w:cstheme="minorHAnsi"/>
          <w:b/>
          <w:bCs/>
          <w:i/>
          <w:iCs/>
          <w:sz w:val="24"/>
          <w:szCs w:val="24"/>
        </w:rPr>
        <w:t>εἶέν</w:t>
      </w:r>
      <w:proofErr w:type="spellEnd"/>
      <w:r>
        <w:rPr>
          <w:rFonts w:cstheme="minorHAnsi"/>
          <w:b/>
          <w:bCs/>
          <w:i/>
          <w:iCs/>
          <w:sz w:val="24"/>
          <w:szCs w:val="24"/>
        </w:rPr>
        <w:t xml:space="preserve"> </w:t>
      </w:r>
      <w:proofErr w:type="spellStart"/>
      <w:r>
        <w:rPr>
          <w:rFonts w:cstheme="minorHAnsi"/>
          <w:b/>
          <w:bCs/>
          <w:i/>
          <w:iCs/>
          <w:sz w:val="24"/>
          <w:szCs w:val="24"/>
        </w:rPr>
        <w:t>τινες</w:t>
      </w:r>
      <w:proofErr w:type="spellEnd"/>
      <w:r>
        <w:rPr>
          <w:rFonts w:cstheme="minorHAnsi"/>
          <w:b/>
          <w:bCs/>
          <w:i/>
          <w:iCs/>
          <w:sz w:val="24"/>
          <w:szCs w:val="24"/>
        </w:rPr>
        <w:t xml:space="preserve"> </w:t>
      </w:r>
      <w:proofErr w:type="spellStart"/>
      <w:r>
        <w:rPr>
          <w:rFonts w:cstheme="minorHAnsi"/>
          <w:b/>
          <w:bCs/>
          <w:i/>
          <w:iCs/>
          <w:sz w:val="24"/>
          <w:szCs w:val="24"/>
        </w:rPr>
        <w:t>τῇ</w:t>
      </w:r>
      <w:proofErr w:type="spellEnd"/>
      <w:r>
        <w:rPr>
          <w:rFonts w:cstheme="minorHAnsi"/>
          <w:b/>
          <w:bCs/>
          <w:i/>
          <w:iCs/>
          <w:sz w:val="24"/>
          <w:szCs w:val="24"/>
        </w:rPr>
        <w:t xml:space="preserve"> </w:t>
      </w:r>
      <w:proofErr w:type="spellStart"/>
      <w:r>
        <w:rPr>
          <w:rFonts w:cstheme="minorHAnsi"/>
          <w:b/>
          <w:bCs/>
          <w:i/>
          <w:iCs/>
          <w:sz w:val="24"/>
          <w:szCs w:val="24"/>
        </w:rPr>
        <w:t>πολιτείᾳ</w:t>
      </w:r>
      <w:proofErr w:type="spellEnd"/>
      <w:r>
        <w:rPr>
          <w:rFonts w:cstheme="minorHAnsi"/>
          <w:b/>
          <w:bCs/>
          <w:i/>
          <w:iCs/>
          <w:sz w:val="24"/>
          <w:szCs w:val="24"/>
        </w:rPr>
        <w:t xml:space="preserve"> </w:t>
      </w:r>
      <w:proofErr w:type="spellStart"/>
      <w:r>
        <w:rPr>
          <w:rFonts w:cstheme="minorHAnsi"/>
          <w:b/>
          <w:bCs/>
          <w:i/>
          <w:iCs/>
          <w:sz w:val="24"/>
          <w:szCs w:val="24"/>
        </w:rPr>
        <w:t>ἀχθόμενοι</w:t>
      </w:r>
      <w:proofErr w:type="spellEnd"/>
      <w:r>
        <w:rPr>
          <w:rFonts w:cstheme="minorHAnsi"/>
          <w:sz w:val="24"/>
          <w:szCs w:val="24"/>
        </w:rPr>
        <w:t xml:space="preserve">: </w:t>
      </w:r>
      <w:r>
        <w:rPr>
          <w:rFonts w:cstheme="minorHAnsi"/>
          <w:sz w:val="24"/>
          <w:szCs w:val="24"/>
        </w:rPr>
        <w:tab/>
      </w:r>
      <w:r>
        <w:rPr>
          <w:rFonts w:cstheme="minorHAnsi"/>
          <w:sz w:val="24"/>
          <w:szCs w:val="24"/>
        </w:rPr>
        <w:tab/>
        <w:t>α. κύρια πρόταση</w:t>
      </w:r>
    </w:p>
    <w:p w:rsidR="00241B4F" w:rsidRDefault="00E361DE">
      <w:pPr>
        <w:pStyle w:val="a3"/>
        <w:spacing w:line="360" w:lineRule="auto"/>
        <w:ind w:left="4320" w:firstLine="720"/>
        <w:rPr>
          <w:sz w:val="24"/>
          <w:szCs w:val="24"/>
        </w:rPr>
      </w:pPr>
      <w:r>
        <w:rPr>
          <w:rFonts w:cstheme="minorHAnsi"/>
          <w:sz w:val="24"/>
          <w:szCs w:val="24"/>
        </w:rPr>
        <w:t>β. δευτερεύουσα ειδική πρόταση</w:t>
      </w:r>
    </w:p>
    <w:p w:rsidR="00241B4F" w:rsidRDefault="00E361DE">
      <w:pPr>
        <w:jc w:val="right"/>
        <w:rPr>
          <w:rFonts w:ascii="Calibri" w:eastAsia="Calibri" w:hAnsi="Calibri" w:cs="Times New Roman"/>
          <w:b/>
          <w:bCs/>
        </w:rPr>
      </w:pPr>
      <w:r>
        <w:rPr>
          <w:rFonts w:ascii="Calibri" w:eastAsia="Calibri" w:hAnsi="Calibri" w:cs="Times New Roman"/>
          <w:b/>
          <w:bCs/>
        </w:rPr>
        <w:lastRenderedPageBreak/>
        <w:t>Μονάδες 10</w:t>
      </w:r>
    </w:p>
    <w:sectPr w:rsidR="00241B4F" w:rsidSect="00241B4F">
      <w:pgSz w:w="11906" w:h="16838"/>
      <w:pgMar w:top="1418" w:right="1418" w:bottom="1418" w:left="1418" w:header="709" w:footer="709" w:gutter="0"/>
      <w:pgNumType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1DE" w:rsidRDefault="00E361DE">
      <w:pPr>
        <w:spacing w:line="240" w:lineRule="auto"/>
      </w:pPr>
      <w:r>
        <w:separator/>
      </w:r>
    </w:p>
  </w:endnote>
  <w:endnote w:type="continuationSeparator" w:id="0">
    <w:p w:rsidR="00E361DE" w:rsidRDefault="00E361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A1"/>
    <w:family w:val="swiss"/>
    <w:pitch w:val="default"/>
    <w:sig w:usb0="E4002EFF" w:usb1="C000E47F" w:usb2="00000009" w:usb3="00000000" w:csb0="2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1DE" w:rsidRDefault="00E361DE">
      <w:r>
        <w:separator/>
      </w:r>
    </w:p>
  </w:footnote>
  <w:footnote w:type="continuationSeparator" w:id="0">
    <w:p w:rsidR="00E361DE" w:rsidRDefault="00E361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184C"/>
    <w:multiLevelType w:val="multilevel"/>
    <w:tmpl w:val="081418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7B22247"/>
    <w:multiLevelType w:val="multilevel"/>
    <w:tmpl w:val="57B22247"/>
    <w:lvl w:ilvl="0">
      <w:start w:val="1"/>
      <w:numFmt w:val="decimal"/>
      <w:lvlText w:val="%1."/>
      <w:lvlJc w:val="left"/>
      <w:pPr>
        <w:ind w:left="360" w:hanging="360"/>
      </w:pPr>
      <w:rPr>
        <w:rFonts w:asciiTheme="minorHAnsi" w:hAnsiTheme="minorHAnsi" w:cstheme="minorHAnsi" w:hint="default"/>
        <w:b w:val="0"/>
        <w:bCs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66208"/>
    <w:rsid w:val="00006D8A"/>
    <w:rsid w:val="00035B7E"/>
    <w:rsid w:val="00035F95"/>
    <w:rsid w:val="00051470"/>
    <w:rsid w:val="00060D94"/>
    <w:rsid w:val="00065C3C"/>
    <w:rsid w:val="000706D9"/>
    <w:rsid w:val="000A3555"/>
    <w:rsid w:val="000A3A08"/>
    <w:rsid w:val="000C1AB3"/>
    <w:rsid w:val="0015457D"/>
    <w:rsid w:val="00162A6E"/>
    <w:rsid w:val="001712C2"/>
    <w:rsid w:val="001824BA"/>
    <w:rsid w:val="00184907"/>
    <w:rsid w:val="00187891"/>
    <w:rsid w:val="001A0D8D"/>
    <w:rsid w:val="001A0F58"/>
    <w:rsid w:val="001D0213"/>
    <w:rsid w:val="001F7D27"/>
    <w:rsid w:val="0021088E"/>
    <w:rsid w:val="0022097E"/>
    <w:rsid w:val="00241B4F"/>
    <w:rsid w:val="00255ECE"/>
    <w:rsid w:val="0026090C"/>
    <w:rsid w:val="0026639C"/>
    <w:rsid w:val="002767B8"/>
    <w:rsid w:val="002A4855"/>
    <w:rsid w:val="002C631D"/>
    <w:rsid w:val="002D6655"/>
    <w:rsid w:val="00313793"/>
    <w:rsid w:val="00322AB2"/>
    <w:rsid w:val="0036265D"/>
    <w:rsid w:val="00375FD0"/>
    <w:rsid w:val="0039140A"/>
    <w:rsid w:val="0039292E"/>
    <w:rsid w:val="003A5BC0"/>
    <w:rsid w:val="003C0E81"/>
    <w:rsid w:val="003C1E01"/>
    <w:rsid w:val="003C4347"/>
    <w:rsid w:val="003E5609"/>
    <w:rsid w:val="003F0D8A"/>
    <w:rsid w:val="003F2FEF"/>
    <w:rsid w:val="00415270"/>
    <w:rsid w:val="004221B2"/>
    <w:rsid w:val="00457D16"/>
    <w:rsid w:val="00477290"/>
    <w:rsid w:val="00486341"/>
    <w:rsid w:val="004A5726"/>
    <w:rsid w:val="004C4051"/>
    <w:rsid w:val="00545BEC"/>
    <w:rsid w:val="00550EBA"/>
    <w:rsid w:val="00552643"/>
    <w:rsid w:val="00561F87"/>
    <w:rsid w:val="00571370"/>
    <w:rsid w:val="005767E7"/>
    <w:rsid w:val="005A26D2"/>
    <w:rsid w:val="005B4FDE"/>
    <w:rsid w:val="005D31EB"/>
    <w:rsid w:val="005E1DF1"/>
    <w:rsid w:val="006158AC"/>
    <w:rsid w:val="00623205"/>
    <w:rsid w:val="00624512"/>
    <w:rsid w:val="006300DE"/>
    <w:rsid w:val="0063025B"/>
    <w:rsid w:val="006448FE"/>
    <w:rsid w:val="00647E4F"/>
    <w:rsid w:val="00652995"/>
    <w:rsid w:val="006623EF"/>
    <w:rsid w:val="006847AD"/>
    <w:rsid w:val="00694054"/>
    <w:rsid w:val="006C6FBA"/>
    <w:rsid w:val="006D1FD6"/>
    <w:rsid w:val="006D73E9"/>
    <w:rsid w:val="006F7C5D"/>
    <w:rsid w:val="0070741A"/>
    <w:rsid w:val="00707536"/>
    <w:rsid w:val="00766CFC"/>
    <w:rsid w:val="0079676C"/>
    <w:rsid w:val="007A513F"/>
    <w:rsid w:val="007B5A36"/>
    <w:rsid w:val="007C09D7"/>
    <w:rsid w:val="007D5FC7"/>
    <w:rsid w:val="007E2BF9"/>
    <w:rsid w:val="00834050"/>
    <w:rsid w:val="008378C1"/>
    <w:rsid w:val="00844935"/>
    <w:rsid w:val="00850CB5"/>
    <w:rsid w:val="00857EEE"/>
    <w:rsid w:val="00861498"/>
    <w:rsid w:val="00872F09"/>
    <w:rsid w:val="008A6F4A"/>
    <w:rsid w:val="008D57C0"/>
    <w:rsid w:val="009017F6"/>
    <w:rsid w:val="0092042B"/>
    <w:rsid w:val="00924ACB"/>
    <w:rsid w:val="00930DC6"/>
    <w:rsid w:val="00983031"/>
    <w:rsid w:val="009848F3"/>
    <w:rsid w:val="009B46F8"/>
    <w:rsid w:val="009C19E6"/>
    <w:rsid w:val="009E51E0"/>
    <w:rsid w:val="009F0D4F"/>
    <w:rsid w:val="00A128EB"/>
    <w:rsid w:val="00A50DE4"/>
    <w:rsid w:val="00A824D9"/>
    <w:rsid w:val="00A85027"/>
    <w:rsid w:val="00AC27AA"/>
    <w:rsid w:val="00AC4446"/>
    <w:rsid w:val="00AC69D1"/>
    <w:rsid w:val="00AE495B"/>
    <w:rsid w:val="00AE4A24"/>
    <w:rsid w:val="00AF038D"/>
    <w:rsid w:val="00B10E17"/>
    <w:rsid w:val="00B16137"/>
    <w:rsid w:val="00B57D4F"/>
    <w:rsid w:val="00B66208"/>
    <w:rsid w:val="00B7537E"/>
    <w:rsid w:val="00B80FB6"/>
    <w:rsid w:val="00B82690"/>
    <w:rsid w:val="00BC21EA"/>
    <w:rsid w:val="00BC7284"/>
    <w:rsid w:val="00C23F7A"/>
    <w:rsid w:val="00C54E54"/>
    <w:rsid w:val="00C708C6"/>
    <w:rsid w:val="00C86640"/>
    <w:rsid w:val="00CB75C3"/>
    <w:rsid w:val="00CD2B44"/>
    <w:rsid w:val="00CE0D6B"/>
    <w:rsid w:val="00CE3EFB"/>
    <w:rsid w:val="00CE508C"/>
    <w:rsid w:val="00D1147A"/>
    <w:rsid w:val="00D16A29"/>
    <w:rsid w:val="00D2179E"/>
    <w:rsid w:val="00D34102"/>
    <w:rsid w:val="00D424EF"/>
    <w:rsid w:val="00D53200"/>
    <w:rsid w:val="00D56860"/>
    <w:rsid w:val="00D61039"/>
    <w:rsid w:val="00DB1B68"/>
    <w:rsid w:val="00DC421A"/>
    <w:rsid w:val="00DE17B4"/>
    <w:rsid w:val="00E10B28"/>
    <w:rsid w:val="00E246AB"/>
    <w:rsid w:val="00E353DC"/>
    <w:rsid w:val="00E361DE"/>
    <w:rsid w:val="00E42C46"/>
    <w:rsid w:val="00E43BDA"/>
    <w:rsid w:val="00E5110D"/>
    <w:rsid w:val="00E51527"/>
    <w:rsid w:val="00E5235D"/>
    <w:rsid w:val="00E57B21"/>
    <w:rsid w:val="00EE5703"/>
    <w:rsid w:val="00F02427"/>
    <w:rsid w:val="00F30CAF"/>
    <w:rsid w:val="00F64CE7"/>
    <w:rsid w:val="00F72DAF"/>
    <w:rsid w:val="00F84EE8"/>
    <w:rsid w:val="00F970C0"/>
    <w:rsid w:val="00FB2B0F"/>
    <w:rsid w:val="00FC5CD7"/>
    <w:rsid w:val="00FF570F"/>
    <w:rsid w:val="00FF7780"/>
    <w:rsid w:val="0D1F2C19"/>
    <w:rsid w:val="24AB4665"/>
    <w:rsid w:val="499E1034"/>
    <w:rsid w:val="60B174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B4F"/>
    <w:pPr>
      <w:spacing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B4F"/>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832</Words>
  <Characters>4496</Characters>
  <Application>Microsoft Office Word</Application>
  <DocSecurity>0</DocSecurity>
  <Lines>37</Lines>
  <Paragraphs>10</Paragraphs>
  <ScaleCrop>false</ScaleCrop>
  <Company>e-shop.gr</Company>
  <LinksUpToDate>false</LinksUpToDate>
  <CharactersWithSpaces>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8</cp:revision>
  <cp:lastPrinted>2022-03-24T10:17:00Z</cp:lastPrinted>
  <dcterms:created xsi:type="dcterms:W3CDTF">2022-03-23T18:11:00Z</dcterms:created>
  <dcterms:modified xsi:type="dcterms:W3CDTF">2022-04-01T18:51:00Z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D6F09947AFB5403FA79C5488465E42BE</vt:lpwstr>
  </property>
</Properties>
</file>